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149" w:rsidRDefault="00974149">
      <w:pPr>
        <w:pStyle w:val="ConsPlusNormal"/>
        <w:jc w:val="both"/>
      </w:pPr>
      <w:bookmarkStart w:id="0" w:name="P1"/>
      <w:bookmarkEnd w:id="0"/>
    </w:p>
    <w:p w:rsidR="00974149" w:rsidRDefault="00974149">
      <w:pPr>
        <w:pStyle w:val="ConsPlusNormal"/>
        <w:ind w:firstLine="540"/>
        <w:jc w:val="both"/>
        <w:outlineLvl w:val="0"/>
      </w:pPr>
      <w:r>
        <w:t>Статья 291.2. Мелкое взяточничество</w:t>
      </w:r>
    </w:p>
    <w:p w:rsidR="00974149" w:rsidRDefault="00974149">
      <w:pPr>
        <w:pStyle w:val="ConsPlusNormal"/>
        <w:ind w:firstLine="540"/>
        <w:jc w:val="both"/>
      </w:pPr>
      <w:r>
        <w:t>(</w:t>
      </w:r>
      <w:proofErr w:type="gramStart"/>
      <w:r>
        <w:t>введена</w:t>
      </w:r>
      <w:proofErr w:type="gramEnd"/>
      <w:r>
        <w:t xml:space="preserve"> Федеральным </w:t>
      </w:r>
      <w:hyperlink r:id="rId4" w:history="1">
        <w:r>
          <w:rPr>
            <w:color w:val="0000FF"/>
          </w:rPr>
          <w:t>законом</w:t>
        </w:r>
      </w:hyperlink>
      <w:r>
        <w:t xml:space="preserve"> от 03.07.2016 N 324-ФЗ)</w:t>
      </w:r>
    </w:p>
    <w:p w:rsidR="00974149" w:rsidRDefault="00974149">
      <w:pPr>
        <w:pStyle w:val="ConsPlusNormal"/>
        <w:jc w:val="both"/>
      </w:pPr>
    </w:p>
    <w:p w:rsidR="00974149" w:rsidRDefault="00974149">
      <w:pPr>
        <w:pStyle w:val="ConsPlusNormal"/>
        <w:ind w:firstLine="540"/>
        <w:jc w:val="both"/>
      </w:pPr>
      <w:r>
        <w:t>1. Получение взятки, дача взятки лично или через посредника в размере, не превышающем десяти тысяч рублей, -</w:t>
      </w:r>
    </w:p>
    <w:p w:rsidR="00974149" w:rsidRDefault="00974149">
      <w:pPr>
        <w:pStyle w:val="ConsPlusNormal"/>
        <w:ind w:firstLine="540"/>
        <w:jc w:val="both"/>
      </w:pPr>
      <w: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974149" w:rsidRDefault="00974149">
      <w:pPr>
        <w:pStyle w:val="ConsPlusNormal"/>
        <w:ind w:firstLine="540"/>
        <w:jc w:val="both"/>
      </w:pPr>
      <w:r>
        <w:t xml:space="preserve">2. Те же деяния, совершенные лицом, имеющим судимость за совершение преступлений, предусмотренных </w:t>
      </w:r>
      <w:hyperlink r:id="rId5" w:history="1">
        <w:r>
          <w:rPr>
            <w:color w:val="0000FF"/>
          </w:rPr>
          <w:t>статьями 290</w:t>
        </w:r>
      </w:hyperlink>
      <w:r>
        <w:t xml:space="preserve">, </w:t>
      </w:r>
      <w:hyperlink w:anchor="P1" w:history="1">
        <w:r>
          <w:rPr>
            <w:color w:val="0000FF"/>
          </w:rPr>
          <w:t>291</w:t>
        </w:r>
      </w:hyperlink>
      <w:r>
        <w:t xml:space="preserve">, </w:t>
      </w:r>
      <w:hyperlink w:anchor="P18" w:history="1">
        <w:r>
          <w:rPr>
            <w:color w:val="0000FF"/>
          </w:rPr>
          <w:t>291.1</w:t>
        </w:r>
      </w:hyperlink>
      <w:r>
        <w:t xml:space="preserve"> настоящего Кодекса либо настоящей статьей, -</w:t>
      </w:r>
    </w:p>
    <w:p w:rsidR="00974149" w:rsidRDefault="00974149">
      <w:pPr>
        <w:pStyle w:val="ConsPlusNormal"/>
        <w:ind w:firstLine="540"/>
        <w:jc w:val="both"/>
      </w:pPr>
      <w: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974149" w:rsidRDefault="00974149">
      <w:pPr>
        <w:pStyle w:val="ConsPlusNormal"/>
        <w:ind w:firstLine="540"/>
        <w:jc w:val="both"/>
      </w:pPr>
      <w:r>
        <w:t xml:space="preserve">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w:t>
      </w:r>
      <w:hyperlink r:id="rId6" w:history="1">
        <w:r>
          <w:rPr>
            <w:color w:val="0000FF"/>
          </w:rPr>
          <w:t>добровольно</w:t>
        </w:r>
      </w:hyperlink>
      <w:r>
        <w:t xml:space="preserve"> сообщило в орган, имеющий право возбудить уголовное дело, о даче взятки.</w:t>
      </w:r>
    </w:p>
    <w:p w:rsidR="00974149" w:rsidRDefault="00974149">
      <w:pPr>
        <w:pStyle w:val="ConsPlusNormal"/>
        <w:jc w:val="both"/>
      </w:pPr>
    </w:p>
    <w:sectPr w:rsidR="00974149" w:rsidSect="00894C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4149"/>
    <w:rsid w:val="00974149"/>
    <w:rsid w:val="00A653C2"/>
    <w:rsid w:val="00C76E81"/>
    <w:rsid w:val="00F26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14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EE30F5B8B691427B1F89116921F50CB0EB1B055C5A9C6EB5E4D4BC69F0DB657D1A4361E93795C4Z6Y8L" TargetMode="External"/><Relationship Id="rId5" Type="http://schemas.openxmlformats.org/officeDocument/2006/relationships/hyperlink" Target="consultantplus://offline/ref=A8EE30F5B8B691427B1F89116921F50CB3EE1F0051539C6EB5E4D4BC69F0DB657D1A4362E932Z9Y1L" TargetMode="External"/><Relationship Id="rId4" Type="http://schemas.openxmlformats.org/officeDocument/2006/relationships/hyperlink" Target="consultantplus://offline/ref=A8EE30F5B8B691427B1F89116921F50CB3EE1E0658549C6EB5E4D4BC69F0DB657D1A4361E93794C1Z6Y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galiullina.dr</cp:lastModifiedBy>
  <cp:revision>2</cp:revision>
  <dcterms:created xsi:type="dcterms:W3CDTF">2016-10-31T11:24:00Z</dcterms:created>
  <dcterms:modified xsi:type="dcterms:W3CDTF">2016-10-31T11:38:00Z</dcterms:modified>
</cp:coreProperties>
</file>