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70.0" w:type="dxa"/>
        <w:jc w:val="left"/>
        <w:tblInd w:w="3510.0" w:type="dxa"/>
        <w:tblLayout w:type="fixed"/>
        <w:tblLook w:val="0400"/>
      </w:tblPr>
      <w:tblGrid>
        <w:gridCol w:w="5670"/>
        <w:tblGridChange w:id="0">
          <w:tblGrid>
            <w:gridCol w:w="5670"/>
          </w:tblGrid>
        </w:tblGridChange>
      </w:tblGrid>
      <w:tr>
        <w:trPr>
          <w:trHeight w:val="256" w:hRule="atLeast"/>
        </w:trPr>
        <w:tc>
          <w:tcPr/>
          <w:p w:rsidR="00000000" w:rsidDel="00000000" w:rsidP="00000000" w:rsidRDefault="00000000" w:rsidRPr="00000000" w14:paraId="00000002">
            <w:pPr>
              <w:spacing w:after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Ректору ФГБОУ ВО «КГЭУ» Э.Ю. Абдуллазянову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___________________________________________,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Фамилия Имя Отчество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" w:hRule="atLeast"/>
        </w:trPr>
        <w:tc>
          <w:tcPr/>
          <w:p w:rsidR="00000000" w:rsidDel="00000000" w:rsidP="00000000" w:rsidRDefault="00000000" w:rsidRPr="00000000" w14:paraId="00000005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обучающей(го)ся в группе ______ на _______курсе 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06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по образовательной программе направления </w:t>
            </w:r>
          </w:p>
          <w:p w:rsidR="00000000" w:rsidDel="00000000" w:rsidP="00000000" w:rsidRDefault="00000000" w:rsidRPr="00000000" w14:paraId="00000007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подготовки _________________________________,</w:t>
            </w:r>
          </w:p>
          <w:p w:rsidR="00000000" w:rsidDel="00000000" w:rsidP="00000000" w:rsidRDefault="00000000" w:rsidRPr="00000000" w14:paraId="00000008">
            <w:pPr>
              <w:spacing w:after="12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                 код, наименование направления подготовки</w:t>
            </w:r>
          </w:p>
        </w:tc>
      </w:tr>
      <w:tr>
        <w:trPr>
          <w:trHeight w:val="256" w:hRule="atLeast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направленность (профиль) программы___________</w:t>
            </w:r>
          </w:p>
          <w:p w:rsidR="00000000" w:rsidDel="00000000" w:rsidP="00000000" w:rsidRDefault="00000000" w:rsidRPr="00000000" w14:paraId="0000000A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0B">
            <w:pPr>
              <w:spacing w:after="12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наименование направленности (профиля) программы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0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по очной  форме обучения  на бюджетной основе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0D">
            <w:pPr>
              <w:spacing w:before="120" w:line="360" w:lineRule="auto"/>
              <w:rPr/>
            </w:pPr>
            <w:r w:rsidDel="00000000" w:rsidR="00000000" w:rsidRPr="00000000">
              <w:rPr>
                <w:rtl w:val="0"/>
              </w:rPr>
              <w:t xml:space="preserve">гражданство  ________________________________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адрес проживания  ___________________________</w:t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0F">
            <w:pPr>
              <w:spacing w:line="480" w:lineRule="auto"/>
              <w:rPr/>
            </w:pPr>
            <w:r w:rsidDel="00000000" w:rsidR="00000000" w:rsidRPr="00000000">
              <w:rPr>
                <w:rtl w:val="0"/>
              </w:rPr>
              <w:t xml:space="preserve">тел. ________________________________________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Прошу назначить государственную социальную  стипендию в связи 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Приложение: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Справка, выданная органом социальной защиты населения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Подтверждаю согласие на обработку персональных данных в соответствии с Федеральным законом  №152-ФЗ от 27.07.2017 «О персональных данных»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«___»_____________ 20__ г.                          ________________ Фамилия И.О.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Подпись обучающегося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0612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 w:val="tt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uiPriority w:val="99"/>
    <w:rsid w:val="00C0612F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X18Xm9PEx1ZGrbpTac5N1gOXvg==">AMUW2mVYujN0MxO0e99Pz9eMAXehmE7btlfr9sjVJ0J3AxQEsBghZ5zabJsnfEPxYT33K7AztxWyLozZBm9MC20rZYGkcKKQquqhnxAjMttUZxNpdu9lyqCv5KeAC0gX8GSdbB+RAj2Y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2021-02-11T08:50:00Z</dcterms:created>
  <dc:creator>Торкунова Юлия Владимировна</dc:creator>
</cp:coreProperties>
</file>