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5764E">
      <w:pPr>
        <w:pStyle w:val="10"/>
        <w:shd w:val="clear" w:color="auto" w:fill="FFFFFF"/>
        <w:tabs>
          <w:tab w:val="left" w:pos="10348"/>
        </w:tabs>
        <w:spacing w:after="0" w:line="240" w:lineRule="auto"/>
        <w:ind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</w:t>
      </w:r>
      <w:r w:rsidR="00B5764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     </w:t>
      </w:r>
      <w:r w:rsidR="00F20431">
        <w:rPr>
          <w:rFonts w:ascii="Times New Roman" w:eastAsia="Times New Roman" w:hAnsi="Times New Roman" w:cs="Times New Roman"/>
        </w:rPr>
        <w:t>«____»___________20_</w:t>
      </w:r>
      <w:r>
        <w:rPr>
          <w:rFonts w:ascii="Times New Roman" w:eastAsia="Times New Roman" w:hAnsi="Times New Roman" w:cs="Times New Roman"/>
        </w:rPr>
        <w:t>__ г.</w:t>
      </w:r>
    </w:p>
    <w:p w:rsidR="002830AB" w:rsidRPr="00121C73" w:rsidRDefault="002830A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</w:t>
      </w:r>
      <w:r w:rsidR="008865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 w:rsidR="00407D09">
        <w:rPr>
          <w:rFonts w:ascii="Times New Roman" w:eastAsia="Times New Roman" w:hAnsi="Times New Roman" w:cs="Times New Roman"/>
          <w:color w:val="000000"/>
        </w:rPr>
        <w:t>от ___________, с одной </w:t>
      </w:r>
      <w:r w:rsidR="000C2287"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и студен</w:t>
      </w:r>
      <w:proofErr w:type="gramStart"/>
      <w:r w:rsidR="00407D09"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 w:rsidR="00407D09">
        <w:rPr>
          <w:rFonts w:ascii="Times New Roman" w:eastAsia="Times New Roman" w:hAnsi="Times New Roman" w:cs="Times New Roman"/>
          <w:color w:val="000000"/>
        </w:rPr>
        <w:t>ка) (или др. категория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2830AB" w:rsidRPr="00032E19" w:rsidRDefault="00032E19" w:rsidP="009A373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1.1. </w:t>
      </w:r>
      <w:r w:rsidR="00497A2C">
        <w:rPr>
          <w:rFonts w:ascii="Times New Roman" w:eastAsia="Times New Roman" w:hAnsi="Times New Roman" w:cs="Times New Roman"/>
        </w:rPr>
        <w:t xml:space="preserve">Наймодатель предоставляет </w:t>
      </w:r>
      <w:r w:rsidR="00497A2C"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="00497A2C"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="00497A2C" w:rsidRPr="00032E19">
        <w:rPr>
          <w:rFonts w:ascii="Times New Roman" w:eastAsia="Times New Roman" w:hAnsi="Times New Roman" w:cs="Times New Roman"/>
        </w:rPr>
        <w:t xml:space="preserve"> ул. ______________________________________</w:t>
      </w:r>
      <w:r w:rsidR="00A232CF" w:rsidRPr="00032E19">
        <w:rPr>
          <w:rFonts w:ascii="Times New Roman" w:eastAsia="Times New Roman" w:hAnsi="Times New Roman" w:cs="Times New Roman"/>
        </w:rPr>
        <w:t>____</w:t>
      </w:r>
      <w:r w:rsidR="00497A2C" w:rsidRPr="00032E19">
        <w:rPr>
          <w:rFonts w:ascii="Times New Roman" w:eastAsia="Times New Roman" w:hAnsi="Times New Roman" w:cs="Times New Roman"/>
        </w:rPr>
        <w:t>___,  в комнате №__</w:t>
      </w:r>
      <w:r w:rsidR="00A232CF" w:rsidRPr="00032E19">
        <w:rPr>
          <w:rFonts w:ascii="Times New Roman" w:eastAsia="Times New Roman" w:hAnsi="Times New Roman" w:cs="Times New Roman"/>
        </w:rPr>
        <w:t>__</w:t>
      </w:r>
      <w:r w:rsidR="00497A2C" w:rsidRPr="00032E19">
        <w:rPr>
          <w:rFonts w:ascii="Times New Roman" w:eastAsia="Times New Roman" w:hAnsi="Times New Roman" w:cs="Times New Roman"/>
        </w:rPr>
        <w:t>___, этаж_</w:t>
      </w:r>
      <w:r w:rsidR="00A232CF" w:rsidRPr="00032E19">
        <w:rPr>
          <w:rFonts w:ascii="Times New Roman" w:eastAsia="Times New Roman" w:hAnsi="Times New Roman" w:cs="Times New Roman"/>
        </w:rPr>
        <w:t>_</w:t>
      </w:r>
      <w:r w:rsidR="00497A2C" w:rsidRPr="00032E19">
        <w:rPr>
          <w:rFonts w:ascii="Times New Roman" w:eastAsia="Times New Roman" w:hAnsi="Times New Roman" w:cs="Times New Roman"/>
        </w:rPr>
        <w:t>_____ для временного проживания.</w:t>
      </w:r>
    </w:p>
    <w:p w:rsidR="002830AB" w:rsidRPr="00121C73" w:rsidRDefault="00032E19" w:rsidP="009A373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="0006470B"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="0006470B" w:rsidRPr="0097369E">
        <w:rPr>
          <w:rFonts w:ascii="Times New Roman" w:hAnsi="Times New Roman" w:cs="Times New Roman"/>
        </w:rPr>
        <w:t xml:space="preserve"> обеими сторонами,</w:t>
      </w:r>
      <w:r w:rsidR="0006470B">
        <w:rPr>
          <w:rFonts w:ascii="Times New Roman" w:hAnsi="Times New Roman" w:cs="Times New Roman"/>
        </w:rPr>
        <w:t xml:space="preserve"> с момента заселения Нанимателя </w:t>
      </w:r>
      <w:r w:rsidR="0006470B" w:rsidRPr="0097369E">
        <w:rPr>
          <w:rFonts w:ascii="Times New Roman" w:hAnsi="Times New Roman" w:cs="Times New Roman"/>
        </w:rPr>
        <w:t>в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жилое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помещение</w:t>
      </w:r>
      <w:r w:rsidR="0006470B">
        <w:rPr>
          <w:rFonts w:ascii="Times New Roman" w:hAnsi="Times New Roman" w:cs="Times New Roman"/>
        </w:rPr>
        <w:t>.</w:t>
      </w:r>
      <w:r w:rsidR="00497A2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="0006470B"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 w:rsidR="00615F91">
        <w:rPr>
          <w:rFonts w:ascii="Times New Roman" w:hAnsi="Times New Roman" w:cs="Times New Roman"/>
        </w:rPr>
        <w:t xml:space="preserve">ФГБОУ ВО </w:t>
      </w:r>
      <w:r w:rsidR="0006470B" w:rsidRPr="0097369E">
        <w:rPr>
          <w:rFonts w:ascii="Times New Roman" w:hAnsi="Times New Roman" w:cs="Times New Roman"/>
        </w:rPr>
        <w:t>КГЭУ</w:t>
      </w:r>
      <w:r w:rsidR="006A1D43">
        <w:rPr>
          <w:rFonts w:ascii="Times New Roman" w:hAnsi="Times New Roman" w:cs="Times New Roman"/>
        </w:rPr>
        <w:t>.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 w:rsidR="0006470B"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2.1.3. 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 w:rsidR="0006470B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2830AB" w:rsidRPr="00615F91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 старше трех лет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санитарно-технического и иного оборудования, находящегося в жилом помещении, незамедлительно письменно уведомить 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>коменданта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2.2.7. Экономно расходовать электроэнергию и воду;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 w:rsidR="0036200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2830AB" w:rsidRPr="00615F91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2.2.10. 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Крупногабаритные вещи Нанимателя могут быть пронесены в помещение исключительно после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согласования с представителем </w:t>
      </w:r>
      <w:proofErr w:type="spell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2830AB" w:rsidRPr="00121C73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 w:rsidR="006E3F65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 w:rsidR="006E3F65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</w:t>
      </w:r>
      <w:r w:rsidR="006A1D43">
        <w:rPr>
          <w:rFonts w:ascii="Times New Roman" w:eastAsia="Times New Roman" w:hAnsi="Times New Roman" w:cs="Times New Roman"/>
          <w:color w:val="000000"/>
          <w:sz w:val="21"/>
          <w:szCs w:val="21"/>
        </w:rPr>
        <w:t>уется в Декларации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которая является неотъемл</w:t>
      </w:r>
      <w:r w:rsidR="00362009"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 w:rsidR="00322C9E"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</w:t>
      </w:r>
      <w:r w:rsidR="006A1D4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а так же погасить задолженность по оплате жилого помещения и сняться с регистрационного учета;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2.3.1. Подделывать </w:t>
      </w:r>
      <w:r w:rsidR="009A0FC7" w:rsidRPr="00121C73">
        <w:rPr>
          <w:rFonts w:ascii="Times New Roman" w:eastAsia="Times New Roman" w:hAnsi="Times New Roman" w:cs="Times New Roman"/>
          <w:sz w:val="21"/>
          <w:szCs w:val="21"/>
        </w:rPr>
        <w:t xml:space="preserve">и передавать третьим лицам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пропуска и другие документы общежития;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2830AB" w:rsidRPr="00615F91" w:rsidRDefault="00322C9E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переустройство и перепланировк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у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жилого помещения;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2.3.6.</w:t>
      </w:r>
      <w:r w:rsidR="00322C9E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Производить переделку и исправление электропроводки; 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2.3.9.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Пользоваться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электрооборудовани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ем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кустарного производства;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2830AB" w:rsidRPr="00615F91" w:rsidRDefault="00032E19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Менять замки, личины, устанавливать дополнительные замки,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2830AB" w:rsidRPr="00615F91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Включать репродукторы, радиоприемники, магнитофоны, телевизоры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, музыкальные центры и другие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аудио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 и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видео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устройства с громкостью, превосходящей слышимость в пределах комнаты;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2.3.16. Устанавливать бытовые антенны и другое бытовое оборудование на крыше и фасаде общежития,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наклейки, </w:t>
      </w:r>
      <w:proofErr w:type="spellStart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вырезки из журналов, фотографии и т.д.;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2.3.22. Выносить из общежития имущество и инвентарь университета без разрешения коменданта;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2.3.23. Оставаться в здании более 5 минут после сигнала «Эвакуация»;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2.3.25. Курение табака, кальяна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электронных сигарет, </w:t>
      </w:r>
      <w:proofErr w:type="spellStart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-систем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тому подобное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в комнатах, секциях, на балконах и местах общественного пользования общежития, а также на территории университета;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2830AB" w:rsidRPr="00615F91" w:rsidRDefault="007A24C7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</w:t>
      </w:r>
      <w:proofErr w:type="gram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  <w:proofErr w:type="gramEnd"/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</w:t>
      </w:r>
      <w:r w:rsidR="007A24C7" w:rsidRPr="00615F91">
        <w:rPr>
          <w:rFonts w:ascii="Times New Roman" w:eastAsia="Times New Roman" w:hAnsi="Times New Roman" w:cs="Times New Roman"/>
          <w:sz w:val="21"/>
          <w:szCs w:val="21"/>
        </w:rPr>
        <w:t>, еду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другие предметы;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2830AB" w:rsidRPr="00615F91" w:rsidRDefault="000C40D8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="000B084F" w:rsidRPr="00615F91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2830AB" w:rsidRPr="001D7A34" w:rsidRDefault="00497A2C" w:rsidP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 xml:space="preserve">3. Права и обязанности </w:t>
      </w:r>
      <w:proofErr w:type="spellStart"/>
      <w:r w:rsidRPr="001D7A34">
        <w:rPr>
          <w:rFonts w:ascii="Times New Roman" w:eastAsia="Times New Roman" w:hAnsi="Times New Roman" w:cs="Times New Roman"/>
          <w:b/>
          <w:szCs w:val="21"/>
        </w:rPr>
        <w:t>Наймодателя</w:t>
      </w:r>
      <w:proofErr w:type="spellEnd"/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</w:t>
      </w:r>
      <w:r w:rsidR="006A1D4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 w:rsidR="000B084F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2830AB" w:rsidRPr="00121C73" w:rsidRDefault="002830AB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2830AB" w:rsidRPr="00121C73" w:rsidRDefault="002830AB" w:rsidP="00206B0A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 w:rsidR="000F6D05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2830AB" w:rsidRPr="00121C73" w:rsidRDefault="002830AB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договор,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может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быть,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расторгнут в любое время по 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 w:rsidR="00C41374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2830AB" w:rsidRPr="00615F91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2830AB" w:rsidRPr="00615F91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5.4.5. ухода Нанимателя в академический </w:t>
      </w:r>
      <w:r w:rsidR="00C41374" w:rsidRPr="00615F91">
        <w:rPr>
          <w:rFonts w:ascii="Times New Roman" w:eastAsia="Times New Roman" w:hAnsi="Times New Roman" w:cs="Times New Roman"/>
          <w:sz w:val="21"/>
          <w:szCs w:val="21"/>
        </w:rPr>
        <w:t>отпуск;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2830AB" w:rsidRPr="00121C73" w:rsidRDefault="002830AB">
      <w:pPr>
        <w:pStyle w:val="10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B76FFD" w:rsidRPr="00121C73" w:rsidRDefault="00B76FFD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 w:rsidR="009A3730"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</w:t>
      </w:r>
      <w:r w:rsidR="00B76FFD" w:rsidRPr="00121C7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2830AB" w:rsidRDefault="002830AB" w:rsidP="00B76FFD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407C32" w:rsidRDefault="00497A2C" w:rsidP="001D7A34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2830AB" w:rsidRDefault="00497A2C" w:rsidP="00407C32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</w:t>
      </w:r>
      <w:r w:rsidR="00407C32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Наниматель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</w:t>
      </w:r>
      <w:r w:rsidR="00A232CF">
        <w:rPr>
          <w:rFonts w:ascii="Times New Roman" w:eastAsia="Times New Roman" w:hAnsi="Times New Roman" w:cs="Times New Roman"/>
        </w:rPr>
        <w:t>я</w:t>
      </w:r>
      <w:proofErr w:type="spellEnd"/>
      <w:r w:rsidR="00A232CF">
        <w:rPr>
          <w:rFonts w:ascii="Times New Roman" w:eastAsia="Times New Roman" w:hAnsi="Times New Roman" w:cs="Times New Roman"/>
        </w:rPr>
        <w:t>, д.51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A232C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</w:t>
      </w:r>
      <w:r w:rsidR="00A232CF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165</w:t>
      </w:r>
      <w:r w:rsidR="00206B0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601</w:t>
      </w:r>
      <w:r w:rsidR="00206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 w:rsidR="00A232CF">
        <w:rPr>
          <w:rFonts w:ascii="Times New Roman" w:eastAsia="Times New Roman" w:hAnsi="Times New Roman" w:cs="Times New Roman"/>
        </w:rPr>
        <w:t xml:space="preserve">286, 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Паспорт</w:t>
      </w:r>
      <w:r w:rsidR="00014DFB"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</w:t>
      </w:r>
      <w:r w:rsidR="00206B0A">
        <w:rPr>
          <w:rFonts w:ascii="Times New Roman" w:eastAsia="Times New Roman" w:hAnsi="Times New Roman" w:cs="Times New Roman"/>
        </w:rPr>
        <w:t>ч</w:t>
      </w:r>
      <w:proofErr w:type="spellEnd"/>
      <w:r w:rsidR="00206B0A">
        <w:rPr>
          <w:rFonts w:ascii="Times New Roman" w:eastAsia="Times New Roman" w:hAnsi="Times New Roman" w:cs="Times New Roman"/>
        </w:rPr>
        <w:t xml:space="preserve"> 20116Х79020)</w:t>
      </w:r>
      <w:r w:rsidR="00206B0A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</w:t>
      </w:r>
      <w:r w:rsidR="00A232CF">
        <w:rPr>
          <w:rFonts w:ascii="Times New Roman" w:eastAsia="Times New Roman" w:hAnsi="Times New Roman" w:cs="Times New Roman"/>
        </w:rPr>
        <w:t>3000000011100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032E19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 w:rsidR="00497A2C">
        <w:rPr>
          <w:rFonts w:ascii="Times New Roman" w:eastAsia="Times New Roman" w:hAnsi="Times New Roman" w:cs="Times New Roman"/>
        </w:rPr>
        <w:t>0192</w:t>
      </w:r>
      <w:r w:rsidR="00A232CF">
        <w:rPr>
          <w:rFonts w:ascii="Times New Roman" w:eastAsia="Times New Roman" w:hAnsi="Times New Roman" w:cs="Times New Roman"/>
        </w:rPr>
        <w:t>05400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014DFB">
        <w:rPr>
          <w:rFonts w:ascii="Times New Roman" w:eastAsia="Times New Roman" w:hAnsi="Times New Roman" w:cs="Times New Roman"/>
        </w:rPr>
        <w:t>Зарегистрирован ___</w:t>
      </w:r>
      <w:r w:rsidR="00497A2C">
        <w:rPr>
          <w:rFonts w:ascii="Times New Roman" w:eastAsia="Times New Roman" w:hAnsi="Times New Roman" w:cs="Times New Roman"/>
        </w:rPr>
        <w:t>_______________</w:t>
      </w:r>
      <w:r w:rsidR="00A232CF">
        <w:rPr>
          <w:rFonts w:ascii="Times New Roman" w:eastAsia="Times New Roman" w:hAnsi="Times New Roman" w:cs="Times New Roman"/>
        </w:rPr>
        <w:t>______</w:t>
      </w:r>
      <w:r w:rsidR="00497A2C">
        <w:rPr>
          <w:rFonts w:ascii="Times New Roman" w:eastAsia="Times New Roman" w:hAnsi="Times New Roman" w:cs="Times New Roman"/>
        </w:rPr>
        <w:t>_____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</w:t>
      </w:r>
    </w:p>
    <w:p w:rsidR="002830AB" w:rsidRDefault="002830AB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2830AB" w:rsidRDefault="009A373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  <w:r w:rsidR="00F20431">
        <w:rPr>
          <w:rFonts w:ascii="Times New Roman" w:eastAsia="Times New Roman" w:hAnsi="Times New Roman" w:cs="Times New Roman"/>
          <w:b/>
        </w:rPr>
        <w:t>АД</w:t>
      </w:r>
      <w:r w:rsidR="00497A2C">
        <w:rPr>
          <w:rFonts w:ascii="Times New Roman" w:eastAsia="Times New Roman" w:hAnsi="Times New Roman" w:cs="Times New Roman"/>
          <w:b/>
        </w:rPr>
        <w:t xml:space="preserve"> КГЭУ </w:t>
      </w:r>
      <w:r w:rsidR="00497A2C">
        <w:rPr>
          <w:rFonts w:ascii="Times New Roman" w:eastAsia="Times New Roman" w:hAnsi="Times New Roman" w:cs="Times New Roman"/>
          <w:b/>
        </w:rPr>
        <w:tab/>
      </w:r>
      <w:r w:rsidR="00497A2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497A2C">
        <w:rPr>
          <w:rFonts w:ascii="Times New Roman" w:eastAsia="Times New Roman" w:hAnsi="Times New Roman" w:cs="Times New Roman"/>
          <w:b/>
        </w:rPr>
        <w:t xml:space="preserve">                                        Наниматель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     ___</w:t>
      </w:r>
      <w:r>
        <w:rPr>
          <w:rFonts w:ascii="Times New Roman" w:eastAsia="Times New Roman" w:hAnsi="Times New Roman" w:cs="Times New Roman"/>
          <w:b/>
        </w:rPr>
        <w:t>________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2830AB" w:rsidRDefault="009A373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</w:t>
      </w:r>
      <w:r w:rsidR="00032E19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0F6D05" w:rsidRDefault="000F6D05" w:rsidP="00121C7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830AB" w:rsidRDefault="00497A2C" w:rsidP="00121C7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 w:rsidR="00206B0A">
        <w:rPr>
          <w:rFonts w:ascii="Times New Roman" w:eastAsia="Times New Roman" w:hAnsi="Times New Roman" w:cs="Times New Roman"/>
        </w:rPr>
        <w:t>.</w:t>
      </w:r>
    </w:p>
    <w:p w:rsidR="009C4513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2830AB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«___» ____________ 20___ г.                                                                         </w:t>
      </w:r>
      <w:r w:rsidR="00497A2C">
        <w:rPr>
          <w:rFonts w:ascii="Times New Roman" w:eastAsia="Times New Roman" w:hAnsi="Times New Roman" w:cs="Times New Roman"/>
          <w:color w:val="000000"/>
        </w:rPr>
        <w:t>___________ /___</w:t>
      </w:r>
      <w:r w:rsidR="008865A9">
        <w:rPr>
          <w:rFonts w:ascii="Times New Roman" w:eastAsia="Times New Roman" w:hAnsi="Times New Roman" w:cs="Times New Roman"/>
          <w:color w:val="000000"/>
        </w:rPr>
        <w:t>____</w:t>
      </w:r>
      <w:r w:rsidR="00497A2C">
        <w:rPr>
          <w:rFonts w:ascii="Times New Roman" w:eastAsia="Times New Roman" w:hAnsi="Times New Roman" w:cs="Times New Roman"/>
          <w:color w:val="000000"/>
        </w:rPr>
        <w:t>_______________/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 w:rsidR="009A3730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  <w:t xml:space="preserve">                                     </w:t>
      </w: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>А К Т</w:t>
      </w: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 xml:space="preserve">  «__»__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 20____г.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</w:t>
      </w:r>
      <w:r w:rsidR="00A232CF">
        <w:rPr>
          <w:rFonts w:ascii="Times New Roman" w:eastAsia="Times New Roman" w:hAnsi="Times New Roman" w:cs="Times New Roman"/>
          <w:color w:val="000000"/>
        </w:rPr>
        <w:t>_</w:t>
      </w:r>
      <w:r w:rsidR="00407D09">
        <w:rPr>
          <w:rFonts w:ascii="Times New Roman" w:eastAsia="Times New Roman" w:hAnsi="Times New Roman" w:cs="Times New Roman"/>
          <w:color w:val="000000"/>
        </w:rPr>
        <w:t>__ от ____________, с одной 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057DB"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="005057DB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9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 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 расположенного </w:t>
      </w:r>
      <w:r w:rsidRPr="00CC0742">
        <w:rPr>
          <w:rFonts w:ascii="Times New Roman" w:eastAsia="Times New Roman" w:hAnsi="Times New Roman" w:cs="Times New Roman"/>
        </w:rPr>
        <w:t>по адресу  ул.__________________________</w:t>
      </w:r>
      <w:r w:rsidR="00A232CF" w:rsidRPr="00CC0742">
        <w:rPr>
          <w:rFonts w:ascii="Times New Roman" w:eastAsia="Times New Roman" w:hAnsi="Times New Roman" w:cs="Times New Roman"/>
        </w:rPr>
        <w:t>____</w:t>
      </w:r>
      <w:r w:rsidRPr="00CC0742">
        <w:rPr>
          <w:rFonts w:ascii="Times New Roman" w:eastAsia="Times New Roman" w:hAnsi="Times New Roman" w:cs="Times New Roman"/>
        </w:rPr>
        <w:t>_</w:t>
      </w:r>
      <w:r w:rsidR="00A232CF" w:rsidRPr="00CC0742">
        <w:rPr>
          <w:rFonts w:ascii="Times New Roman" w:eastAsia="Times New Roman" w:hAnsi="Times New Roman" w:cs="Times New Roman"/>
        </w:rPr>
        <w:t>_, койко-место в комнате №____, этаж_</w:t>
      </w:r>
      <w:r w:rsidRPr="00CC0742">
        <w:rPr>
          <w:rFonts w:ascii="Times New Roman" w:eastAsia="Times New Roman" w:hAnsi="Times New Roman" w:cs="Times New Roman"/>
        </w:rPr>
        <w:t>__ для временного проживания.</w:t>
      </w:r>
    </w:p>
    <w:p w:rsidR="002830AB" w:rsidRDefault="00497A2C" w:rsidP="005057DB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</w:t>
      </w:r>
      <w:r w:rsidR="00A232CF">
        <w:rPr>
          <w:rFonts w:ascii="Times New Roman" w:eastAsia="Times New Roman" w:hAnsi="Times New Roman" w:cs="Times New Roman"/>
          <w:color w:val="000000"/>
        </w:rPr>
        <w:t xml:space="preserve"> от комнаты в количестве __1__</w:t>
      </w:r>
      <w:r w:rsidR="00CC0742">
        <w:rPr>
          <w:rFonts w:ascii="Times New Roman" w:eastAsia="Times New Roman" w:hAnsi="Times New Roman" w:cs="Times New Roman"/>
          <w:color w:val="000000"/>
        </w:rPr>
        <w:t xml:space="preserve">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20431" w:rsidRDefault="00497A2C">
      <w:pPr>
        <w:pStyle w:val="10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830AB" w:rsidRPr="00F20431" w:rsidRDefault="00CC0742" w:rsidP="001D7A34">
      <w:pPr>
        <w:pStyle w:val="10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2830AB" w:rsidRDefault="00497A2C" w:rsidP="005057DB">
      <w:pPr>
        <w:pStyle w:val="10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5057DB" w:rsidRPr="00635A9A" w:rsidRDefault="00497A2C" w:rsidP="00635A9A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 xml:space="preserve">/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________</w:t>
      </w:r>
      <w:r>
        <w:rPr>
          <w:rFonts w:ascii="Times New Roman" w:eastAsia="Times New Roman" w:hAnsi="Times New Roman" w:cs="Times New Roman"/>
          <w:b/>
        </w:rPr>
        <w:t>__  /_____</w:t>
      </w:r>
      <w:r w:rsidR="008865A9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___</w:t>
      </w:r>
      <w:r w:rsidR="008865A9"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_______/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5057D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«__»_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 20____г.</w:t>
      </w:r>
    </w:p>
    <w:p w:rsidR="002830AB" w:rsidRDefault="00497A2C" w:rsidP="00EE069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высшего образования «Казанский </w:t>
      </w:r>
      <w:r>
        <w:rPr>
          <w:rFonts w:ascii="Times New Roman" w:eastAsia="Times New Roman" w:hAnsi="Times New Roman" w:cs="Times New Roman"/>
          <w:color w:val="000000"/>
        </w:rPr>
        <w:t>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</w:t>
      </w:r>
      <w:r w:rsidR="00A232CF">
        <w:rPr>
          <w:rFonts w:ascii="Times New Roman" w:eastAsia="Times New Roman" w:hAnsi="Times New Roman" w:cs="Times New Roman"/>
          <w:color w:val="000000"/>
        </w:rPr>
        <w:t>__</w:t>
      </w:r>
      <w:r w:rsidR="00407D09">
        <w:rPr>
          <w:rFonts w:ascii="Times New Roman" w:eastAsia="Times New Roman" w:hAnsi="Times New Roman" w:cs="Times New Roman"/>
          <w:color w:val="000000"/>
        </w:rPr>
        <w:t>___ от ___________, с одной стороны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F2043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F204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 расположенного </w:t>
      </w:r>
      <w:r w:rsidRPr="00CC0742">
        <w:rPr>
          <w:rFonts w:ascii="Times New Roman" w:eastAsia="Times New Roman" w:hAnsi="Times New Roman" w:cs="Times New Roman"/>
        </w:rPr>
        <w:t>по адресу ул.____________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="00CC0742" w:rsidRPr="00CC0742">
        <w:rPr>
          <w:rFonts w:ascii="Times New Roman" w:eastAsia="Times New Roman" w:hAnsi="Times New Roman" w:cs="Times New Roman"/>
        </w:rPr>
        <w:t>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_____________, койко-место в комнате №____</w:t>
      </w:r>
      <w:r w:rsidR="00A232CF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_, этаж______ переданного для временного проживания.</w:t>
      </w:r>
    </w:p>
    <w:p w:rsidR="002830AB" w:rsidRDefault="00497A2C" w:rsidP="005057DB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</w:t>
      </w:r>
      <w:r w:rsidR="00CC0742">
        <w:rPr>
          <w:rFonts w:ascii="Times New Roman" w:eastAsia="Times New Roman" w:hAnsi="Times New Roman" w:cs="Times New Roman"/>
          <w:color w:val="000000"/>
        </w:rPr>
        <w:t>ты в количестве __1__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615F91" w:rsidRDefault="00615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2830AB" w:rsidRPr="00615F91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0742"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2830AB" w:rsidRDefault="00497A2C" w:rsidP="005057DB">
      <w:pPr>
        <w:pStyle w:val="10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 w:rsidR="00A232CF">
        <w:rPr>
          <w:rFonts w:ascii="Times New Roman" w:eastAsia="Times New Roman" w:hAnsi="Times New Roman" w:cs="Times New Roman"/>
          <w:b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10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 w:rsidP="00635A9A">
      <w:pPr>
        <w:pStyle w:val="10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20431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________</w:t>
      </w:r>
      <w:r>
        <w:rPr>
          <w:rFonts w:ascii="Times New Roman" w:eastAsia="Times New Roman" w:hAnsi="Times New Roman" w:cs="Times New Roman"/>
          <w:b/>
        </w:rPr>
        <w:t>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A1D43" w:rsidRDefault="006A1D43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</w:p>
    <w:p w:rsidR="00635A9A" w:rsidRDefault="00635A9A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10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10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10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10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10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10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Наниматель</w:t>
      </w:r>
    </w:p>
    <w:p w:rsidR="00635A9A" w:rsidRDefault="00635A9A" w:rsidP="00635A9A">
      <w:pPr>
        <w:pStyle w:val="10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___________  /____________________/</w:t>
      </w:r>
    </w:p>
    <w:p w:rsidR="00004A0B" w:rsidRDefault="00004A0B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084855" w:rsidRDefault="00EE0697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121C73">
      <w:pgSz w:w="11906" w:h="16838"/>
      <w:pgMar w:top="567" w:right="566" w:bottom="567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CF" w:rsidRDefault="008F0CCF" w:rsidP="005B4850">
      <w:pPr>
        <w:spacing w:after="0" w:line="240" w:lineRule="auto"/>
      </w:pPr>
      <w:r>
        <w:separator/>
      </w:r>
    </w:p>
  </w:endnote>
  <w:endnote w:type="continuationSeparator" w:id="0">
    <w:p w:rsidR="008F0CCF" w:rsidRDefault="008F0CCF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CF" w:rsidRDefault="008F0CCF" w:rsidP="005B4850">
      <w:pPr>
        <w:spacing w:after="0" w:line="240" w:lineRule="auto"/>
      </w:pPr>
      <w:r>
        <w:separator/>
      </w:r>
    </w:p>
  </w:footnote>
  <w:footnote w:type="continuationSeparator" w:id="0">
    <w:p w:rsidR="008F0CCF" w:rsidRDefault="008F0CCF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5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AB"/>
    <w:rsid w:val="00004A0B"/>
    <w:rsid w:val="00014DFB"/>
    <w:rsid w:val="00032E19"/>
    <w:rsid w:val="0006470B"/>
    <w:rsid w:val="00084855"/>
    <w:rsid w:val="00093AEE"/>
    <w:rsid w:val="00094959"/>
    <w:rsid w:val="000B084F"/>
    <w:rsid w:val="000C2287"/>
    <w:rsid w:val="000C40D8"/>
    <w:rsid w:val="000F6D05"/>
    <w:rsid w:val="00121C73"/>
    <w:rsid w:val="001D28B7"/>
    <w:rsid w:val="001D534A"/>
    <w:rsid w:val="001D7A34"/>
    <w:rsid w:val="001E0302"/>
    <w:rsid w:val="001F4916"/>
    <w:rsid w:val="00206B0A"/>
    <w:rsid w:val="002632E0"/>
    <w:rsid w:val="002830AB"/>
    <w:rsid w:val="00291B3A"/>
    <w:rsid w:val="00322C9E"/>
    <w:rsid w:val="00362009"/>
    <w:rsid w:val="00382606"/>
    <w:rsid w:val="00407C32"/>
    <w:rsid w:val="00407D09"/>
    <w:rsid w:val="00472F47"/>
    <w:rsid w:val="00497A2C"/>
    <w:rsid w:val="004F493D"/>
    <w:rsid w:val="005057DB"/>
    <w:rsid w:val="00545448"/>
    <w:rsid w:val="00583602"/>
    <w:rsid w:val="005B4850"/>
    <w:rsid w:val="005F0EFD"/>
    <w:rsid w:val="00615F91"/>
    <w:rsid w:val="00635A9A"/>
    <w:rsid w:val="006A1D43"/>
    <w:rsid w:val="006E3F65"/>
    <w:rsid w:val="00770DC2"/>
    <w:rsid w:val="007A24C7"/>
    <w:rsid w:val="007F2F2F"/>
    <w:rsid w:val="00827C3E"/>
    <w:rsid w:val="00855B3A"/>
    <w:rsid w:val="008865A9"/>
    <w:rsid w:val="008D297F"/>
    <w:rsid w:val="008F0CCF"/>
    <w:rsid w:val="00937808"/>
    <w:rsid w:val="009A0FC7"/>
    <w:rsid w:val="009A3730"/>
    <w:rsid w:val="009C4513"/>
    <w:rsid w:val="00A16D88"/>
    <w:rsid w:val="00A232CF"/>
    <w:rsid w:val="00B35FEE"/>
    <w:rsid w:val="00B36ADF"/>
    <w:rsid w:val="00B50346"/>
    <w:rsid w:val="00B5764E"/>
    <w:rsid w:val="00B63600"/>
    <w:rsid w:val="00B76FFD"/>
    <w:rsid w:val="00B80BB4"/>
    <w:rsid w:val="00B83E47"/>
    <w:rsid w:val="00B94752"/>
    <w:rsid w:val="00C06EE2"/>
    <w:rsid w:val="00C37614"/>
    <w:rsid w:val="00C41374"/>
    <w:rsid w:val="00CC0742"/>
    <w:rsid w:val="00D67999"/>
    <w:rsid w:val="00D92E1F"/>
    <w:rsid w:val="00E32EE2"/>
    <w:rsid w:val="00EE0697"/>
    <w:rsid w:val="00F20431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10"/>
    <w:next w:val="10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10"/>
    <w:next w:val="10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EED0-377D-4E3C-A2BC-7A1F63BC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Зиганшин Алмаз Дамирович</cp:lastModifiedBy>
  <cp:revision>2</cp:revision>
  <cp:lastPrinted>2023-07-12T12:11:00Z</cp:lastPrinted>
  <dcterms:created xsi:type="dcterms:W3CDTF">2024-09-04T10:54:00Z</dcterms:created>
  <dcterms:modified xsi:type="dcterms:W3CDTF">2024-09-04T10:54:00Z</dcterms:modified>
</cp:coreProperties>
</file>