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03" w:rsidRPr="00B43F81" w:rsidRDefault="00C3059C" w:rsidP="00CF282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CF2826" w:rsidRDefault="00CF2826" w:rsidP="00CF282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826" w:rsidRPr="006E51C2" w:rsidRDefault="00CF2826" w:rsidP="00CF282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CF2826" w:rsidRPr="00D90E15" w:rsidRDefault="00CF2826" w:rsidP="00CF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передаточные функции системы, представленной на схеме, по входам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sz w:val="28"/>
          <w:szCs w:val="28"/>
        </w:rPr>
        <w:t>и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Pr="00D90E15">
        <w:rPr>
          <w:rFonts w:ascii="Times New Roman" w:hAnsi="Times New Roman" w:cs="Times New Roman"/>
          <w:sz w:val="32"/>
          <w:szCs w:val="32"/>
        </w:rPr>
        <w:t xml:space="preserve">, </w:t>
      </w:r>
      <w:r w:rsidRPr="00D90E15">
        <w:rPr>
          <w:rFonts w:ascii="Times New Roman" w:hAnsi="Times New Roman" w:cs="Times New Roman"/>
          <w:sz w:val="28"/>
          <w:szCs w:val="28"/>
        </w:rPr>
        <w:t>выходам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sz w:val="28"/>
          <w:szCs w:val="28"/>
        </w:rPr>
        <w:t>и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2826" w:rsidRDefault="000461C4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1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0" cy="1651000"/>
            <wp:effectExtent l="19050" t="0" r="635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26" w:rsidRPr="00D90E15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Передаточную функцию представить в виде простой дроби, у которой числитель и знаменатель не должны содержать дробных выражений. Все скобки в числителе и знаменателе должны быть раскрыты.</w:t>
      </w:r>
    </w:p>
    <w:p w:rsidR="00CF2826" w:rsidRPr="006E51C2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 xml:space="preserve">Баллы за выполнение задания: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3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а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за каждую правильно найденную передаточную функцию.</w:t>
      </w:r>
    </w:p>
    <w:p w:rsidR="00CF2826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1C4" w:rsidRDefault="000461C4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826" w:rsidRPr="006E51C2" w:rsidRDefault="00CF2826" w:rsidP="00CF282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CD781A" w:rsidRDefault="00CD781A" w:rsidP="00CD7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уравнение динамики замкнутой системы.</w:t>
      </w:r>
    </w:p>
    <w:p w:rsidR="000461C4" w:rsidRPr="000461C4" w:rsidRDefault="000461C4" w:rsidP="000461C4">
      <w:pPr>
        <w:pStyle w:val="a5"/>
        <w:ind w:left="121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+3y=2x</m:t>
          </m:r>
        </m:oMath>
      </m:oMathPara>
    </w:p>
    <w:p w:rsidR="00CD781A" w:rsidRDefault="00CD781A" w:rsidP="00CD781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938">
        <w:rPr>
          <w:rFonts w:ascii="Times New Roman" w:hAnsi="Times New Roman" w:cs="Times New Roman"/>
          <w:sz w:val="28"/>
          <w:szCs w:val="28"/>
        </w:rPr>
        <w:t>Построить графики частотных характеристик.</w:t>
      </w:r>
    </w:p>
    <w:p w:rsidR="00CD781A" w:rsidRDefault="00CD781A" w:rsidP="006E51C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устойчивость системы. Объясните письменно, почему вы считаете, что система по данному критерию является устойчивой или неустойчивой.</w:t>
      </w:r>
    </w:p>
    <w:p w:rsidR="00CD781A" w:rsidRPr="006E51C2" w:rsidRDefault="00CD781A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Баллы за выполнение задания:</w:t>
      </w:r>
    </w:p>
    <w:p w:rsidR="00CD781A" w:rsidRPr="006E51C2" w:rsidRDefault="00CD781A" w:rsidP="006E51C2">
      <w:pPr>
        <w:spacing w:after="0"/>
        <w:ind w:left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4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а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за построение каждой частотной характеристики;</w:t>
      </w:r>
    </w:p>
    <w:p w:rsidR="00CD781A" w:rsidRDefault="00CD781A" w:rsidP="006E51C2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2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а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за каждый критерий устойчивости.</w:t>
      </w:r>
    </w:p>
    <w:p w:rsidR="006E51C2" w:rsidRPr="006E51C2" w:rsidRDefault="006E51C2" w:rsidP="006E51C2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826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1C4" w:rsidRDefault="000461C4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1C4" w:rsidRDefault="000461C4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6E51C2" w:rsidRDefault="00CD781A" w:rsidP="00CD781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</w:p>
    <w:p w:rsidR="00CD781A" w:rsidRDefault="00CD781A" w:rsidP="00CD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передаточную функцию многоконтурной системы по ее структурной схеме или методом обратного движения.</w:t>
      </w:r>
    </w:p>
    <w:p w:rsidR="00CD781A" w:rsidRDefault="000461C4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5EF">
        <w:rPr>
          <w:sz w:val="28"/>
          <w:szCs w:val="28"/>
        </w:rPr>
        <w:object w:dxaOrig="673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15pt;height:104.35pt" o:ole="">
            <v:imagedata r:id="rId6" o:title=""/>
          </v:shape>
          <o:OLEObject Type="Embed" ProgID="PBrush" ShapeID="_x0000_i1025" DrawAspect="Content" ObjectID="_1732624333" r:id="rId7"/>
        </w:object>
      </w: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Баллы за выполнение задания: 5</w:t>
      </w:r>
      <w:r w:rsidR="00CD781A" w:rsidRPr="006E51C2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CD781A" w:rsidRPr="006E51C2" w:rsidRDefault="00CD781A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Если вы определите передаточную функцию д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вумя способами, вы получите по 5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баллов за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каждый из них, то есть в сумме 1</w:t>
      </w:r>
      <w:r w:rsidRPr="006E51C2">
        <w:rPr>
          <w:rFonts w:ascii="Times New Roman" w:hAnsi="Times New Roman" w:cs="Times New Roman"/>
          <w:i/>
          <w:sz w:val="28"/>
          <w:szCs w:val="28"/>
        </w:rPr>
        <w:t>0 баллов.</w:t>
      </w:r>
    </w:p>
    <w:p w:rsidR="00CD781A" w:rsidRDefault="00CD781A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6E51C2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CD781A" w:rsidRDefault="00CD781A" w:rsidP="00CD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схема АСР,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передаточная функция объекта регулирования, а регулятор задан параметрами настройки.</w:t>
      </w:r>
    </w:p>
    <w:p w:rsidR="006E51C2" w:rsidRDefault="006E51C2" w:rsidP="00CD78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0530" cy="901065"/>
            <wp:effectExtent l="19050" t="0" r="762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BF" w:rsidRDefault="00451201" w:rsidP="004C6EB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+2p+3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+p+1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,         </m:t>
          </m:r>
        </m:oMath>
      </m:oMathPara>
    </w:p>
    <w:p w:rsidR="004C6EBF" w:rsidRPr="002911E6" w:rsidRDefault="004C6EBF" w:rsidP="004C6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настройки регулятора:</w:t>
      </w:r>
    </w:p>
    <w:p w:rsidR="000461C4" w:rsidRDefault="00451201" w:rsidP="000461C4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=4;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=4 с</m:t>
          </m:r>
        </m:oMath>
      </m:oMathPara>
    </w:p>
    <w:p w:rsidR="004C6EBF" w:rsidRDefault="004C6EBF" w:rsidP="004C6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уравнение динамики АСР, определите тип автоматического регулятора.</w:t>
      </w:r>
    </w:p>
    <w:p w:rsidR="004C6EBF" w:rsidRPr="006E51C2" w:rsidRDefault="006E51C2" w:rsidP="004C6E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Баллы за выполнение задания: 6</w:t>
      </w:r>
      <w:r w:rsidR="004C6EBF" w:rsidRPr="006E51C2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CF2826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781A" w:rsidRPr="00CF2826" w:rsidSect="0018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20D"/>
    <w:multiLevelType w:val="hybridMultilevel"/>
    <w:tmpl w:val="C562F0CA"/>
    <w:lvl w:ilvl="0" w:tplc="65689B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F2826"/>
    <w:rsid w:val="000461C4"/>
    <w:rsid w:val="00186F03"/>
    <w:rsid w:val="00374F69"/>
    <w:rsid w:val="00451201"/>
    <w:rsid w:val="004C6EBF"/>
    <w:rsid w:val="006E51C2"/>
    <w:rsid w:val="007F78D5"/>
    <w:rsid w:val="00B43F81"/>
    <w:rsid w:val="00C3059C"/>
    <w:rsid w:val="00CD781A"/>
    <w:rsid w:val="00CF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8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2022-12-15T10:49:00Z</dcterms:created>
  <dcterms:modified xsi:type="dcterms:W3CDTF">2022-12-15T12:46:00Z</dcterms:modified>
</cp:coreProperties>
</file>