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A6" w:rsidRDefault="00387695" w:rsidP="00781D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387695" w:rsidRDefault="00387695" w:rsidP="00781D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 дисциплины «</w:t>
      </w:r>
      <w:r w:rsidR="00781DD7">
        <w:rPr>
          <w:rFonts w:ascii="Times New Roman" w:hAnsi="Times New Roman" w:cs="Times New Roman"/>
          <w:sz w:val="28"/>
          <w:szCs w:val="28"/>
        </w:rPr>
        <w:t>И</w:t>
      </w:r>
      <w:r w:rsidR="00781DD7" w:rsidRPr="00781DD7">
        <w:rPr>
          <w:rFonts w:ascii="Times New Roman" w:hAnsi="Times New Roman" w:cs="Times New Roman"/>
          <w:sz w:val="28"/>
          <w:szCs w:val="28"/>
        </w:rPr>
        <w:t>ностранный язык профессиональной направленности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87695" w:rsidRDefault="00387695" w:rsidP="00781D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группе научных специальностей</w:t>
      </w:r>
    </w:p>
    <w:p w:rsidR="00387695" w:rsidRPr="0033758A" w:rsidRDefault="00E67973" w:rsidP="00781D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846DA">
        <w:rPr>
          <w:rFonts w:ascii="Times New Roman" w:hAnsi="Times New Roman" w:cs="Times New Roman"/>
          <w:sz w:val="28"/>
          <w:szCs w:val="28"/>
        </w:rPr>
        <w:t xml:space="preserve"> </w:t>
      </w:r>
      <w:r w:rsidR="00B019C2">
        <w:rPr>
          <w:rFonts w:ascii="Times New Roman" w:hAnsi="Times New Roman" w:cs="Times New Roman"/>
          <w:sz w:val="28"/>
          <w:szCs w:val="28"/>
        </w:rPr>
        <w:t>Строительство и архитектура</w:t>
      </w:r>
    </w:p>
    <w:p w:rsidR="00387695" w:rsidRPr="0033758A" w:rsidRDefault="00387695" w:rsidP="00781D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758A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="001846DA" w:rsidRPr="001846DA">
        <w:rPr>
          <w:rFonts w:ascii="Times New Roman" w:hAnsi="Times New Roman" w:cs="Times New Roman"/>
          <w:sz w:val="28"/>
          <w:szCs w:val="28"/>
        </w:rPr>
        <w:t xml:space="preserve">2.1.3. </w:t>
      </w:r>
      <w:r w:rsidR="001846DA">
        <w:rPr>
          <w:rFonts w:ascii="Times New Roman" w:hAnsi="Times New Roman" w:cs="Times New Roman"/>
          <w:sz w:val="28"/>
          <w:szCs w:val="28"/>
        </w:rPr>
        <w:t>«</w:t>
      </w:r>
      <w:r w:rsidR="001846DA" w:rsidRPr="001846DA">
        <w:rPr>
          <w:rFonts w:ascii="Times New Roman" w:hAnsi="Times New Roman" w:cs="Times New Roman"/>
          <w:sz w:val="28"/>
          <w:szCs w:val="28"/>
        </w:rPr>
        <w:t>Теплоснабжение, вентиляция, кондиционирование воздуха, газоснабжение и освещение</w:t>
      </w:r>
      <w:r w:rsidR="001846DA">
        <w:rPr>
          <w:rFonts w:ascii="Times New Roman" w:hAnsi="Times New Roman" w:cs="Times New Roman"/>
          <w:sz w:val="28"/>
          <w:szCs w:val="28"/>
        </w:rPr>
        <w:t>»</w:t>
      </w:r>
    </w:p>
    <w:p w:rsidR="00781DD7" w:rsidRDefault="00781DD7" w:rsidP="00781DD7">
      <w:pPr>
        <w:tabs>
          <w:tab w:val="right" w:leader="underscore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846DA" w:rsidRPr="001846DA" w:rsidRDefault="001846DA" w:rsidP="001846DA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46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Целью освоения дисциплины </w:t>
      </w:r>
      <w:r w:rsidRPr="0018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«Иностранный язык профессиональной направленности» (английский язык) является формирование у обучающихся иноязычной коммуникативной компетенции, а именно: лингвистической, социолингвистической, </w:t>
      </w:r>
      <w:proofErr w:type="spellStart"/>
      <w:r w:rsidRPr="001846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социокультурной</w:t>
      </w:r>
      <w:proofErr w:type="spellEnd"/>
      <w:r w:rsidRPr="001846D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дискурсивной, а также формирование</w:t>
      </w:r>
      <w:r w:rsidRPr="00184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компетенций в области гуманитарных дисциплин, включая знания, умения, навыки и социально-личностные качества, обеспечивающие успешность научно-педагогической деятельности. </w:t>
      </w:r>
      <w:proofErr w:type="gramEnd"/>
    </w:p>
    <w:p w:rsidR="001846DA" w:rsidRPr="001846DA" w:rsidRDefault="001846DA" w:rsidP="00184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изучения языка аспирантами является достижение практического владения языком, позволяющего использовать его в научной работе.</w:t>
      </w:r>
    </w:p>
    <w:p w:rsidR="001846DA" w:rsidRPr="001846DA" w:rsidRDefault="001846DA" w:rsidP="001846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846DA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Основными задачами </w:t>
      </w:r>
      <w:r w:rsidRPr="001846DA">
        <w:rPr>
          <w:rFonts w:ascii="Times New Roman" w:eastAsia="Times New Roman" w:hAnsi="Times New Roman" w:cs="Times New Roman"/>
          <w:sz w:val="28"/>
          <w:szCs w:val="20"/>
          <w:lang w:eastAsia="ru-RU"/>
        </w:rPr>
        <w:t>изучения дисциплины являются:</w:t>
      </w:r>
    </w:p>
    <w:p w:rsidR="001846DA" w:rsidRPr="001846DA" w:rsidRDefault="001846DA" w:rsidP="001846DA">
      <w:pPr>
        <w:tabs>
          <w:tab w:val="left" w:pos="0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Изучение основных </w:t>
      </w:r>
      <w:r w:rsidRPr="00184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когнитивных приемов, позволяющих осуществлять познавательную коммуникативную деятельность и развивающих способности к социальному взаимодействию.</w:t>
      </w:r>
    </w:p>
    <w:p w:rsidR="001846DA" w:rsidRPr="001846DA" w:rsidRDefault="001846DA" w:rsidP="001846DA">
      <w:pPr>
        <w:tabs>
          <w:tab w:val="left" w:pos="0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4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Формирование умений, развивающих способность и готовность к речевой коммуникации опосредованного письменного (чтение, письмо) и непосредственного устного (говорение, </w:t>
      </w:r>
      <w:proofErr w:type="spellStart"/>
      <w:r w:rsidRPr="00184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аудирование</w:t>
      </w:r>
      <w:proofErr w:type="spellEnd"/>
      <w:r w:rsidRPr="00184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иноязычного общения.</w:t>
      </w:r>
    </w:p>
    <w:p w:rsidR="001846DA" w:rsidRPr="001846DA" w:rsidRDefault="001846DA" w:rsidP="001846DA">
      <w:pPr>
        <w:tabs>
          <w:tab w:val="left" w:pos="0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4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Владение английским языком на уровне, позволяющем получать качественные результаты при коммуникативной деятельности, включающей все виды иноязычного общения.</w:t>
      </w:r>
    </w:p>
    <w:p w:rsidR="001846DA" w:rsidRPr="001846DA" w:rsidRDefault="001846DA" w:rsidP="001846DA">
      <w:pPr>
        <w:tabs>
          <w:tab w:val="left" w:pos="0"/>
          <w:tab w:val="left" w:pos="9639"/>
          <w:tab w:val="left" w:pos="97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Получение практических навыков работы с иноязычными источниками</w:t>
      </w:r>
      <w:r w:rsidRPr="0018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литературного, информативного и общенаучного характера.</w:t>
      </w:r>
    </w:p>
    <w:p w:rsidR="00780FC3" w:rsidRPr="00780FC3" w:rsidRDefault="00780FC3" w:rsidP="00780FC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80FC3">
        <w:rPr>
          <w:rFonts w:ascii="Times New Roman" w:hAnsi="Times New Roman" w:cs="Times New Roman"/>
          <w:sz w:val="28"/>
          <w:szCs w:val="28"/>
        </w:rPr>
        <w:t>В результате изучения дисциплины аспирант должен:</w:t>
      </w:r>
    </w:p>
    <w:p w:rsidR="00780FC3" w:rsidRPr="00780FC3" w:rsidRDefault="00780FC3" w:rsidP="00780FC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80FC3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780FC3" w:rsidRPr="00780FC3" w:rsidRDefault="00780FC3" w:rsidP="00780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FC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80FC3">
        <w:rPr>
          <w:rFonts w:ascii="Times New Roman" w:hAnsi="Times New Roman" w:cs="Times New Roman"/>
          <w:sz w:val="28"/>
          <w:szCs w:val="28"/>
        </w:rPr>
        <w:t>не менее 5500 лексических единиц, относящихся к общему языку, интернациональной лексике и терминологии различных областей специальности аспиранта;</w:t>
      </w:r>
    </w:p>
    <w:p w:rsidR="00780FC3" w:rsidRPr="00780FC3" w:rsidRDefault="00780FC3" w:rsidP="00780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FC3">
        <w:rPr>
          <w:rFonts w:ascii="Times New Roman" w:hAnsi="Times New Roman" w:cs="Times New Roman"/>
          <w:sz w:val="28"/>
          <w:szCs w:val="28"/>
        </w:rPr>
        <w:t>- грамматические правила и модели, позволяющие решать стандартные коммуникативные задачи, грамотно строить собственную речь в разнообразных видовременных формах и в различной модальности;</w:t>
      </w:r>
    </w:p>
    <w:p w:rsidR="00780FC3" w:rsidRPr="00780FC3" w:rsidRDefault="00780FC3" w:rsidP="00780F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FC3">
        <w:rPr>
          <w:rFonts w:ascii="Times New Roman" w:hAnsi="Times New Roman" w:cs="Times New Roman"/>
          <w:sz w:val="28"/>
          <w:szCs w:val="28"/>
        </w:rPr>
        <w:t>- как планировать и решать задачи собственного профессионального и личностного развития;</w:t>
      </w:r>
    </w:p>
    <w:p w:rsidR="00780FC3" w:rsidRPr="00780FC3" w:rsidRDefault="00780FC3" w:rsidP="00780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FC3">
        <w:rPr>
          <w:rFonts w:ascii="Times New Roman" w:hAnsi="Times New Roman" w:cs="Times New Roman"/>
          <w:sz w:val="28"/>
          <w:szCs w:val="28"/>
        </w:rPr>
        <w:t>- как</w:t>
      </w:r>
      <w:r w:rsidRPr="00780F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FC3">
        <w:rPr>
          <w:rFonts w:ascii="Times New Roman" w:hAnsi="Times New Roman" w:cs="Times New Roman"/>
          <w:sz w:val="28"/>
          <w:szCs w:val="28"/>
        </w:rPr>
        <w:t>представить полученные результаты научно-исследовательской деятельности на высоком уровне и с учетом соблюдения авторских прав.</w:t>
      </w:r>
    </w:p>
    <w:p w:rsidR="00780FC3" w:rsidRPr="00780FC3" w:rsidRDefault="00780FC3" w:rsidP="00780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FC3">
        <w:rPr>
          <w:rFonts w:ascii="Times New Roman" w:hAnsi="Times New Roman" w:cs="Times New Roman"/>
          <w:b/>
          <w:sz w:val="28"/>
          <w:szCs w:val="28"/>
        </w:rPr>
        <w:t>Уметь:</w:t>
      </w:r>
      <w:r w:rsidRPr="00780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FC3" w:rsidRPr="00780FC3" w:rsidRDefault="00780FC3" w:rsidP="00780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FC3">
        <w:rPr>
          <w:rFonts w:ascii="Times New Roman" w:hAnsi="Times New Roman" w:cs="Times New Roman"/>
          <w:sz w:val="28"/>
          <w:szCs w:val="28"/>
        </w:rPr>
        <w:t xml:space="preserve">- свободно читать, понимать и использовать в своей научной работе оригинальную научную литературу по специальности, опираясь на изученный </w:t>
      </w:r>
      <w:r w:rsidRPr="00780FC3">
        <w:rPr>
          <w:rFonts w:ascii="Times New Roman" w:hAnsi="Times New Roman" w:cs="Times New Roman"/>
          <w:sz w:val="28"/>
          <w:szCs w:val="28"/>
        </w:rPr>
        <w:lastRenderedPageBreak/>
        <w:t>языковой материал, фоновые страноведческие и профессиональные знания и навыки языковой и контекстуальной догадки; оформлять извлеченную из иностранных источников информацию в виде перевода или резюме;</w:t>
      </w:r>
    </w:p>
    <w:p w:rsidR="00780FC3" w:rsidRPr="00780FC3" w:rsidRDefault="00780FC3" w:rsidP="00780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FC3">
        <w:rPr>
          <w:rFonts w:ascii="Times New Roman" w:hAnsi="Times New Roman" w:cs="Times New Roman"/>
          <w:sz w:val="28"/>
          <w:szCs w:val="28"/>
        </w:rPr>
        <w:t>- делать сообщения и доклады на английском языке на темы, связанные с научной работой аспиранта; вести беседу по специальности;</w:t>
      </w:r>
    </w:p>
    <w:p w:rsidR="00780FC3" w:rsidRPr="00780FC3" w:rsidRDefault="00780FC3" w:rsidP="00780F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FC3">
        <w:rPr>
          <w:rFonts w:ascii="Times New Roman" w:hAnsi="Times New Roman" w:cs="Times New Roman"/>
          <w:sz w:val="28"/>
          <w:szCs w:val="28"/>
        </w:rPr>
        <w:t>- планировать и решать задачи собственного профессионального и личностного развития;</w:t>
      </w:r>
      <w:r w:rsidRPr="00780F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0FC3" w:rsidRPr="00780FC3" w:rsidRDefault="00780FC3" w:rsidP="00780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FC3">
        <w:rPr>
          <w:rFonts w:ascii="Times New Roman" w:hAnsi="Times New Roman" w:cs="Times New Roman"/>
          <w:sz w:val="28"/>
          <w:szCs w:val="28"/>
        </w:rPr>
        <w:t>- представлять полученные результаты научно-исследовательской деятельности на высоком уровне и с учетом соблюдения авторских прав.</w:t>
      </w:r>
    </w:p>
    <w:p w:rsidR="00780FC3" w:rsidRPr="00780FC3" w:rsidRDefault="00780FC3" w:rsidP="00780F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FC3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780FC3" w:rsidRPr="00780FC3" w:rsidRDefault="00780FC3" w:rsidP="00780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FC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80FC3">
        <w:rPr>
          <w:rFonts w:ascii="Times New Roman" w:hAnsi="Times New Roman" w:cs="Times New Roman"/>
          <w:sz w:val="28"/>
          <w:szCs w:val="28"/>
        </w:rPr>
        <w:t>навыками вести беседу на английском языке эффективными методиками проведения экспериментального исследования с применением современных средств и методов; диалогической речью в ситуациях научного, профессионального и бытового общения в пределах изученного языкового материала и в соответствии с научной работой и избранной специальностью;</w:t>
      </w:r>
    </w:p>
    <w:p w:rsidR="00780FC3" w:rsidRPr="00780FC3" w:rsidRDefault="00780FC3" w:rsidP="00780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FC3">
        <w:rPr>
          <w:rFonts w:ascii="Times New Roman" w:hAnsi="Times New Roman" w:cs="Times New Roman"/>
          <w:sz w:val="28"/>
          <w:szCs w:val="28"/>
        </w:rPr>
        <w:t>- навыками сопоставлять языковые реалии родного языка и изучаемого иностранного языка в процессе решения стандартных коммуникативных задач;</w:t>
      </w:r>
    </w:p>
    <w:p w:rsidR="00780FC3" w:rsidRPr="00780FC3" w:rsidRDefault="00780FC3" w:rsidP="00780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FC3">
        <w:rPr>
          <w:rFonts w:ascii="Times New Roman" w:hAnsi="Times New Roman" w:cs="Times New Roman"/>
          <w:sz w:val="28"/>
          <w:szCs w:val="28"/>
        </w:rPr>
        <w:t>- способностью планировать и решать задачи собственного профессионального и личностного развития;</w:t>
      </w:r>
    </w:p>
    <w:p w:rsidR="00780FC3" w:rsidRPr="00780FC3" w:rsidRDefault="00780FC3" w:rsidP="00780FC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0FC3">
        <w:rPr>
          <w:rFonts w:ascii="Times New Roman" w:hAnsi="Times New Roman" w:cs="Times New Roman"/>
          <w:sz w:val="28"/>
          <w:szCs w:val="28"/>
        </w:rPr>
        <w:t>- способностью представлять полученные результаты научно-исследовательской деятельности на высоком уровне и с учетом соблюдения авторских прав.</w:t>
      </w:r>
    </w:p>
    <w:p w:rsidR="00780FC3" w:rsidRDefault="00780FC3" w:rsidP="001846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846DA" w:rsidRPr="001846DA" w:rsidRDefault="001846DA" w:rsidP="001846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46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Общая трудоемкость дисциплины составляет </w:t>
      </w:r>
      <w:r w:rsidRPr="001846D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3</w:t>
      </w:r>
      <w:r w:rsidRPr="001846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зачетные единицы (ЗЕ), всего </w:t>
      </w:r>
      <w:r w:rsidRPr="001846D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108</w:t>
      </w:r>
      <w:r w:rsidRPr="001846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часов, из которых </w:t>
      </w:r>
      <w:r w:rsidRPr="001846D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34</w:t>
      </w:r>
      <w:r w:rsidRPr="001846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часа составляет контактная работа обучающегося с преподавателем (практические занятия), самостоятельная работа аспиранта </w:t>
      </w:r>
      <w:r w:rsidRPr="001846D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74</w:t>
      </w:r>
      <w:r w:rsidRPr="001846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часа. На кандидатский экзамен отводится 36 часов, из которых </w:t>
      </w:r>
      <w:r w:rsidRPr="001846D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6</w:t>
      </w:r>
      <w:r w:rsidRPr="001846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 составляет контактная работа обучающегося с преподавателем, самостоятельная работа аспиранта </w:t>
      </w:r>
      <w:r w:rsidRPr="001846D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30</w:t>
      </w:r>
      <w:r w:rsidRPr="001846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часов.</w:t>
      </w:r>
    </w:p>
    <w:p w:rsidR="000B58AD" w:rsidRDefault="000B58AD" w:rsidP="00387695">
      <w:pPr>
        <w:spacing w:after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387695" w:rsidRDefault="00387695" w:rsidP="00387695">
      <w:pPr>
        <w:spacing w:after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38769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Краткое содержание дисциплины:</w:t>
      </w:r>
    </w:p>
    <w:p w:rsidR="005A59EE" w:rsidRPr="00781DD7" w:rsidRDefault="005A59EE" w:rsidP="000B58AD">
      <w:pPr>
        <w:pStyle w:val="a3"/>
        <w:spacing w:line="360" w:lineRule="atLeast"/>
        <w:ind w:left="0" w:firstLine="708"/>
        <w:jc w:val="both"/>
        <w:rPr>
          <w:bCs/>
          <w:lang w:bidi="ru-RU"/>
        </w:rPr>
      </w:pPr>
      <w:r w:rsidRPr="00781DD7">
        <w:rPr>
          <w:b/>
          <w:bCs/>
          <w:lang w:bidi="ru-RU"/>
        </w:rPr>
        <w:t>Раздел 1.</w:t>
      </w:r>
      <w:r w:rsidR="00D2645F">
        <w:rPr>
          <w:b/>
          <w:bCs/>
          <w:lang w:bidi="ru-RU"/>
        </w:rPr>
        <w:t xml:space="preserve"> </w:t>
      </w:r>
      <w:r w:rsidR="00781DD7" w:rsidRPr="00781DD7">
        <w:t>Виды речевых действий и приемы ведения общения</w:t>
      </w:r>
      <w:r w:rsidR="000B58AD" w:rsidRPr="00781DD7">
        <w:t> </w:t>
      </w:r>
    </w:p>
    <w:p w:rsidR="00781DD7" w:rsidRPr="00781DD7" w:rsidRDefault="005A59EE" w:rsidP="000B58AD">
      <w:pPr>
        <w:pStyle w:val="a3"/>
        <w:spacing w:line="360" w:lineRule="atLeast"/>
        <w:ind w:left="0" w:firstLine="708"/>
        <w:jc w:val="both"/>
        <w:rPr>
          <w:b/>
          <w:bCs/>
          <w:lang w:bidi="ru-RU"/>
        </w:rPr>
      </w:pPr>
      <w:r w:rsidRPr="00781DD7">
        <w:rPr>
          <w:b/>
          <w:bCs/>
          <w:lang w:bidi="ru-RU"/>
        </w:rPr>
        <w:t>Раздел 2.</w:t>
      </w:r>
      <w:r w:rsidR="00D2645F">
        <w:rPr>
          <w:b/>
          <w:bCs/>
          <w:lang w:bidi="ru-RU"/>
        </w:rPr>
        <w:t xml:space="preserve"> </w:t>
      </w:r>
      <w:r w:rsidR="00781DD7" w:rsidRPr="00781DD7">
        <w:t>Фонетика</w:t>
      </w:r>
    </w:p>
    <w:p w:rsidR="005A59EE" w:rsidRPr="00781DD7" w:rsidRDefault="005A59EE" w:rsidP="000B58AD">
      <w:pPr>
        <w:pStyle w:val="a3"/>
        <w:spacing w:line="360" w:lineRule="atLeast"/>
        <w:ind w:left="0" w:firstLine="708"/>
        <w:jc w:val="both"/>
        <w:rPr>
          <w:bCs/>
          <w:lang w:bidi="ru-RU"/>
        </w:rPr>
      </w:pPr>
      <w:r w:rsidRPr="00781DD7">
        <w:rPr>
          <w:b/>
          <w:bCs/>
          <w:lang w:bidi="ru-RU"/>
        </w:rPr>
        <w:t xml:space="preserve">Раздел 3. </w:t>
      </w:r>
      <w:r w:rsidR="00781DD7" w:rsidRPr="00781DD7">
        <w:t>Лексика</w:t>
      </w:r>
    </w:p>
    <w:p w:rsidR="00781DD7" w:rsidRPr="00781DD7" w:rsidRDefault="005A59EE" w:rsidP="000B58AD">
      <w:pPr>
        <w:pStyle w:val="a3"/>
        <w:spacing w:line="360" w:lineRule="atLeast"/>
        <w:ind w:left="0" w:firstLine="708"/>
        <w:jc w:val="both"/>
        <w:rPr>
          <w:b/>
          <w:bCs/>
          <w:lang w:bidi="ru-RU"/>
        </w:rPr>
      </w:pPr>
      <w:r w:rsidRPr="00781DD7">
        <w:rPr>
          <w:b/>
          <w:bCs/>
          <w:lang w:bidi="ru-RU"/>
        </w:rPr>
        <w:t>Раздел 4.</w:t>
      </w:r>
      <w:r w:rsidR="00D2645F">
        <w:rPr>
          <w:b/>
          <w:bCs/>
          <w:lang w:bidi="ru-RU"/>
        </w:rPr>
        <w:t xml:space="preserve"> </w:t>
      </w:r>
      <w:r w:rsidR="00781DD7" w:rsidRPr="00781DD7">
        <w:t>Чтение</w:t>
      </w:r>
    </w:p>
    <w:p w:rsidR="000B58AD" w:rsidRPr="00781DD7" w:rsidRDefault="005A59EE" w:rsidP="000B58AD">
      <w:pPr>
        <w:pStyle w:val="a3"/>
        <w:spacing w:line="360" w:lineRule="atLeast"/>
        <w:ind w:left="0" w:firstLine="708"/>
        <w:jc w:val="both"/>
      </w:pPr>
      <w:r w:rsidRPr="00781DD7">
        <w:rPr>
          <w:b/>
          <w:bCs/>
          <w:lang w:bidi="ru-RU"/>
        </w:rPr>
        <w:t>Раздел 5.</w:t>
      </w:r>
      <w:r w:rsidR="00D2645F">
        <w:rPr>
          <w:b/>
          <w:bCs/>
          <w:lang w:bidi="ru-RU"/>
        </w:rPr>
        <w:t xml:space="preserve"> </w:t>
      </w:r>
      <w:proofErr w:type="spellStart"/>
      <w:r w:rsidR="00781DD7" w:rsidRPr="00781DD7">
        <w:t>Аудирование</w:t>
      </w:r>
      <w:proofErr w:type="spellEnd"/>
      <w:r w:rsidR="00781DD7" w:rsidRPr="00781DD7">
        <w:t xml:space="preserve"> и говорение</w:t>
      </w:r>
    </w:p>
    <w:p w:rsidR="000B58AD" w:rsidRPr="00781DD7" w:rsidRDefault="005A59EE" w:rsidP="000B58AD">
      <w:pPr>
        <w:pStyle w:val="a3"/>
        <w:spacing w:line="360" w:lineRule="atLeast"/>
        <w:ind w:left="0" w:firstLine="708"/>
        <w:jc w:val="both"/>
      </w:pPr>
      <w:r w:rsidRPr="00781DD7">
        <w:rPr>
          <w:b/>
          <w:bCs/>
          <w:lang w:bidi="ru-RU"/>
        </w:rPr>
        <w:t xml:space="preserve">Раздел 6. </w:t>
      </w:r>
      <w:r w:rsidR="00781DD7" w:rsidRPr="00781DD7">
        <w:t>Грамматика</w:t>
      </w:r>
    </w:p>
    <w:p w:rsidR="005A59EE" w:rsidRPr="00781DD7" w:rsidRDefault="005A59EE" w:rsidP="000B58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781DD7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7.</w:t>
      </w:r>
      <w:r w:rsidR="00D2645F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="00781DD7" w:rsidRPr="00781DD7">
        <w:rPr>
          <w:rFonts w:ascii="Times New Roman" w:hAnsi="Times New Roman" w:cs="Times New Roman"/>
          <w:sz w:val="28"/>
          <w:szCs w:val="28"/>
        </w:rPr>
        <w:t>Практика перевода</w:t>
      </w:r>
    </w:p>
    <w:p w:rsidR="000B58AD" w:rsidRPr="000B58AD" w:rsidRDefault="000B58AD" w:rsidP="000B58A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7695" w:rsidRDefault="00387695" w:rsidP="00387695">
      <w:pPr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Аудиторный ку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рс вкл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ючает в себя </w:t>
      </w:r>
      <w:r w:rsidR="00781DD7">
        <w:rPr>
          <w:rFonts w:ascii="Times New Roman CYR" w:hAnsi="Times New Roman CYR" w:cs="Times New Roman CYR"/>
          <w:color w:val="000000"/>
          <w:sz w:val="28"/>
          <w:szCs w:val="28"/>
        </w:rPr>
        <w:t>практические занятия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C52736" w:rsidRDefault="00C52736" w:rsidP="00C52736">
      <w:pPr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Формы промежуточной аттестации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допуск к кандидатскому экзамену, кандидатский экзамен.</w:t>
      </w:r>
    </w:p>
    <w:p w:rsidR="005D6374" w:rsidRDefault="005D6374" w:rsidP="00C52736">
      <w:pPr>
        <w:spacing w:after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sectPr w:rsidR="005D6374" w:rsidSect="00781DD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37148"/>
    <w:multiLevelType w:val="hybridMultilevel"/>
    <w:tmpl w:val="D55A6F98"/>
    <w:lvl w:ilvl="0" w:tplc="06BEF0F8">
      <w:numFmt w:val="bullet"/>
      <w:lvlText w:val="•"/>
      <w:lvlJc w:val="left"/>
      <w:pPr>
        <w:ind w:left="147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315721"/>
    <w:rsid w:val="00043B1B"/>
    <w:rsid w:val="000B58AD"/>
    <w:rsid w:val="00106199"/>
    <w:rsid w:val="0013713E"/>
    <w:rsid w:val="001666CF"/>
    <w:rsid w:val="001846DA"/>
    <w:rsid w:val="00197026"/>
    <w:rsid w:val="001F29AA"/>
    <w:rsid w:val="00275326"/>
    <w:rsid w:val="0028662C"/>
    <w:rsid w:val="002C31CB"/>
    <w:rsid w:val="003107A6"/>
    <w:rsid w:val="00315721"/>
    <w:rsid w:val="0033758A"/>
    <w:rsid w:val="00387695"/>
    <w:rsid w:val="00444033"/>
    <w:rsid w:val="00486690"/>
    <w:rsid w:val="005246A3"/>
    <w:rsid w:val="005A59EE"/>
    <w:rsid w:val="005D6374"/>
    <w:rsid w:val="00777436"/>
    <w:rsid w:val="00780FC3"/>
    <w:rsid w:val="00781DD7"/>
    <w:rsid w:val="00940472"/>
    <w:rsid w:val="009D7C64"/>
    <w:rsid w:val="00A627E5"/>
    <w:rsid w:val="00A64928"/>
    <w:rsid w:val="00AC5D65"/>
    <w:rsid w:val="00B019C2"/>
    <w:rsid w:val="00C52736"/>
    <w:rsid w:val="00C547AF"/>
    <w:rsid w:val="00C65E39"/>
    <w:rsid w:val="00D2645F"/>
    <w:rsid w:val="00D41844"/>
    <w:rsid w:val="00D61120"/>
    <w:rsid w:val="00D620A0"/>
    <w:rsid w:val="00D71FE2"/>
    <w:rsid w:val="00DD15A7"/>
    <w:rsid w:val="00DF21B5"/>
    <w:rsid w:val="00E247E2"/>
    <w:rsid w:val="00E67973"/>
    <w:rsid w:val="00EB4795"/>
    <w:rsid w:val="00ED7883"/>
    <w:rsid w:val="00EF6B90"/>
    <w:rsid w:val="00F3352A"/>
    <w:rsid w:val="00FE0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87695"/>
    <w:pPr>
      <w:widowControl w:val="0"/>
      <w:autoSpaceDE w:val="0"/>
      <w:autoSpaceDN w:val="0"/>
      <w:spacing w:after="0" w:line="240" w:lineRule="auto"/>
      <w:ind w:left="31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769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uiPriority w:val="99"/>
    <w:unhideWhenUsed/>
    <w:rsid w:val="005D63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5D63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Основной"/>
    <w:rsid w:val="005D637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1666CF"/>
    <w:rPr>
      <w:i/>
      <w:iCs/>
    </w:rPr>
  </w:style>
  <w:style w:type="paragraph" w:styleId="a9">
    <w:name w:val="No Spacing"/>
    <w:uiPriority w:val="1"/>
    <w:qFormat/>
    <w:rsid w:val="000B58A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maksimov.vv</dc:creator>
  <cp:lastModifiedBy>ilin.vk</cp:lastModifiedBy>
  <cp:revision>26</cp:revision>
  <cp:lastPrinted>2023-11-23T08:03:00Z</cp:lastPrinted>
  <dcterms:created xsi:type="dcterms:W3CDTF">2023-02-14T12:53:00Z</dcterms:created>
  <dcterms:modified xsi:type="dcterms:W3CDTF">2024-09-30T10:58:00Z</dcterms:modified>
</cp:coreProperties>
</file>