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5CF9A9" w14:textId="1D9D3893" w:rsidR="003D29BD" w:rsidRPr="005B0308" w:rsidRDefault="00751815" w:rsidP="008F3DF0">
      <w:pPr>
        <w:tabs>
          <w:tab w:val="left" w:pos="1701"/>
        </w:tabs>
        <w:spacing w:after="0" w:line="360" w:lineRule="atLeast"/>
        <w:jc w:val="center"/>
        <w:rPr>
          <w:rFonts w:ascii="Arial" w:hAnsi="Arial" w:cs="Arial"/>
          <w:b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3C7F2B5" wp14:editId="361BC60C">
                <wp:simplePos x="0" y="0"/>
                <wp:positionH relativeFrom="column">
                  <wp:posOffset>65405</wp:posOffset>
                </wp:positionH>
                <wp:positionV relativeFrom="paragraph">
                  <wp:posOffset>957580</wp:posOffset>
                </wp:positionV>
                <wp:extent cx="774065" cy="8100060"/>
                <wp:effectExtent l="38100" t="0" r="64135" b="15240"/>
                <wp:wrapNone/>
                <wp:docPr id="1501044416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065" cy="8100060"/>
                          <a:chOff x="1521" y="2977"/>
                          <a:chExt cx="1219" cy="12756"/>
                        </a:xfrm>
                      </wpg:grpSpPr>
                      <wps:wsp>
                        <wps:cNvPr id="1501044417" name="Line 3"/>
                        <wps:cNvCnPr/>
                        <wps:spPr bwMode="auto">
                          <a:xfrm flipH="1">
                            <a:off x="1521" y="2977"/>
                            <a:ext cx="0" cy="12756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1044418" name="Line 4"/>
                        <wps:cNvCnPr/>
                        <wps:spPr bwMode="auto">
                          <a:xfrm>
                            <a:off x="1825" y="2977"/>
                            <a:ext cx="2" cy="12756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1044419" name="Line 5"/>
                        <wps:cNvCnPr/>
                        <wps:spPr bwMode="auto">
                          <a:xfrm>
                            <a:off x="2130" y="2977"/>
                            <a:ext cx="1" cy="12756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1044420" name="Line 6"/>
                        <wps:cNvCnPr/>
                        <wps:spPr bwMode="auto">
                          <a:xfrm>
                            <a:off x="2434" y="2977"/>
                            <a:ext cx="2" cy="12756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1044421" name="Line 7"/>
                        <wps:cNvCnPr/>
                        <wps:spPr bwMode="auto">
                          <a:xfrm>
                            <a:off x="2739" y="2977"/>
                            <a:ext cx="1" cy="12754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" o:spid="_x0000_s1026" style="position:absolute;margin-left:5.15pt;margin-top:75.4pt;width:60.95pt;height:637.8pt;z-index:251660288" coordorigin="1521,2977" coordsize="1219,12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">
                <v:line id="Line 3" o:spid="_x0000_s1027" style="position:absolute;flip:x;visibility:visible;mso-wrap-style:square" from="1521,2977" to="1521,15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YhmscAAADjAAAADwAAAGRycy9kb3ducmV2LnhtbERPvU7DMBDekXgH65DYqB0UaBXqVqgq&#10;KAMLhSHjKT7itPE52G4b3h4jIXW87/+W68kN4kQh9p41FDMFgrj1pudOw+fHy90CREzIBgfPpOGH&#10;IqxX11dLrIw/8zuddqkTOYRjhRpsSmMlZWwtOYwzPxJn7ssHhymfoZMm4DmHu0HeK/UoHfacGyyO&#10;tLHUHnZHpyFsjtwcyE7N/u11+73YN/NtXWt9ezM9P4FINKWL+N9dmzz/QRWqLMtiDn8/ZQDk6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BiGaxwAAAOMAAAAPAAAAAAAA&#10;AAAAAAAAAKECAABkcnMvZG93bnJldi54bWxQSwUGAAAAAAQABAD5AAAAlQMAAAAA&#10;" strokeweight="6pt"/>
                <v:line id="Line 4" o:spid="_x0000_s1028" style="position:absolute;visibility:visible;mso-wrap-style:square" from="1825,2977" to="1827,15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OWBkinMAAAA4wAAAA8A&#10;AAAAAAAAAAAAAAAAoQIAAGRycy9kb3ducmV2LnhtbFBLBQYAAAAABAAEAPkAAACaAwAAAAA=&#10;" strokeweight="6pt"/>
                <v:line id="Line 5" o:spid="_x0000_s1029" style="position:absolute;visibility:visible;mso-wrap-style:square" from="2130,2977" to="2131,15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VkfG7JAAAA4wAAAA8AAAAA&#10;AAAAAAAAAAAAoQIAAGRycy9kb3ducmV2LnhtbFBLBQYAAAAABAAEAPkAAACXAwAAAAA=&#10;" strokeweight="4pt"/>
                <v:line id="Line 6" o:spid="_x0000_s1030" style="position:absolute;visibility:visible;mso-wrap-style:square" from="2434,2977" to="2436,15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JoyH07MAAAA4wAAAA8A&#10;AAAAAAAAAAAAAAAAoQIAAGRycy9kb3ducmV2LnhtbFBLBQYAAAAABAAEAPkAAACaAwAAAAA=&#10;" strokeweight="4pt"/>
                <v:line id="Line 7" o:spid="_x0000_s1031" style="position:absolute;visibility:visible;mso-wrap-style:square" from="2739,2977" to="2740,15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fxCckAAADjAAAADwAAAGRycy9kb3ducmV2LnhtbERPX0vDMBB/F/wO4YS9uaRbN6QuGyII&#10;gzHQTpS9ncnZVptL12Rb/fZmIPh4v/+3WA2uFSfqQ+NZQzZWIIiNtw1XGl53T7d3IEJEtth6Jg0/&#10;FGC1vL5aYGH9mV/oVMZKpBAOBWqoY+wKKYOpyWEY+444cZ++dxjT2VfS9nhO4a6VE6Xm0mHDqaHG&#10;jh5rMt/l0Wl4q96Hfena6fbw9bHpNs8zI81e69HN8HAPItIQ/8V/7rVN82cqU3meTzK4/JQAkMt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rX8QnJAAAA4wAAAA8AAAAA&#10;AAAAAAAAAAAAoQIAAGRycy9kb3ducmV2LnhtbFBLBQYAAAAABAAEAPkAAACXAwAAAAA=&#10;" strokeweight="6pt"/>
              </v:group>
            </w:pict>
          </mc:Fallback>
        </mc:AlternateContent>
      </w:r>
      <w:r w:rsidR="003D29BD" w:rsidRPr="005B0308">
        <w:rPr>
          <w:rFonts w:ascii="Arial" w:hAnsi="Arial" w:cs="Arial"/>
          <w:b/>
          <w:sz w:val="26"/>
          <w:szCs w:val="26"/>
        </w:rPr>
        <w:t>МИНИСТЕРСТВО НАУКИ</w:t>
      </w:r>
      <w:r w:rsidR="003D29BD">
        <w:rPr>
          <w:rFonts w:ascii="Arial" w:hAnsi="Arial" w:cs="Arial"/>
          <w:b/>
          <w:sz w:val="26"/>
          <w:szCs w:val="26"/>
        </w:rPr>
        <w:t xml:space="preserve"> И ВЫСШЕГО ОБРАЗОВАНИЯ </w:t>
      </w:r>
    </w:p>
    <w:p w14:paraId="3EE29DE3" w14:textId="77777777" w:rsidR="003D29BD" w:rsidRDefault="003D29BD" w:rsidP="008F3DF0">
      <w:pPr>
        <w:spacing w:after="0" w:line="360" w:lineRule="atLeast"/>
        <w:jc w:val="center"/>
        <w:rPr>
          <w:rFonts w:ascii="Arial" w:hAnsi="Arial" w:cs="Arial"/>
          <w:b/>
          <w:sz w:val="26"/>
          <w:szCs w:val="26"/>
        </w:rPr>
      </w:pPr>
      <w:r w:rsidRPr="005B0308">
        <w:rPr>
          <w:rFonts w:ascii="Arial" w:hAnsi="Arial" w:cs="Arial"/>
          <w:b/>
          <w:sz w:val="26"/>
          <w:szCs w:val="26"/>
        </w:rPr>
        <w:t>РОССИЙСКОЙ ФЕДЕРАЦИИ</w:t>
      </w:r>
    </w:p>
    <w:p w14:paraId="16CFF0F9" w14:textId="77777777" w:rsidR="003D29BD" w:rsidRPr="005B0308" w:rsidRDefault="003D29BD" w:rsidP="008F3DF0">
      <w:pPr>
        <w:spacing w:after="0" w:line="360" w:lineRule="atLeast"/>
        <w:jc w:val="center"/>
        <w:rPr>
          <w:rFonts w:ascii="Arial" w:hAnsi="Arial" w:cs="Arial"/>
          <w:b/>
          <w:sz w:val="26"/>
          <w:szCs w:val="26"/>
        </w:rPr>
      </w:pPr>
    </w:p>
    <w:p w14:paraId="425C3C53" w14:textId="77777777" w:rsidR="003D29BD" w:rsidRPr="00ED053D" w:rsidRDefault="003D29BD" w:rsidP="008F3DF0">
      <w:pPr>
        <w:spacing w:after="0" w:line="360" w:lineRule="atLeast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Федеральное г</w:t>
      </w:r>
      <w:r w:rsidRPr="008F19AD">
        <w:rPr>
          <w:rFonts w:ascii="Arial" w:hAnsi="Arial" w:cs="Arial"/>
          <w:b/>
          <w:sz w:val="26"/>
          <w:szCs w:val="26"/>
        </w:rPr>
        <w:t xml:space="preserve">осударственное </w:t>
      </w:r>
      <w:r>
        <w:rPr>
          <w:rFonts w:ascii="Arial" w:hAnsi="Arial" w:cs="Arial"/>
          <w:b/>
          <w:sz w:val="26"/>
          <w:szCs w:val="26"/>
        </w:rPr>
        <w:t>бюджетное</w:t>
      </w:r>
    </w:p>
    <w:p w14:paraId="67831B02" w14:textId="77777777" w:rsidR="003D29BD" w:rsidRDefault="003D29BD" w:rsidP="008F3DF0">
      <w:pPr>
        <w:spacing w:after="0" w:line="360" w:lineRule="atLeast"/>
        <w:jc w:val="center"/>
        <w:rPr>
          <w:rFonts w:ascii="Arial" w:hAnsi="Arial" w:cs="Arial"/>
          <w:b/>
          <w:sz w:val="26"/>
          <w:szCs w:val="26"/>
        </w:rPr>
      </w:pPr>
      <w:r w:rsidRPr="008F19AD">
        <w:rPr>
          <w:rFonts w:ascii="Arial" w:hAnsi="Arial" w:cs="Arial"/>
          <w:b/>
          <w:sz w:val="26"/>
          <w:szCs w:val="26"/>
        </w:rPr>
        <w:t>образовательное учреждение</w:t>
      </w:r>
      <w:r w:rsidRPr="00ED053D">
        <w:rPr>
          <w:rFonts w:ascii="Arial" w:hAnsi="Arial" w:cs="Arial"/>
          <w:b/>
          <w:sz w:val="26"/>
          <w:szCs w:val="26"/>
        </w:rPr>
        <w:t xml:space="preserve"> </w:t>
      </w:r>
      <w:r w:rsidRPr="008F19AD">
        <w:rPr>
          <w:rFonts w:ascii="Arial" w:hAnsi="Arial" w:cs="Arial"/>
          <w:b/>
          <w:sz w:val="26"/>
          <w:szCs w:val="26"/>
        </w:rPr>
        <w:t>высшего образования</w:t>
      </w:r>
    </w:p>
    <w:p w14:paraId="2BB01A48" w14:textId="77777777" w:rsidR="003D29BD" w:rsidRPr="008F19AD" w:rsidRDefault="003D29BD" w:rsidP="008F3DF0">
      <w:pPr>
        <w:spacing w:after="0" w:line="360" w:lineRule="atLeast"/>
        <w:jc w:val="center"/>
        <w:rPr>
          <w:rFonts w:ascii="Arial" w:hAnsi="Arial" w:cs="Arial"/>
          <w:b/>
          <w:sz w:val="26"/>
          <w:szCs w:val="26"/>
        </w:rPr>
      </w:pPr>
    </w:p>
    <w:p w14:paraId="1DED0DFB" w14:textId="77777777" w:rsidR="003D29BD" w:rsidRPr="005B0308" w:rsidRDefault="003D29BD" w:rsidP="008F3DF0">
      <w:pPr>
        <w:spacing w:after="0" w:line="360" w:lineRule="atLeast"/>
        <w:jc w:val="center"/>
        <w:rPr>
          <w:rFonts w:ascii="Arial" w:hAnsi="Arial" w:cs="Arial"/>
          <w:b/>
          <w:sz w:val="26"/>
          <w:szCs w:val="26"/>
        </w:rPr>
      </w:pPr>
      <w:r w:rsidRPr="005B0308">
        <w:rPr>
          <w:rFonts w:ascii="Arial" w:hAnsi="Arial" w:cs="Arial"/>
          <w:b/>
          <w:sz w:val="26"/>
          <w:szCs w:val="26"/>
        </w:rPr>
        <w:t>«КАЗАНСКИЙ ГОСУДАРСТВЕННЫЙ</w:t>
      </w:r>
    </w:p>
    <w:p w14:paraId="2A3E1726" w14:textId="77777777" w:rsidR="003D29BD" w:rsidRPr="005B0308" w:rsidRDefault="003D29BD" w:rsidP="008F3DF0">
      <w:pPr>
        <w:spacing w:after="0" w:line="360" w:lineRule="atLeast"/>
        <w:jc w:val="center"/>
        <w:rPr>
          <w:rFonts w:ascii="Arial" w:hAnsi="Arial" w:cs="Arial"/>
          <w:b/>
          <w:sz w:val="26"/>
          <w:szCs w:val="26"/>
        </w:rPr>
      </w:pPr>
      <w:r w:rsidRPr="005B0308">
        <w:rPr>
          <w:rFonts w:ascii="Arial" w:hAnsi="Arial" w:cs="Arial"/>
          <w:b/>
          <w:sz w:val="26"/>
          <w:szCs w:val="26"/>
        </w:rPr>
        <w:t>ЭНЕРГЕТИЧЕСКИЙ УНИВЕРСИТЕТ»</w:t>
      </w:r>
    </w:p>
    <w:p w14:paraId="2B0AD2CA" w14:textId="77777777" w:rsidR="003D29BD" w:rsidRPr="00E7426B" w:rsidRDefault="003D29BD" w:rsidP="008F3DF0">
      <w:pPr>
        <w:spacing w:after="0" w:line="360" w:lineRule="atLeast"/>
        <w:jc w:val="center"/>
        <w:rPr>
          <w:rFonts w:ascii="Arial" w:hAnsi="Arial" w:cs="Arial"/>
          <w:b/>
          <w:szCs w:val="28"/>
        </w:rPr>
      </w:pPr>
    </w:p>
    <w:p w14:paraId="59455BE2" w14:textId="77777777" w:rsidR="003D29BD" w:rsidRPr="00E7426B" w:rsidRDefault="003D29BD" w:rsidP="008F3DF0">
      <w:pPr>
        <w:spacing w:after="0" w:line="360" w:lineRule="atLeast"/>
        <w:jc w:val="center"/>
        <w:rPr>
          <w:rFonts w:ascii="Arial" w:hAnsi="Arial" w:cs="Arial"/>
          <w:b/>
          <w:szCs w:val="28"/>
        </w:rPr>
      </w:pPr>
    </w:p>
    <w:p w14:paraId="54E2D866" w14:textId="77777777" w:rsidR="003D29BD" w:rsidRPr="00E7426B" w:rsidRDefault="003D29BD" w:rsidP="008F3DF0">
      <w:pPr>
        <w:spacing w:after="0" w:line="360" w:lineRule="atLeast"/>
        <w:jc w:val="center"/>
        <w:rPr>
          <w:rFonts w:ascii="Arial" w:hAnsi="Arial" w:cs="Arial"/>
          <w:b/>
          <w:szCs w:val="28"/>
        </w:rPr>
      </w:pPr>
    </w:p>
    <w:p w14:paraId="1D949F18" w14:textId="77777777" w:rsidR="003D29BD" w:rsidRPr="00E7426B" w:rsidRDefault="003D29BD" w:rsidP="008F3DF0">
      <w:pPr>
        <w:spacing w:after="0" w:line="360" w:lineRule="atLeast"/>
        <w:jc w:val="center"/>
        <w:rPr>
          <w:rFonts w:ascii="Arial" w:hAnsi="Arial" w:cs="Arial"/>
          <w:b/>
          <w:szCs w:val="28"/>
        </w:rPr>
      </w:pPr>
    </w:p>
    <w:p w14:paraId="69A80D9E" w14:textId="77777777" w:rsidR="003D29BD" w:rsidRDefault="003D29BD" w:rsidP="008F3DF0">
      <w:pPr>
        <w:spacing w:after="0" w:line="360" w:lineRule="atLeast"/>
        <w:jc w:val="center"/>
        <w:rPr>
          <w:rFonts w:ascii="Arial" w:hAnsi="Arial" w:cs="Arial"/>
          <w:b/>
          <w:szCs w:val="28"/>
        </w:rPr>
      </w:pPr>
    </w:p>
    <w:p w14:paraId="6F1F658D" w14:textId="77777777" w:rsidR="003D29BD" w:rsidRPr="00E7426B" w:rsidRDefault="003D29BD" w:rsidP="008F3DF0">
      <w:pPr>
        <w:spacing w:after="0" w:line="360" w:lineRule="atLeast"/>
        <w:jc w:val="center"/>
        <w:rPr>
          <w:rFonts w:ascii="Arial" w:hAnsi="Arial" w:cs="Arial"/>
          <w:b/>
          <w:szCs w:val="28"/>
        </w:rPr>
      </w:pPr>
    </w:p>
    <w:p w14:paraId="2287B56E" w14:textId="77777777" w:rsidR="003D29BD" w:rsidRDefault="003D29BD" w:rsidP="008F3DF0">
      <w:pPr>
        <w:spacing w:after="0" w:line="360" w:lineRule="atLeast"/>
        <w:jc w:val="center"/>
        <w:rPr>
          <w:rFonts w:ascii="Arial" w:hAnsi="Arial" w:cs="Arial"/>
          <w:b/>
          <w:szCs w:val="28"/>
        </w:rPr>
      </w:pPr>
    </w:p>
    <w:p w14:paraId="4B480351" w14:textId="77777777" w:rsidR="003D29BD" w:rsidRDefault="003D29BD" w:rsidP="008F3DF0">
      <w:pPr>
        <w:spacing w:after="0" w:line="360" w:lineRule="atLeast"/>
        <w:jc w:val="center"/>
        <w:rPr>
          <w:rFonts w:ascii="Arial" w:hAnsi="Arial" w:cs="Arial"/>
          <w:b/>
          <w:szCs w:val="28"/>
        </w:rPr>
      </w:pPr>
    </w:p>
    <w:p w14:paraId="24B429C5" w14:textId="77777777" w:rsidR="003D29BD" w:rsidRPr="00E7426B" w:rsidRDefault="003D29BD" w:rsidP="008F3DF0">
      <w:pPr>
        <w:spacing w:after="0" w:line="360" w:lineRule="atLeast"/>
        <w:jc w:val="center"/>
        <w:rPr>
          <w:rFonts w:ascii="Arial" w:hAnsi="Arial" w:cs="Arial"/>
          <w:b/>
          <w:szCs w:val="28"/>
        </w:rPr>
      </w:pPr>
    </w:p>
    <w:p w14:paraId="2EB34143" w14:textId="77777777" w:rsidR="003D29BD" w:rsidRPr="00880082" w:rsidRDefault="003D29BD" w:rsidP="008F3DF0">
      <w:pPr>
        <w:spacing w:after="0" w:line="360" w:lineRule="atLeast"/>
        <w:jc w:val="center"/>
        <w:rPr>
          <w:rFonts w:ascii="Arial" w:hAnsi="Arial" w:cs="Arial"/>
          <w:b/>
          <w:szCs w:val="28"/>
        </w:rPr>
      </w:pPr>
    </w:p>
    <w:p w14:paraId="61253DB5" w14:textId="77777777" w:rsidR="00EE1D85" w:rsidRPr="004A7ABF" w:rsidRDefault="00EE1D85" w:rsidP="00EE1D85">
      <w:pPr>
        <w:widowControl w:val="0"/>
        <w:spacing w:line="360" w:lineRule="atLeast"/>
        <w:ind w:left="1418"/>
        <w:jc w:val="center"/>
        <w:rPr>
          <w:rFonts w:cs="Times New Roman"/>
          <w:b/>
          <w:szCs w:val="28"/>
        </w:rPr>
      </w:pPr>
      <w:r w:rsidRPr="004A7ABF">
        <w:rPr>
          <w:rFonts w:cs="Times New Roman"/>
          <w:b/>
          <w:szCs w:val="28"/>
        </w:rPr>
        <w:t>Моделирование процессов и объектов в электроэнергетике</w:t>
      </w:r>
    </w:p>
    <w:p w14:paraId="4577AF37" w14:textId="77777777" w:rsidR="003D29BD" w:rsidRDefault="003D29BD" w:rsidP="008F3DF0">
      <w:pPr>
        <w:widowControl w:val="0"/>
        <w:spacing w:after="0" w:line="360" w:lineRule="atLeast"/>
        <w:jc w:val="center"/>
        <w:rPr>
          <w:rFonts w:ascii="Arial" w:hAnsi="Arial" w:cs="Arial"/>
          <w:b/>
          <w:sz w:val="32"/>
          <w:szCs w:val="32"/>
        </w:rPr>
      </w:pPr>
    </w:p>
    <w:p w14:paraId="119BE8AA" w14:textId="77777777" w:rsidR="00662AB0" w:rsidRPr="00B0353E" w:rsidRDefault="003D29BD" w:rsidP="008F3DF0">
      <w:pPr>
        <w:widowControl w:val="0"/>
        <w:spacing w:after="0" w:line="360" w:lineRule="atLeast"/>
        <w:jc w:val="center"/>
        <w:rPr>
          <w:rFonts w:cs="Times New Roman"/>
          <w:b/>
          <w:szCs w:val="28"/>
        </w:rPr>
      </w:pPr>
      <w:r w:rsidRPr="00B0353E">
        <w:rPr>
          <w:rFonts w:cs="Times New Roman"/>
          <w:b/>
          <w:szCs w:val="28"/>
        </w:rPr>
        <w:t>Учебно-методическое пособие</w:t>
      </w:r>
      <w:r w:rsidR="00662AB0" w:rsidRPr="00B0353E">
        <w:rPr>
          <w:rFonts w:cs="Times New Roman"/>
          <w:b/>
          <w:szCs w:val="28"/>
        </w:rPr>
        <w:t xml:space="preserve"> </w:t>
      </w:r>
    </w:p>
    <w:p w14:paraId="1B89AFEB" w14:textId="585C8C8B" w:rsidR="003D29BD" w:rsidRPr="005C6AE9" w:rsidRDefault="00662AB0" w:rsidP="008F3DF0">
      <w:pPr>
        <w:widowControl w:val="0"/>
        <w:spacing w:after="0" w:line="360" w:lineRule="atLeast"/>
        <w:jc w:val="center"/>
        <w:rPr>
          <w:rFonts w:ascii="Arial" w:hAnsi="Arial" w:cs="Arial"/>
          <w:b/>
          <w:szCs w:val="28"/>
        </w:rPr>
      </w:pPr>
      <w:r w:rsidRPr="00B0353E">
        <w:rPr>
          <w:rFonts w:cs="Times New Roman"/>
          <w:b/>
          <w:szCs w:val="28"/>
        </w:rPr>
        <w:t>по курсовому проектированию</w:t>
      </w:r>
    </w:p>
    <w:p w14:paraId="0C2E832C" w14:textId="77777777" w:rsidR="003D29BD" w:rsidRPr="00880082" w:rsidRDefault="003D29BD" w:rsidP="008F3DF0">
      <w:pPr>
        <w:widowControl w:val="0"/>
        <w:spacing w:after="0" w:line="360" w:lineRule="atLeast"/>
        <w:jc w:val="center"/>
        <w:rPr>
          <w:rFonts w:ascii="Arial" w:hAnsi="Arial" w:cs="Arial"/>
          <w:b/>
          <w:sz w:val="32"/>
          <w:szCs w:val="32"/>
        </w:rPr>
      </w:pPr>
    </w:p>
    <w:p w14:paraId="6F6AD652" w14:textId="77777777" w:rsidR="003D29BD" w:rsidRDefault="003D29BD" w:rsidP="008F3DF0">
      <w:pPr>
        <w:spacing w:after="0" w:line="360" w:lineRule="atLeast"/>
        <w:jc w:val="center"/>
        <w:rPr>
          <w:rFonts w:ascii="Arial" w:hAnsi="Arial" w:cs="Arial"/>
          <w:b/>
          <w:sz w:val="32"/>
          <w:szCs w:val="32"/>
        </w:rPr>
      </w:pPr>
    </w:p>
    <w:p w14:paraId="70ACEF7D" w14:textId="77777777" w:rsidR="003D29BD" w:rsidRDefault="003D29BD" w:rsidP="008F3DF0">
      <w:pPr>
        <w:spacing w:after="0" w:line="360" w:lineRule="atLeast"/>
        <w:jc w:val="center"/>
        <w:rPr>
          <w:rFonts w:ascii="Arial" w:hAnsi="Arial" w:cs="Arial"/>
          <w:b/>
          <w:sz w:val="32"/>
          <w:szCs w:val="32"/>
        </w:rPr>
      </w:pPr>
    </w:p>
    <w:p w14:paraId="356C773C" w14:textId="77777777" w:rsidR="003D29BD" w:rsidRDefault="003D29BD" w:rsidP="008F3DF0">
      <w:pPr>
        <w:spacing w:after="0" w:line="360" w:lineRule="atLeast"/>
        <w:jc w:val="center"/>
        <w:rPr>
          <w:rFonts w:ascii="Arial" w:hAnsi="Arial" w:cs="Arial"/>
          <w:b/>
          <w:sz w:val="32"/>
          <w:szCs w:val="32"/>
        </w:rPr>
      </w:pPr>
    </w:p>
    <w:p w14:paraId="1D271722" w14:textId="77777777" w:rsidR="003D29BD" w:rsidRDefault="003D29BD" w:rsidP="008F3DF0">
      <w:pPr>
        <w:spacing w:after="0" w:line="360" w:lineRule="atLeast"/>
        <w:jc w:val="center"/>
        <w:rPr>
          <w:rFonts w:ascii="Arial" w:hAnsi="Arial" w:cs="Arial"/>
          <w:b/>
          <w:sz w:val="32"/>
          <w:szCs w:val="32"/>
        </w:rPr>
      </w:pPr>
    </w:p>
    <w:p w14:paraId="0162574C" w14:textId="77777777" w:rsidR="003D29BD" w:rsidRPr="00BA4CC4" w:rsidRDefault="003D29BD" w:rsidP="008F3DF0">
      <w:pPr>
        <w:spacing w:after="0" w:line="360" w:lineRule="atLeast"/>
        <w:jc w:val="center"/>
        <w:rPr>
          <w:rFonts w:ascii="Arial" w:hAnsi="Arial" w:cs="Arial"/>
          <w:b/>
          <w:sz w:val="32"/>
          <w:szCs w:val="32"/>
        </w:rPr>
      </w:pPr>
    </w:p>
    <w:p w14:paraId="34BBBD07" w14:textId="77777777" w:rsidR="003D29BD" w:rsidRPr="00BA4CC4" w:rsidRDefault="003D29BD" w:rsidP="008F3DF0">
      <w:pPr>
        <w:spacing w:after="0" w:line="360" w:lineRule="atLeast"/>
        <w:jc w:val="center"/>
        <w:rPr>
          <w:rFonts w:ascii="Arial" w:hAnsi="Arial" w:cs="Arial"/>
          <w:b/>
          <w:sz w:val="32"/>
          <w:szCs w:val="32"/>
        </w:rPr>
      </w:pPr>
    </w:p>
    <w:p w14:paraId="214F74C9" w14:textId="77777777" w:rsidR="003D29BD" w:rsidRPr="00ED04CD" w:rsidRDefault="003D29BD" w:rsidP="008F3DF0">
      <w:pPr>
        <w:spacing w:after="0" w:line="360" w:lineRule="atLeast"/>
        <w:jc w:val="center"/>
        <w:rPr>
          <w:rFonts w:ascii="Arial" w:hAnsi="Arial" w:cs="Arial"/>
          <w:b/>
          <w:szCs w:val="28"/>
        </w:rPr>
      </w:pPr>
    </w:p>
    <w:p w14:paraId="00400DB1" w14:textId="77777777" w:rsidR="003D29BD" w:rsidRPr="00ED04CD" w:rsidRDefault="003D29BD" w:rsidP="008F3DF0">
      <w:pPr>
        <w:spacing w:after="0" w:line="360" w:lineRule="atLeast"/>
        <w:jc w:val="center"/>
        <w:rPr>
          <w:rFonts w:ascii="Arial" w:hAnsi="Arial" w:cs="Arial"/>
          <w:b/>
          <w:szCs w:val="28"/>
        </w:rPr>
      </w:pPr>
    </w:p>
    <w:p w14:paraId="5881B12D" w14:textId="77777777" w:rsidR="00A179EB" w:rsidRDefault="00A179EB" w:rsidP="008F3DF0">
      <w:pPr>
        <w:spacing w:after="0"/>
        <w:jc w:val="center"/>
        <w:rPr>
          <w:rFonts w:ascii="Arial" w:hAnsi="Arial" w:cs="Arial"/>
          <w:b/>
          <w:sz w:val="32"/>
          <w:szCs w:val="32"/>
        </w:rPr>
      </w:pPr>
    </w:p>
    <w:p w14:paraId="0276F3CD" w14:textId="77777777" w:rsidR="00A179EB" w:rsidRDefault="00A179EB" w:rsidP="008F3DF0">
      <w:pPr>
        <w:spacing w:after="0"/>
        <w:jc w:val="center"/>
        <w:rPr>
          <w:rFonts w:ascii="Arial" w:hAnsi="Arial" w:cs="Arial"/>
          <w:b/>
          <w:sz w:val="32"/>
          <w:szCs w:val="32"/>
        </w:rPr>
      </w:pPr>
    </w:p>
    <w:p w14:paraId="2873BAE4" w14:textId="77777777" w:rsidR="00A179EB" w:rsidRDefault="00A179EB" w:rsidP="008F3DF0">
      <w:pPr>
        <w:spacing w:after="0"/>
        <w:jc w:val="center"/>
        <w:rPr>
          <w:rFonts w:ascii="Arial" w:hAnsi="Arial" w:cs="Arial"/>
          <w:b/>
          <w:sz w:val="32"/>
          <w:szCs w:val="32"/>
        </w:rPr>
      </w:pPr>
    </w:p>
    <w:p w14:paraId="325A4B0F" w14:textId="77777777" w:rsidR="00EE1D85" w:rsidRDefault="00EE1D85" w:rsidP="008F3DF0">
      <w:pPr>
        <w:spacing w:after="0"/>
        <w:jc w:val="center"/>
        <w:rPr>
          <w:rFonts w:ascii="Arial" w:hAnsi="Arial" w:cs="Arial"/>
          <w:b/>
          <w:sz w:val="32"/>
          <w:szCs w:val="32"/>
        </w:rPr>
      </w:pPr>
    </w:p>
    <w:p w14:paraId="4CFE54B1" w14:textId="77777777" w:rsidR="00EE1D85" w:rsidRDefault="00EE1D85" w:rsidP="008F3DF0">
      <w:pPr>
        <w:spacing w:after="0"/>
        <w:jc w:val="center"/>
        <w:rPr>
          <w:rFonts w:ascii="Arial" w:hAnsi="Arial" w:cs="Arial"/>
          <w:b/>
          <w:sz w:val="32"/>
          <w:szCs w:val="32"/>
        </w:rPr>
      </w:pPr>
    </w:p>
    <w:p w14:paraId="3459DFC9" w14:textId="7A14F1FB" w:rsidR="003D29BD" w:rsidRDefault="003D29BD" w:rsidP="008F3DF0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 w:rsidRPr="00E7426B">
        <w:rPr>
          <w:rFonts w:ascii="Arial" w:hAnsi="Arial" w:cs="Arial"/>
          <w:b/>
          <w:sz w:val="32"/>
          <w:szCs w:val="32"/>
        </w:rPr>
        <w:t>Казань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C40590">
        <w:rPr>
          <w:rFonts w:ascii="Arial" w:hAnsi="Arial" w:cs="Arial"/>
          <w:b/>
          <w:sz w:val="32"/>
          <w:szCs w:val="32"/>
        </w:rPr>
        <w:t>20</w:t>
      </w:r>
      <w:r>
        <w:rPr>
          <w:rFonts w:ascii="Arial" w:hAnsi="Arial" w:cs="Arial"/>
          <w:b/>
          <w:sz w:val="32"/>
          <w:szCs w:val="32"/>
        </w:rPr>
        <w:t>2</w:t>
      </w:r>
      <w:r w:rsidR="00AD04D2">
        <w:rPr>
          <w:rFonts w:ascii="Arial" w:hAnsi="Arial" w:cs="Arial"/>
          <w:b/>
          <w:sz w:val="32"/>
          <w:szCs w:val="32"/>
        </w:rPr>
        <w:t>5</w:t>
      </w:r>
    </w:p>
    <w:p w14:paraId="1A9F2657" w14:textId="0643AD40" w:rsidR="00AA3D7D" w:rsidRPr="00AA3D7D" w:rsidRDefault="00AA3D7D" w:rsidP="005C6AE9">
      <w:pPr>
        <w:spacing w:after="0" w:line="360" w:lineRule="atLeast"/>
        <w:jc w:val="both"/>
        <w:rPr>
          <w:rFonts w:cs="Times New Roman"/>
          <w:szCs w:val="28"/>
          <w:shd w:val="clear" w:color="auto" w:fill="FFFFFF"/>
        </w:rPr>
      </w:pPr>
      <w:r w:rsidRPr="00AA3D7D">
        <w:rPr>
          <w:rFonts w:cs="Times New Roman"/>
          <w:szCs w:val="28"/>
          <w:shd w:val="clear" w:color="auto" w:fill="FFFFFF"/>
        </w:rPr>
        <w:lastRenderedPageBreak/>
        <w:t>УДК 621.3:519.8(075.8)</w:t>
      </w:r>
    </w:p>
    <w:p w14:paraId="6C49F654" w14:textId="4EFF7938" w:rsidR="005C6AE9" w:rsidRPr="00AA3D7D" w:rsidRDefault="00AA3D7D" w:rsidP="005C6AE9">
      <w:pPr>
        <w:spacing w:after="0" w:line="360" w:lineRule="atLeast"/>
        <w:jc w:val="both"/>
        <w:rPr>
          <w:rFonts w:cs="Times New Roman"/>
          <w:szCs w:val="28"/>
          <w:shd w:val="clear" w:color="auto" w:fill="FFFFFF"/>
        </w:rPr>
      </w:pPr>
      <w:r w:rsidRPr="00AA3D7D">
        <w:rPr>
          <w:rFonts w:cs="Times New Roman"/>
          <w:szCs w:val="28"/>
          <w:shd w:val="clear" w:color="auto" w:fill="FFFFFF"/>
        </w:rPr>
        <w:t>ББК 31.2в631.0я73</w:t>
      </w:r>
    </w:p>
    <w:p w14:paraId="39DA3C06" w14:textId="77777777" w:rsidR="00AA3D7D" w:rsidRPr="00AA3D7D" w:rsidRDefault="00AA3D7D" w:rsidP="00AA3D7D"/>
    <w:p w14:paraId="6C7BD578" w14:textId="77777777" w:rsidR="005C6AE9" w:rsidRDefault="005C6AE9" w:rsidP="005C6AE9">
      <w:pPr>
        <w:spacing w:after="0" w:line="360" w:lineRule="atLeast"/>
        <w:jc w:val="both"/>
        <w:rPr>
          <w:szCs w:val="28"/>
        </w:rPr>
      </w:pPr>
    </w:p>
    <w:p w14:paraId="4A4AEB47" w14:textId="26A505EE" w:rsidR="00B0353E" w:rsidRDefault="00B0353E" w:rsidP="00B0353E">
      <w:pPr>
        <w:spacing w:line="360" w:lineRule="atLeast"/>
        <w:ind w:firstLine="709"/>
        <w:jc w:val="both"/>
        <w:rPr>
          <w:szCs w:val="28"/>
        </w:rPr>
      </w:pPr>
      <w:r>
        <w:rPr>
          <w:szCs w:val="28"/>
        </w:rPr>
        <w:t xml:space="preserve">Рецензенты: </w:t>
      </w:r>
      <w:proofErr w:type="spellStart"/>
      <w:r>
        <w:rPr>
          <w:szCs w:val="28"/>
        </w:rPr>
        <w:t>Герке</w:t>
      </w:r>
      <w:proofErr w:type="spellEnd"/>
      <w:r>
        <w:rPr>
          <w:szCs w:val="28"/>
        </w:rPr>
        <w:t xml:space="preserve"> А.Р., доцент каф. «Автоматизированных систем сбора и обработки информации ФГБОУ ВО «КНИТУ»</w:t>
      </w:r>
    </w:p>
    <w:p w14:paraId="3730DD62" w14:textId="77777777" w:rsidR="00B0353E" w:rsidRDefault="00B0353E" w:rsidP="00B0353E">
      <w:pPr>
        <w:spacing w:line="360" w:lineRule="atLeast"/>
        <w:ind w:firstLine="709"/>
        <w:jc w:val="both"/>
        <w:rPr>
          <w:szCs w:val="28"/>
        </w:rPr>
      </w:pPr>
      <w:proofErr w:type="spellStart"/>
      <w:r>
        <w:rPr>
          <w:szCs w:val="28"/>
        </w:rPr>
        <w:t>Зацаринная</w:t>
      </w:r>
      <w:proofErr w:type="spellEnd"/>
      <w:r>
        <w:rPr>
          <w:szCs w:val="28"/>
        </w:rPr>
        <w:t xml:space="preserve"> Ю.Н., к.т.н., доцент каф. ЭС им. В.К. Шибанова ФГБОУ ВО «КГЭУ».</w:t>
      </w:r>
    </w:p>
    <w:p w14:paraId="02DFA64F" w14:textId="77777777" w:rsidR="005C6AE9" w:rsidRDefault="005C6AE9" w:rsidP="005C6AE9">
      <w:pPr>
        <w:spacing w:after="0" w:line="360" w:lineRule="atLeast"/>
        <w:jc w:val="both"/>
        <w:rPr>
          <w:szCs w:val="28"/>
        </w:rPr>
      </w:pPr>
    </w:p>
    <w:p w14:paraId="58FBCAFD" w14:textId="77777777" w:rsidR="005C6AE9" w:rsidRDefault="005C6AE9" w:rsidP="005C6AE9">
      <w:pPr>
        <w:spacing w:after="0" w:line="360" w:lineRule="atLeast"/>
        <w:jc w:val="both"/>
        <w:rPr>
          <w:szCs w:val="28"/>
        </w:rPr>
      </w:pPr>
    </w:p>
    <w:p w14:paraId="7C54CB73" w14:textId="77777777" w:rsidR="005C6AE9" w:rsidRDefault="005C6AE9" w:rsidP="005C6AE9">
      <w:pPr>
        <w:spacing w:after="0" w:line="360" w:lineRule="atLeast"/>
        <w:jc w:val="both"/>
        <w:rPr>
          <w:szCs w:val="28"/>
        </w:rPr>
      </w:pPr>
    </w:p>
    <w:p w14:paraId="1DE6D201" w14:textId="77777777" w:rsidR="005C6AE9" w:rsidRDefault="005C6AE9" w:rsidP="005C6AE9">
      <w:pPr>
        <w:spacing w:after="0" w:line="360" w:lineRule="atLeast"/>
        <w:jc w:val="both"/>
        <w:rPr>
          <w:szCs w:val="28"/>
        </w:rPr>
      </w:pPr>
    </w:p>
    <w:p w14:paraId="3B133140" w14:textId="77777777" w:rsidR="005C6AE9" w:rsidRDefault="005C6AE9" w:rsidP="005C6AE9">
      <w:pPr>
        <w:spacing w:after="0" w:line="360" w:lineRule="atLeast"/>
        <w:jc w:val="both"/>
        <w:rPr>
          <w:szCs w:val="28"/>
        </w:rPr>
      </w:pPr>
    </w:p>
    <w:p w14:paraId="6A5549A0" w14:textId="77777777" w:rsidR="005C6AE9" w:rsidRDefault="005C6AE9" w:rsidP="005C6AE9">
      <w:pPr>
        <w:spacing w:after="0" w:line="360" w:lineRule="atLeast"/>
        <w:jc w:val="both"/>
        <w:rPr>
          <w:szCs w:val="28"/>
        </w:rPr>
      </w:pPr>
    </w:p>
    <w:p w14:paraId="64F6761C" w14:textId="77777777" w:rsidR="005C6AE9" w:rsidRDefault="005C6AE9" w:rsidP="005C6AE9">
      <w:pPr>
        <w:spacing w:after="0" w:line="360" w:lineRule="atLeast"/>
        <w:jc w:val="both"/>
        <w:rPr>
          <w:szCs w:val="28"/>
        </w:rPr>
      </w:pPr>
    </w:p>
    <w:p w14:paraId="5E1DFB18" w14:textId="77777777" w:rsidR="005C6AE9" w:rsidRPr="009D1783" w:rsidRDefault="005C6AE9" w:rsidP="005C6AE9">
      <w:pPr>
        <w:spacing w:after="0" w:line="360" w:lineRule="atLeast"/>
        <w:jc w:val="both"/>
        <w:rPr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851"/>
        <w:gridCol w:w="8460"/>
      </w:tblGrid>
      <w:tr w:rsidR="005C6AE9" w:rsidRPr="00A558C9" w14:paraId="000593E5" w14:textId="77777777" w:rsidTr="00360419">
        <w:tc>
          <w:tcPr>
            <w:tcW w:w="851" w:type="dxa"/>
          </w:tcPr>
          <w:p w14:paraId="3F36A947" w14:textId="2C4B43ED" w:rsidR="005C6AE9" w:rsidRPr="00221858" w:rsidRDefault="004E7A10" w:rsidP="00AA3D7D">
            <w:pPr>
              <w:spacing w:after="0" w:line="360" w:lineRule="atLeast"/>
              <w:jc w:val="both"/>
              <w:rPr>
                <w:szCs w:val="28"/>
              </w:rPr>
            </w:pPr>
            <w:r w:rsidRPr="00AA3D7D">
              <w:rPr>
                <w:szCs w:val="28"/>
              </w:rPr>
              <w:t>М</w:t>
            </w:r>
            <w:r w:rsidR="00AA3D7D">
              <w:rPr>
                <w:szCs w:val="28"/>
              </w:rPr>
              <w:t>74</w:t>
            </w:r>
          </w:p>
        </w:tc>
        <w:tc>
          <w:tcPr>
            <w:tcW w:w="8460" w:type="dxa"/>
          </w:tcPr>
          <w:p w14:paraId="1DD36251" w14:textId="77777777" w:rsidR="00EC477F" w:rsidRPr="00860768" w:rsidRDefault="00EC477F" w:rsidP="00EC477F">
            <w:pPr>
              <w:widowControl w:val="0"/>
              <w:spacing w:after="0" w:line="240" w:lineRule="auto"/>
              <w:contextualSpacing/>
              <w:jc w:val="both"/>
              <w:rPr>
                <w:b/>
                <w:szCs w:val="28"/>
              </w:rPr>
            </w:pPr>
            <w:r w:rsidRPr="00860768">
              <w:rPr>
                <w:b/>
                <w:szCs w:val="28"/>
              </w:rPr>
              <w:t>Моделирование процессов и объектов в электроэнергетике</w:t>
            </w:r>
          </w:p>
          <w:p w14:paraId="2F08CF4D" w14:textId="67FF3E46" w:rsidR="005C6AE9" w:rsidRPr="005C6AE9" w:rsidRDefault="00A179EB" w:rsidP="003B2247">
            <w:pPr>
              <w:widowControl w:val="0"/>
              <w:spacing w:after="0" w:line="360" w:lineRule="atLeast"/>
              <w:jc w:val="both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szCs w:val="28"/>
              </w:rPr>
              <w:t>: учебно-методическое пособие</w:t>
            </w:r>
            <w:r w:rsidR="00662AB0">
              <w:rPr>
                <w:rFonts w:cs="Times New Roman"/>
                <w:szCs w:val="28"/>
              </w:rPr>
              <w:t xml:space="preserve"> по курсовому проектированию</w:t>
            </w:r>
            <w:r>
              <w:rPr>
                <w:rFonts w:cs="Times New Roman"/>
                <w:szCs w:val="28"/>
              </w:rPr>
              <w:t xml:space="preserve"> / </w:t>
            </w:r>
            <w:r w:rsidR="008F3DF0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>о</w:t>
            </w:r>
            <w:r>
              <w:rPr>
                <w:rFonts w:cs="Times New Roman"/>
                <w:szCs w:val="28"/>
              </w:rPr>
              <w:t>ставители</w:t>
            </w:r>
            <w:proofErr w:type="gramStart"/>
            <w:r w:rsidR="008F3DF0">
              <w:rPr>
                <w:rFonts w:cs="Times New Roman"/>
                <w:szCs w:val="28"/>
              </w:rPr>
              <w:t> </w:t>
            </w:r>
            <w:r>
              <w:rPr>
                <w:rFonts w:cs="Times New Roman"/>
                <w:szCs w:val="28"/>
              </w:rPr>
              <w:t>:</w:t>
            </w:r>
            <w:proofErr w:type="gramEnd"/>
            <w:r>
              <w:rPr>
                <w:rFonts w:cs="Times New Roman"/>
                <w:szCs w:val="28"/>
              </w:rPr>
              <w:t xml:space="preserve"> О.</w:t>
            </w:r>
            <w:r w:rsidR="008F3DF0">
              <w:rPr>
                <w:rFonts w:cs="Times New Roman"/>
                <w:szCs w:val="28"/>
              </w:rPr>
              <w:t> </w:t>
            </w:r>
            <w:r w:rsidR="00C55495">
              <w:rPr>
                <w:rFonts w:cs="Times New Roman"/>
                <w:szCs w:val="28"/>
              </w:rPr>
              <w:t>Г. </w:t>
            </w:r>
            <w:proofErr w:type="spellStart"/>
            <w:r w:rsidR="00C55495">
              <w:rPr>
                <w:rFonts w:cs="Times New Roman"/>
                <w:szCs w:val="28"/>
              </w:rPr>
              <w:t>Губаева</w:t>
            </w:r>
            <w:proofErr w:type="spellEnd"/>
            <w:proofErr w:type="gramStart"/>
            <w:r>
              <w:rPr>
                <w:rFonts w:cs="Times New Roman"/>
                <w:szCs w:val="28"/>
              </w:rPr>
              <w:t xml:space="preserve"> .</w:t>
            </w:r>
            <w:proofErr w:type="gramEnd"/>
            <w:r w:rsidR="00844EEE">
              <w:rPr>
                <w:rFonts w:cs="Times New Roman"/>
                <w:szCs w:val="28"/>
              </w:rPr>
              <w:t xml:space="preserve"> ‒ </w:t>
            </w:r>
            <w:r>
              <w:rPr>
                <w:rFonts w:cs="Times New Roman"/>
                <w:szCs w:val="28"/>
              </w:rPr>
              <w:t>Казань : КГЭУ 202</w:t>
            </w:r>
            <w:r w:rsidR="00C55495">
              <w:rPr>
                <w:rFonts w:cs="Times New Roman"/>
                <w:szCs w:val="28"/>
              </w:rPr>
              <w:t>5</w:t>
            </w:r>
            <w:r>
              <w:rPr>
                <w:rFonts w:cs="Times New Roman"/>
                <w:szCs w:val="28"/>
              </w:rPr>
              <w:t xml:space="preserve">. – </w:t>
            </w:r>
            <w:r w:rsidR="004E7A10" w:rsidRPr="004E7A10">
              <w:rPr>
                <w:rFonts w:cs="Times New Roman"/>
                <w:szCs w:val="28"/>
              </w:rPr>
              <w:t>4</w:t>
            </w:r>
            <w:r w:rsidR="003B2247">
              <w:rPr>
                <w:rFonts w:cs="Times New Roman"/>
                <w:szCs w:val="28"/>
              </w:rPr>
              <w:t>8</w:t>
            </w:r>
            <w:r w:rsidRPr="004E7A10">
              <w:rPr>
                <w:rFonts w:cs="Times New Roman"/>
                <w:szCs w:val="28"/>
              </w:rPr>
              <w:t xml:space="preserve"> с</w:t>
            </w:r>
            <w:r>
              <w:rPr>
                <w:rFonts w:cs="Times New Roman"/>
                <w:szCs w:val="28"/>
              </w:rPr>
              <w:t>.</w:t>
            </w:r>
          </w:p>
        </w:tc>
      </w:tr>
      <w:tr w:rsidR="005C6AE9" w:rsidRPr="009D1783" w14:paraId="2627F711" w14:textId="77777777" w:rsidTr="00360419">
        <w:tc>
          <w:tcPr>
            <w:tcW w:w="851" w:type="dxa"/>
          </w:tcPr>
          <w:p w14:paraId="71076046" w14:textId="77777777" w:rsidR="005C6AE9" w:rsidRPr="00A558C9" w:rsidRDefault="005C6AE9" w:rsidP="00360419">
            <w:pPr>
              <w:spacing w:after="0" w:line="360" w:lineRule="atLeast"/>
              <w:jc w:val="both"/>
              <w:rPr>
                <w:b/>
                <w:szCs w:val="28"/>
              </w:rPr>
            </w:pPr>
          </w:p>
        </w:tc>
        <w:tc>
          <w:tcPr>
            <w:tcW w:w="8460" w:type="dxa"/>
          </w:tcPr>
          <w:p w14:paraId="7ED78E46" w14:textId="7C6DCE96" w:rsidR="008F3DF0" w:rsidRDefault="005C6AE9" w:rsidP="00EC477F">
            <w:pPr>
              <w:widowControl w:val="0"/>
              <w:spacing w:after="0" w:line="240" w:lineRule="auto"/>
              <w:contextualSpacing/>
              <w:jc w:val="both"/>
              <w:rPr>
                <w:rFonts w:cs="Times New Roman"/>
                <w:szCs w:val="28"/>
              </w:rPr>
            </w:pPr>
            <w:r w:rsidRPr="005C6AE9">
              <w:rPr>
                <w:rFonts w:cs="Times New Roman"/>
                <w:szCs w:val="28"/>
              </w:rPr>
              <w:t>Представлены основные требования к структуре и содержанию ку</w:t>
            </w:r>
            <w:r w:rsidRPr="005C6AE9">
              <w:rPr>
                <w:rFonts w:cs="Times New Roman"/>
                <w:szCs w:val="28"/>
              </w:rPr>
              <w:t>р</w:t>
            </w:r>
            <w:r w:rsidRPr="005C6AE9">
              <w:rPr>
                <w:rFonts w:cs="Times New Roman"/>
                <w:szCs w:val="28"/>
              </w:rPr>
              <w:t>сово</w:t>
            </w:r>
            <w:r w:rsidR="00C55495">
              <w:rPr>
                <w:rFonts w:cs="Times New Roman"/>
                <w:szCs w:val="28"/>
              </w:rPr>
              <w:t>го</w:t>
            </w:r>
            <w:r w:rsidRPr="005C6AE9">
              <w:rPr>
                <w:rFonts w:cs="Times New Roman"/>
                <w:szCs w:val="28"/>
              </w:rPr>
              <w:t xml:space="preserve"> </w:t>
            </w:r>
            <w:r w:rsidR="00C55495">
              <w:rPr>
                <w:rFonts w:cs="Times New Roman"/>
                <w:szCs w:val="28"/>
              </w:rPr>
              <w:t xml:space="preserve">проекта </w:t>
            </w:r>
            <w:r w:rsidRPr="005C6AE9">
              <w:rPr>
                <w:rFonts w:cs="Times New Roman"/>
                <w:szCs w:val="28"/>
              </w:rPr>
              <w:t>по дисциплине «</w:t>
            </w:r>
            <w:r w:rsidR="00EC477F" w:rsidRPr="00EC477F">
              <w:rPr>
                <w:szCs w:val="28"/>
              </w:rPr>
              <w:t>Моделирование процессов и объе</w:t>
            </w:r>
            <w:r w:rsidR="00EC477F" w:rsidRPr="00EC477F">
              <w:rPr>
                <w:szCs w:val="28"/>
              </w:rPr>
              <w:t>к</w:t>
            </w:r>
            <w:r w:rsidR="00EC477F" w:rsidRPr="00EC477F">
              <w:rPr>
                <w:szCs w:val="28"/>
              </w:rPr>
              <w:t>тов в электроэнергетике</w:t>
            </w:r>
            <w:r w:rsidR="008F3DF0">
              <w:rPr>
                <w:rFonts w:cs="Times New Roman"/>
                <w:szCs w:val="28"/>
              </w:rPr>
              <w:t>»</w:t>
            </w:r>
            <w:r w:rsidRPr="005C6AE9">
              <w:rPr>
                <w:rFonts w:cs="Times New Roman"/>
                <w:szCs w:val="28"/>
              </w:rPr>
              <w:t>.</w:t>
            </w:r>
          </w:p>
          <w:p w14:paraId="40EB83B1" w14:textId="14C6DEE2" w:rsidR="005C6AE9" w:rsidRPr="005C6AE9" w:rsidRDefault="005C6AE9" w:rsidP="008F3DF0">
            <w:pPr>
              <w:spacing w:after="0" w:line="300" w:lineRule="atLeast"/>
              <w:ind w:firstLine="663"/>
              <w:jc w:val="both"/>
              <w:rPr>
                <w:rFonts w:cs="Times New Roman"/>
                <w:szCs w:val="28"/>
              </w:rPr>
            </w:pPr>
            <w:r w:rsidRPr="005C6AE9">
              <w:rPr>
                <w:rFonts w:cs="Times New Roman"/>
                <w:szCs w:val="28"/>
              </w:rPr>
              <w:t>Предназначен</w:t>
            </w:r>
            <w:r w:rsidR="00844EEE">
              <w:rPr>
                <w:rFonts w:cs="Times New Roman"/>
                <w:szCs w:val="28"/>
              </w:rPr>
              <w:t>о</w:t>
            </w:r>
            <w:r w:rsidRPr="005C6AE9">
              <w:rPr>
                <w:rFonts w:cs="Times New Roman"/>
                <w:szCs w:val="28"/>
              </w:rPr>
              <w:t xml:space="preserve"> для </w:t>
            </w:r>
            <w:r w:rsidR="00844EEE">
              <w:rPr>
                <w:rFonts w:cs="Times New Roman"/>
                <w:szCs w:val="28"/>
              </w:rPr>
              <w:t xml:space="preserve">обучающихся </w:t>
            </w:r>
            <w:r w:rsidR="008F3DF0" w:rsidRPr="005C6AE9">
              <w:rPr>
                <w:rFonts w:cs="Times New Roman"/>
                <w:szCs w:val="28"/>
              </w:rPr>
              <w:t xml:space="preserve">всех форм </w:t>
            </w:r>
            <w:r w:rsidRPr="005C6AE9">
              <w:rPr>
                <w:rFonts w:cs="Times New Roman"/>
                <w:szCs w:val="28"/>
              </w:rPr>
              <w:t>по</w:t>
            </w:r>
            <w:r w:rsidR="008F3DF0">
              <w:rPr>
                <w:rFonts w:cs="Times New Roman"/>
                <w:szCs w:val="28"/>
              </w:rPr>
              <w:t xml:space="preserve"> образовател</w:t>
            </w:r>
            <w:r w:rsidR="008F3DF0">
              <w:rPr>
                <w:rFonts w:cs="Times New Roman"/>
                <w:szCs w:val="28"/>
              </w:rPr>
              <w:t>ь</w:t>
            </w:r>
            <w:r w:rsidR="008F3DF0">
              <w:rPr>
                <w:rFonts w:cs="Times New Roman"/>
                <w:szCs w:val="28"/>
              </w:rPr>
              <w:t>ной программе</w:t>
            </w:r>
            <w:r w:rsidRPr="005C6AE9">
              <w:rPr>
                <w:rFonts w:cs="Times New Roman"/>
                <w:szCs w:val="28"/>
              </w:rPr>
              <w:t xml:space="preserve"> направлени</w:t>
            </w:r>
            <w:r w:rsidR="008F3DF0">
              <w:rPr>
                <w:rFonts w:cs="Times New Roman"/>
                <w:szCs w:val="28"/>
              </w:rPr>
              <w:t>я</w:t>
            </w:r>
            <w:r w:rsidRPr="005C6AE9">
              <w:rPr>
                <w:rFonts w:cs="Times New Roman"/>
                <w:szCs w:val="28"/>
              </w:rPr>
              <w:t xml:space="preserve"> подготовки 13.03.02 Электроэнергетика и электротехника. </w:t>
            </w:r>
          </w:p>
        </w:tc>
      </w:tr>
    </w:tbl>
    <w:p w14:paraId="663E11E1" w14:textId="77777777" w:rsidR="005C6AE9" w:rsidRDefault="005C6AE9" w:rsidP="005C6AE9">
      <w:pPr>
        <w:spacing w:after="0" w:line="360" w:lineRule="atLeast"/>
        <w:jc w:val="both"/>
        <w:rPr>
          <w:szCs w:val="28"/>
        </w:rPr>
      </w:pPr>
    </w:p>
    <w:p w14:paraId="69DD1FB9" w14:textId="77777777" w:rsidR="00AA3D7D" w:rsidRPr="00AA3D7D" w:rsidRDefault="00AA3D7D" w:rsidP="00AA3D7D">
      <w:pPr>
        <w:spacing w:after="0" w:line="360" w:lineRule="atLeast"/>
        <w:jc w:val="right"/>
        <w:rPr>
          <w:rFonts w:cs="Times New Roman"/>
          <w:szCs w:val="28"/>
          <w:shd w:val="clear" w:color="auto" w:fill="FFFFFF"/>
        </w:rPr>
      </w:pPr>
      <w:r w:rsidRPr="00AA3D7D">
        <w:rPr>
          <w:rFonts w:cs="Times New Roman"/>
          <w:szCs w:val="28"/>
          <w:shd w:val="clear" w:color="auto" w:fill="FFFFFF"/>
        </w:rPr>
        <w:t>УДК 621.3:519.8(075.8)</w:t>
      </w:r>
    </w:p>
    <w:p w14:paraId="6316FD62" w14:textId="77777777" w:rsidR="00AA3D7D" w:rsidRPr="00AA3D7D" w:rsidRDefault="00AA3D7D" w:rsidP="00AA3D7D">
      <w:pPr>
        <w:spacing w:after="0" w:line="360" w:lineRule="atLeast"/>
        <w:jc w:val="right"/>
        <w:rPr>
          <w:rFonts w:cs="Times New Roman"/>
          <w:szCs w:val="28"/>
          <w:shd w:val="clear" w:color="auto" w:fill="FFFFFF"/>
        </w:rPr>
      </w:pPr>
      <w:r w:rsidRPr="00AA3D7D">
        <w:rPr>
          <w:rFonts w:cs="Times New Roman"/>
          <w:szCs w:val="28"/>
          <w:shd w:val="clear" w:color="auto" w:fill="FFFFFF"/>
        </w:rPr>
        <w:t>ББК 31.2в631.0я73</w:t>
      </w:r>
    </w:p>
    <w:p w14:paraId="5FEECE4C" w14:textId="77777777" w:rsidR="005C6AE9" w:rsidRPr="009D1783" w:rsidRDefault="005C6AE9" w:rsidP="00AA3D7D">
      <w:pPr>
        <w:spacing w:after="0" w:line="360" w:lineRule="atLeast"/>
        <w:jc w:val="right"/>
        <w:rPr>
          <w:b/>
          <w:sz w:val="32"/>
          <w:szCs w:val="32"/>
        </w:rPr>
      </w:pPr>
    </w:p>
    <w:p w14:paraId="676D147F" w14:textId="729376D6" w:rsidR="005C6AE9" w:rsidRPr="00C22AC6" w:rsidRDefault="008F3DF0" w:rsidP="005C6AE9">
      <w:pPr>
        <w:spacing w:after="0" w:line="360" w:lineRule="atLeast"/>
        <w:jc w:val="center"/>
        <w:rPr>
          <w:szCs w:val="28"/>
        </w:rPr>
      </w:pPr>
      <w:r w:rsidRPr="008F3DF0">
        <w:rPr>
          <w:szCs w:val="28"/>
        </w:rPr>
        <w:t>Рекомендовано к изданию Учебно-методическим советом</w:t>
      </w:r>
      <w:r>
        <w:rPr>
          <w:szCs w:val="28"/>
        </w:rPr>
        <w:br/>
      </w:r>
      <w:r w:rsidRPr="002D16B5">
        <w:rPr>
          <w:szCs w:val="28"/>
        </w:rPr>
        <w:t>Института</w:t>
      </w:r>
      <w:r w:rsidR="00196A75">
        <w:rPr>
          <w:szCs w:val="28"/>
        </w:rPr>
        <w:t xml:space="preserve"> </w:t>
      </w:r>
      <w:r w:rsidR="00C22AC6">
        <w:rPr>
          <w:szCs w:val="28"/>
        </w:rPr>
        <w:t>электротехники и электроники</w:t>
      </w:r>
    </w:p>
    <w:p w14:paraId="5EB832A3" w14:textId="77777777" w:rsidR="005C6AE9" w:rsidRDefault="005C6AE9" w:rsidP="005C6AE9">
      <w:pPr>
        <w:spacing w:after="0" w:line="360" w:lineRule="atLeast"/>
        <w:jc w:val="center"/>
        <w:rPr>
          <w:b/>
          <w:szCs w:val="28"/>
        </w:rPr>
      </w:pPr>
    </w:p>
    <w:p w14:paraId="45E0570C" w14:textId="77777777" w:rsidR="008F3DF0" w:rsidRDefault="008F3DF0" w:rsidP="00776081">
      <w:pPr>
        <w:spacing w:before="120" w:after="0" w:line="360" w:lineRule="atLeast"/>
        <w:jc w:val="both"/>
        <w:rPr>
          <w:sz w:val="24"/>
          <w:szCs w:val="24"/>
        </w:rPr>
      </w:pPr>
    </w:p>
    <w:p w14:paraId="4A784D30" w14:textId="77777777" w:rsidR="008F3DF0" w:rsidRDefault="008F3DF0" w:rsidP="00776081">
      <w:pPr>
        <w:spacing w:before="120" w:after="0" w:line="360" w:lineRule="atLeast"/>
        <w:jc w:val="both"/>
        <w:rPr>
          <w:sz w:val="24"/>
          <w:szCs w:val="24"/>
        </w:rPr>
      </w:pPr>
    </w:p>
    <w:p w14:paraId="0435FE83" w14:textId="77777777" w:rsidR="008F3DF0" w:rsidRDefault="008F3DF0" w:rsidP="00776081">
      <w:pPr>
        <w:spacing w:before="120" w:after="0" w:line="360" w:lineRule="atLeast"/>
        <w:jc w:val="both"/>
        <w:rPr>
          <w:sz w:val="24"/>
          <w:szCs w:val="24"/>
        </w:rPr>
      </w:pPr>
    </w:p>
    <w:p w14:paraId="4CC09770" w14:textId="6B0EC27A" w:rsidR="00776081" w:rsidRPr="008F3DF0" w:rsidRDefault="00776081" w:rsidP="00776081">
      <w:pPr>
        <w:spacing w:before="120" w:after="0" w:line="360" w:lineRule="atLeast"/>
        <w:jc w:val="both"/>
        <w:rPr>
          <w:sz w:val="24"/>
          <w:szCs w:val="24"/>
        </w:rPr>
      </w:pPr>
      <w:r w:rsidRPr="008F3DF0">
        <w:rPr>
          <w:sz w:val="24"/>
          <w:szCs w:val="24"/>
        </w:rPr>
        <w:sym w:font="Symbol" w:char="F0E3"/>
      </w:r>
      <w:r w:rsidR="00400B22" w:rsidRPr="008F3DF0">
        <w:rPr>
          <w:b/>
          <w:sz w:val="24"/>
          <w:szCs w:val="24"/>
        </w:rPr>
        <w:t xml:space="preserve"> </w:t>
      </w:r>
      <w:r w:rsidR="00C55495">
        <w:rPr>
          <w:sz w:val="24"/>
          <w:szCs w:val="24"/>
        </w:rPr>
        <w:t xml:space="preserve">О. Г. </w:t>
      </w:r>
      <w:proofErr w:type="spellStart"/>
      <w:r w:rsidR="00C55495">
        <w:rPr>
          <w:sz w:val="24"/>
          <w:szCs w:val="24"/>
        </w:rPr>
        <w:t>Губаева</w:t>
      </w:r>
      <w:proofErr w:type="spellEnd"/>
      <w:r w:rsidR="00400B22" w:rsidRPr="008F3DF0">
        <w:rPr>
          <w:sz w:val="24"/>
          <w:szCs w:val="24"/>
        </w:rPr>
        <w:t>.</w:t>
      </w:r>
      <w:r w:rsidRPr="008F3DF0">
        <w:rPr>
          <w:sz w:val="24"/>
          <w:szCs w:val="24"/>
        </w:rPr>
        <w:t xml:space="preserve"> 202</w:t>
      </w:r>
      <w:r w:rsidR="00C55495">
        <w:rPr>
          <w:sz w:val="24"/>
          <w:szCs w:val="24"/>
        </w:rPr>
        <w:t>5</w:t>
      </w:r>
      <w:r w:rsidRPr="008F3DF0">
        <w:rPr>
          <w:sz w:val="24"/>
          <w:szCs w:val="24"/>
        </w:rPr>
        <w:t xml:space="preserve"> КГЭУ </w:t>
      </w:r>
    </w:p>
    <w:p w14:paraId="6788B744" w14:textId="48C56578" w:rsidR="008F3DF0" w:rsidRDefault="008F3DF0" w:rsidP="008F3DF0">
      <w:pPr>
        <w:pStyle w:val="2"/>
      </w:pPr>
      <w:r w:rsidRPr="008F3DF0">
        <w:rPr>
          <w:sz w:val="24"/>
          <w:szCs w:val="24"/>
        </w:rPr>
        <w:sym w:font="Symbol" w:char="F0E3"/>
      </w:r>
      <w:r w:rsidRPr="008F3DF0">
        <w:rPr>
          <w:sz w:val="24"/>
          <w:szCs w:val="24"/>
        </w:rPr>
        <w:t xml:space="preserve"> КГЭУ, 202</w:t>
      </w:r>
      <w:r w:rsidR="00C55495">
        <w:rPr>
          <w:sz w:val="24"/>
          <w:szCs w:val="24"/>
        </w:rPr>
        <w:t>5</w:t>
      </w:r>
    </w:p>
    <w:p w14:paraId="02EB9090" w14:textId="77777777" w:rsidR="008F3DF0" w:rsidRPr="008F3DF0" w:rsidRDefault="008F3DF0" w:rsidP="008F3DF0">
      <w:pPr>
        <w:pStyle w:val="2"/>
        <w:sectPr w:rsidR="008F3DF0" w:rsidRPr="008F3DF0" w:rsidSect="004F231C">
          <w:headerReference w:type="default" r:id="rId9"/>
          <w:pgSz w:w="11906" w:h="16838"/>
          <w:pgMar w:top="1418" w:right="1134" w:bottom="1134" w:left="1418" w:header="709" w:footer="0" w:gutter="0"/>
          <w:cols w:space="708"/>
          <w:titlePg/>
          <w:docGrid w:linePitch="381"/>
        </w:sectPr>
      </w:pPr>
    </w:p>
    <w:p w14:paraId="1861132A" w14:textId="77777777" w:rsidR="005C6AE9" w:rsidRDefault="005C6AE9" w:rsidP="005C6AE9">
      <w:pPr>
        <w:spacing w:line="360" w:lineRule="atLeast"/>
        <w:ind w:firstLine="709"/>
        <w:jc w:val="center"/>
        <w:rPr>
          <w:b/>
          <w:szCs w:val="28"/>
        </w:rPr>
      </w:pPr>
      <w:r>
        <w:rPr>
          <w:b/>
          <w:szCs w:val="28"/>
        </w:rPr>
        <w:lastRenderedPageBreak/>
        <w:t>СОДЕРЖАНИЕ</w:t>
      </w:r>
    </w:p>
    <w:p w14:paraId="5F28E0A3" w14:textId="77777777" w:rsidR="005C6AE9" w:rsidRDefault="005C6AE9" w:rsidP="005C6AE9">
      <w:pPr>
        <w:spacing w:line="360" w:lineRule="atLeast"/>
        <w:ind w:firstLine="709"/>
        <w:jc w:val="center"/>
        <w:rPr>
          <w:b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46"/>
        <w:gridCol w:w="1276"/>
      </w:tblGrid>
      <w:tr w:rsidR="008F3DF0" w14:paraId="37ED4C17" w14:textId="77777777" w:rsidTr="007D4169">
        <w:tc>
          <w:tcPr>
            <w:tcW w:w="8046" w:type="dxa"/>
          </w:tcPr>
          <w:p w14:paraId="071C98EC" w14:textId="77777777" w:rsidR="008F3DF0" w:rsidRPr="00A66D79" w:rsidRDefault="008F3DF0" w:rsidP="005B5E86">
            <w:pPr>
              <w:spacing w:line="360" w:lineRule="auto"/>
              <w:rPr>
                <w:szCs w:val="28"/>
                <w:highlight w:val="yellow"/>
              </w:rPr>
            </w:pPr>
            <w:r w:rsidRPr="00600A40">
              <w:rPr>
                <w:rFonts w:cs="Times New Roman"/>
                <w:szCs w:val="28"/>
              </w:rPr>
              <w:t>Введение</w:t>
            </w:r>
          </w:p>
        </w:tc>
        <w:tc>
          <w:tcPr>
            <w:tcW w:w="1276" w:type="dxa"/>
          </w:tcPr>
          <w:p w14:paraId="6F234A7B" w14:textId="4258C5E3" w:rsidR="008F3DF0" w:rsidRPr="00964BBD" w:rsidRDefault="008F3DF0" w:rsidP="00B96F21">
            <w:pPr>
              <w:spacing w:line="360" w:lineRule="atLeast"/>
              <w:jc w:val="center"/>
              <w:rPr>
                <w:szCs w:val="28"/>
              </w:rPr>
            </w:pPr>
            <w:r w:rsidRPr="00964BBD">
              <w:rPr>
                <w:szCs w:val="28"/>
              </w:rPr>
              <w:t xml:space="preserve">4 </w:t>
            </w:r>
          </w:p>
        </w:tc>
      </w:tr>
      <w:tr w:rsidR="008F3DF0" w14:paraId="3CDE276D" w14:textId="77777777" w:rsidTr="007D4169">
        <w:tc>
          <w:tcPr>
            <w:tcW w:w="8046" w:type="dxa"/>
          </w:tcPr>
          <w:p w14:paraId="510E34F4" w14:textId="3FEFE7D2" w:rsidR="008F3DF0" w:rsidRPr="00A66D79" w:rsidRDefault="007D4169" w:rsidP="00F8643D">
            <w:pPr>
              <w:spacing w:line="360" w:lineRule="exact"/>
              <w:contextualSpacing/>
              <w:rPr>
                <w:szCs w:val="28"/>
                <w:highlight w:val="yellow"/>
              </w:rPr>
            </w:pPr>
            <w:r w:rsidRPr="00600A40">
              <w:rPr>
                <w:rFonts w:cs="Times New Roman"/>
                <w:szCs w:val="28"/>
              </w:rPr>
              <w:t xml:space="preserve">1. </w:t>
            </w:r>
            <w:r w:rsidR="00F8643D" w:rsidRPr="00F8643D">
              <w:rPr>
                <w:rFonts w:cs="Times New Roman"/>
                <w:szCs w:val="28"/>
              </w:rPr>
              <w:t>Структура и требования к оформлению курсового проекта</w:t>
            </w:r>
          </w:p>
        </w:tc>
        <w:tc>
          <w:tcPr>
            <w:tcW w:w="1276" w:type="dxa"/>
          </w:tcPr>
          <w:p w14:paraId="29124497" w14:textId="402AAD1E" w:rsidR="008F3DF0" w:rsidRPr="00964BBD" w:rsidRDefault="00964BBD" w:rsidP="00B96F21">
            <w:pPr>
              <w:spacing w:line="360" w:lineRule="atLeast"/>
              <w:jc w:val="center"/>
              <w:rPr>
                <w:szCs w:val="28"/>
              </w:rPr>
            </w:pPr>
            <w:r w:rsidRPr="00964BBD">
              <w:rPr>
                <w:szCs w:val="28"/>
              </w:rPr>
              <w:t>4</w:t>
            </w:r>
            <w:r w:rsidR="008F3DF0" w:rsidRPr="00964BBD">
              <w:rPr>
                <w:szCs w:val="28"/>
              </w:rPr>
              <w:t xml:space="preserve"> </w:t>
            </w:r>
          </w:p>
        </w:tc>
      </w:tr>
      <w:tr w:rsidR="008F3DF0" w14:paraId="12D0713B" w14:textId="77777777" w:rsidTr="007D4169">
        <w:tc>
          <w:tcPr>
            <w:tcW w:w="8046" w:type="dxa"/>
          </w:tcPr>
          <w:p w14:paraId="30E0813D" w14:textId="0495DC67" w:rsidR="008F3DF0" w:rsidRPr="00F8643D" w:rsidRDefault="00F8643D" w:rsidP="00F8643D">
            <w:pPr>
              <w:spacing w:line="360" w:lineRule="atLeast"/>
              <w:contextualSpacing/>
              <w:rPr>
                <w:szCs w:val="28"/>
                <w:highlight w:val="yellow"/>
              </w:rPr>
            </w:pPr>
            <w:r w:rsidRPr="00F8643D">
              <w:rPr>
                <w:rFonts w:cs="Times New Roman"/>
                <w:szCs w:val="28"/>
              </w:rPr>
              <w:t xml:space="preserve">2. Задание на курсовое проектирование </w:t>
            </w:r>
          </w:p>
        </w:tc>
        <w:tc>
          <w:tcPr>
            <w:tcW w:w="1276" w:type="dxa"/>
          </w:tcPr>
          <w:p w14:paraId="2FCAD169" w14:textId="7B22816C" w:rsidR="008F3DF0" w:rsidRPr="00964BBD" w:rsidRDefault="00964BBD" w:rsidP="00C22AC6">
            <w:pPr>
              <w:spacing w:line="360" w:lineRule="atLeast"/>
              <w:jc w:val="center"/>
              <w:rPr>
                <w:szCs w:val="28"/>
              </w:rPr>
            </w:pPr>
            <w:r w:rsidRPr="00964BBD">
              <w:rPr>
                <w:szCs w:val="28"/>
              </w:rPr>
              <w:t>7</w:t>
            </w:r>
          </w:p>
        </w:tc>
      </w:tr>
      <w:tr w:rsidR="008F3DF0" w14:paraId="3BDB3FFB" w14:textId="77777777" w:rsidTr="007D4169">
        <w:tc>
          <w:tcPr>
            <w:tcW w:w="8046" w:type="dxa"/>
          </w:tcPr>
          <w:p w14:paraId="1B1368A6" w14:textId="44E0B1F8" w:rsidR="008F3DF0" w:rsidRPr="00A66D79" w:rsidRDefault="007D4169" w:rsidP="00660868">
            <w:pPr>
              <w:contextualSpacing/>
              <w:rPr>
                <w:b/>
                <w:szCs w:val="28"/>
                <w:highlight w:val="yellow"/>
              </w:rPr>
            </w:pPr>
            <w:r w:rsidRPr="00600A40">
              <w:rPr>
                <w:rFonts w:cs="Times New Roman"/>
                <w:szCs w:val="28"/>
              </w:rPr>
              <w:t xml:space="preserve">3. </w:t>
            </w:r>
            <w:r w:rsidR="00320203" w:rsidRPr="00600A40">
              <w:rPr>
                <w:rFonts w:cs="Times New Roman"/>
                <w:szCs w:val="28"/>
              </w:rPr>
              <w:t>Методические указания по выполнению курсового проекта</w:t>
            </w:r>
          </w:p>
        </w:tc>
        <w:tc>
          <w:tcPr>
            <w:tcW w:w="1276" w:type="dxa"/>
          </w:tcPr>
          <w:p w14:paraId="52A26A77" w14:textId="2EBB653C" w:rsidR="008F3DF0" w:rsidRPr="00964BBD" w:rsidRDefault="00964BBD" w:rsidP="00003918">
            <w:pPr>
              <w:spacing w:line="360" w:lineRule="atLeast"/>
              <w:jc w:val="center"/>
              <w:rPr>
                <w:szCs w:val="28"/>
              </w:rPr>
            </w:pPr>
            <w:r w:rsidRPr="00964BBD">
              <w:rPr>
                <w:szCs w:val="28"/>
              </w:rPr>
              <w:t>9</w:t>
            </w:r>
            <w:r w:rsidR="008F3DF0" w:rsidRPr="00964BBD">
              <w:rPr>
                <w:szCs w:val="28"/>
              </w:rPr>
              <w:t xml:space="preserve"> </w:t>
            </w:r>
          </w:p>
        </w:tc>
      </w:tr>
      <w:tr w:rsidR="00596026" w14:paraId="3B43D24A" w14:textId="77777777" w:rsidTr="007D4169">
        <w:tc>
          <w:tcPr>
            <w:tcW w:w="8046" w:type="dxa"/>
          </w:tcPr>
          <w:p w14:paraId="29A07220" w14:textId="47C1E885" w:rsidR="00596026" w:rsidRDefault="00596026" w:rsidP="00596026">
            <w:pPr>
              <w:pStyle w:val="ac"/>
              <w:widowControl w:val="0"/>
              <w:tabs>
                <w:tab w:val="left" w:pos="2348"/>
              </w:tabs>
              <w:autoSpaceDE w:val="0"/>
              <w:autoSpaceDN w:val="0"/>
              <w:spacing w:after="0" w:line="360" w:lineRule="atLeast"/>
              <w:ind w:left="0" w:right="0" w:firstLine="0"/>
              <w:jc w:val="left"/>
              <w:rPr>
                <w:szCs w:val="28"/>
                <w:highlight w:val="yellow"/>
              </w:rPr>
            </w:pPr>
            <w:r w:rsidRPr="00596026">
              <w:rPr>
                <w:lang w:val="ru-RU"/>
              </w:rPr>
              <w:t>4. Графическая</w:t>
            </w:r>
            <w:r w:rsidRPr="00596026">
              <w:rPr>
                <w:spacing w:val="-13"/>
                <w:lang w:val="ru-RU"/>
              </w:rPr>
              <w:t xml:space="preserve"> </w:t>
            </w:r>
            <w:r w:rsidRPr="00596026">
              <w:rPr>
                <w:lang w:val="ru-RU"/>
              </w:rPr>
              <w:t>часть</w:t>
            </w:r>
            <w:r w:rsidRPr="00596026">
              <w:rPr>
                <w:spacing w:val="-11"/>
                <w:lang w:val="ru-RU"/>
              </w:rPr>
              <w:t xml:space="preserve"> </w:t>
            </w:r>
            <w:r w:rsidRPr="00596026">
              <w:rPr>
                <w:lang w:val="ru-RU"/>
              </w:rPr>
              <w:t>курсового</w:t>
            </w:r>
            <w:r w:rsidRPr="00596026">
              <w:rPr>
                <w:spacing w:val="-10"/>
                <w:lang w:val="ru-RU"/>
              </w:rPr>
              <w:t xml:space="preserve"> </w:t>
            </w:r>
            <w:r w:rsidRPr="00596026">
              <w:rPr>
                <w:spacing w:val="-2"/>
                <w:lang w:val="ru-RU"/>
              </w:rPr>
              <w:t>проекта</w:t>
            </w:r>
          </w:p>
        </w:tc>
        <w:tc>
          <w:tcPr>
            <w:tcW w:w="1276" w:type="dxa"/>
          </w:tcPr>
          <w:p w14:paraId="0B46EECD" w14:textId="66276F75" w:rsidR="00596026" w:rsidRPr="00964BBD" w:rsidRDefault="00964BBD" w:rsidP="00003918">
            <w:pPr>
              <w:spacing w:line="360" w:lineRule="atLeast"/>
              <w:jc w:val="center"/>
              <w:rPr>
                <w:szCs w:val="28"/>
              </w:rPr>
            </w:pPr>
            <w:r w:rsidRPr="00964BBD">
              <w:rPr>
                <w:szCs w:val="28"/>
              </w:rPr>
              <w:t>40</w:t>
            </w:r>
          </w:p>
        </w:tc>
      </w:tr>
      <w:tr w:rsidR="008F3DF0" w14:paraId="5D8E9B81" w14:textId="77777777" w:rsidTr="007D4169">
        <w:tc>
          <w:tcPr>
            <w:tcW w:w="8046" w:type="dxa"/>
          </w:tcPr>
          <w:p w14:paraId="72B8B170" w14:textId="1EF13098" w:rsidR="008F3DF0" w:rsidRPr="00964BBD" w:rsidRDefault="00596026" w:rsidP="00964BBD">
            <w:pPr>
              <w:pStyle w:val="20"/>
              <w:spacing w:before="0" w:beforeAutospacing="0" w:after="0" w:afterAutospacing="0"/>
              <w:outlineLvl w:val="1"/>
              <w:rPr>
                <w:color w:val="000000"/>
                <w:kern w:val="36"/>
                <w:sz w:val="28"/>
                <w:szCs w:val="28"/>
              </w:rPr>
            </w:pPr>
            <w:r w:rsidRPr="00964BBD">
              <w:rPr>
                <w:b w:val="0"/>
                <w:bCs w:val="0"/>
                <w:color w:val="000000"/>
                <w:sz w:val="28"/>
                <w:szCs w:val="28"/>
              </w:rPr>
              <w:t>5</w:t>
            </w:r>
            <w:r w:rsidR="007D4169" w:rsidRPr="00964BBD">
              <w:rPr>
                <w:b w:val="0"/>
                <w:bCs w:val="0"/>
                <w:color w:val="000000"/>
                <w:sz w:val="28"/>
                <w:szCs w:val="28"/>
              </w:rPr>
              <w:t xml:space="preserve">. </w:t>
            </w:r>
            <w:r w:rsidR="00964BBD" w:rsidRPr="00964BBD">
              <w:rPr>
                <w:b w:val="0"/>
                <w:bCs w:val="0"/>
                <w:color w:val="000000"/>
                <w:sz w:val="28"/>
                <w:szCs w:val="28"/>
              </w:rPr>
              <w:t>Защита</w:t>
            </w:r>
            <w:r w:rsidR="00320203" w:rsidRPr="00964BBD">
              <w:rPr>
                <w:b w:val="0"/>
                <w:bCs w:val="0"/>
                <w:color w:val="000000"/>
                <w:sz w:val="28"/>
                <w:szCs w:val="28"/>
              </w:rPr>
              <w:t xml:space="preserve"> курсового проекта</w:t>
            </w:r>
          </w:p>
        </w:tc>
        <w:tc>
          <w:tcPr>
            <w:tcW w:w="1276" w:type="dxa"/>
          </w:tcPr>
          <w:p w14:paraId="327C1717" w14:textId="1C517488" w:rsidR="008F3DF0" w:rsidRPr="00964BBD" w:rsidRDefault="00964BBD" w:rsidP="00B96F21">
            <w:pPr>
              <w:spacing w:line="360" w:lineRule="atLeast"/>
              <w:jc w:val="center"/>
              <w:rPr>
                <w:szCs w:val="28"/>
              </w:rPr>
            </w:pPr>
            <w:r w:rsidRPr="00964BBD">
              <w:rPr>
                <w:szCs w:val="28"/>
              </w:rPr>
              <w:t>43</w:t>
            </w:r>
            <w:r w:rsidR="008F3DF0" w:rsidRPr="00964BBD">
              <w:rPr>
                <w:szCs w:val="28"/>
              </w:rPr>
              <w:t xml:space="preserve"> </w:t>
            </w:r>
          </w:p>
        </w:tc>
      </w:tr>
      <w:tr w:rsidR="008F3DF0" w14:paraId="0C4CAEF5" w14:textId="77777777" w:rsidTr="007D4169">
        <w:tc>
          <w:tcPr>
            <w:tcW w:w="8046" w:type="dxa"/>
          </w:tcPr>
          <w:p w14:paraId="21AB3631" w14:textId="5645B99D" w:rsidR="008F3DF0" w:rsidRPr="00964BBD" w:rsidRDefault="008F3DF0" w:rsidP="00964BBD">
            <w:pPr>
              <w:pStyle w:val="a5"/>
              <w:spacing w:before="0" w:beforeAutospacing="0" w:after="0" w:afterAutospacing="0"/>
              <w:contextualSpacing/>
              <w:rPr>
                <w:b/>
                <w:bCs/>
                <w:color w:val="000000"/>
                <w:sz w:val="28"/>
                <w:szCs w:val="28"/>
              </w:rPr>
            </w:pPr>
            <w:r w:rsidRPr="00964BBD">
              <w:rPr>
                <w:sz w:val="28"/>
                <w:szCs w:val="28"/>
              </w:rPr>
              <w:t>Список литературы</w:t>
            </w:r>
          </w:p>
        </w:tc>
        <w:tc>
          <w:tcPr>
            <w:tcW w:w="1276" w:type="dxa"/>
          </w:tcPr>
          <w:p w14:paraId="404AAFF2" w14:textId="4A52C14F" w:rsidR="008F3DF0" w:rsidRPr="00964BBD" w:rsidRDefault="00964BBD" w:rsidP="002C0A06">
            <w:pPr>
              <w:spacing w:line="360" w:lineRule="atLeast"/>
              <w:jc w:val="center"/>
              <w:rPr>
                <w:szCs w:val="28"/>
              </w:rPr>
            </w:pPr>
            <w:r w:rsidRPr="00964BBD">
              <w:rPr>
                <w:szCs w:val="28"/>
              </w:rPr>
              <w:t>45</w:t>
            </w:r>
          </w:p>
        </w:tc>
      </w:tr>
      <w:tr w:rsidR="008F3DF0" w14:paraId="72D4AA2D" w14:textId="77777777" w:rsidTr="007D4169">
        <w:tc>
          <w:tcPr>
            <w:tcW w:w="8046" w:type="dxa"/>
          </w:tcPr>
          <w:p w14:paraId="72B7A9AB" w14:textId="208DA80D" w:rsidR="008F3DF0" w:rsidRPr="00964BBD" w:rsidRDefault="008F3DF0" w:rsidP="007D4169">
            <w:pPr>
              <w:pStyle w:val="a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964BBD">
              <w:rPr>
                <w:bCs/>
                <w:color w:val="000000"/>
                <w:sz w:val="28"/>
                <w:szCs w:val="28"/>
              </w:rPr>
              <w:t>Приложени</w:t>
            </w:r>
            <w:r w:rsidR="007D4169" w:rsidRPr="00964BBD">
              <w:rPr>
                <w:bCs/>
                <w:color w:val="000000"/>
                <w:sz w:val="28"/>
                <w:szCs w:val="28"/>
              </w:rPr>
              <w:t>е</w:t>
            </w:r>
            <w:proofErr w:type="gramStart"/>
            <w:r w:rsidR="007D4169" w:rsidRPr="00964BBD">
              <w:rPr>
                <w:bCs/>
                <w:color w:val="000000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276" w:type="dxa"/>
          </w:tcPr>
          <w:p w14:paraId="0AF4F7D7" w14:textId="72425C19" w:rsidR="008F3DF0" w:rsidRPr="00964BBD" w:rsidRDefault="00964BBD" w:rsidP="002C0A06">
            <w:pPr>
              <w:spacing w:line="360" w:lineRule="atLeast"/>
              <w:jc w:val="center"/>
              <w:rPr>
                <w:szCs w:val="28"/>
              </w:rPr>
            </w:pPr>
            <w:r>
              <w:rPr>
                <w:szCs w:val="28"/>
              </w:rPr>
              <w:t>47</w:t>
            </w:r>
          </w:p>
        </w:tc>
      </w:tr>
    </w:tbl>
    <w:p w14:paraId="36D2D17B" w14:textId="77777777" w:rsidR="005C6AE9" w:rsidRDefault="005C6AE9" w:rsidP="00097B57">
      <w:pPr>
        <w:spacing w:after="0" w:line="360" w:lineRule="atLeast"/>
        <w:ind w:firstLine="709"/>
        <w:jc w:val="center"/>
        <w:rPr>
          <w:b/>
          <w:szCs w:val="28"/>
        </w:rPr>
      </w:pPr>
    </w:p>
    <w:p w14:paraId="50BB2DA8" w14:textId="77777777" w:rsidR="005C6AE9" w:rsidRDefault="005C6AE9" w:rsidP="00097B57">
      <w:pPr>
        <w:spacing w:after="0" w:line="360" w:lineRule="atLeast"/>
        <w:ind w:firstLine="709"/>
        <w:jc w:val="center"/>
        <w:rPr>
          <w:b/>
          <w:szCs w:val="28"/>
        </w:rPr>
      </w:pPr>
    </w:p>
    <w:p w14:paraId="37D354EE" w14:textId="77777777" w:rsidR="005C6AE9" w:rsidRDefault="005C6AE9" w:rsidP="00097B57">
      <w:pPr>
        <w:spacing w:after="0" w:line="360" w:lineRule="atLeast"/>
        <w:ind w:firstLine="709"/>
        <w:jc w:val="center"/>
        <w:rPr>
          <w:b/>
          <w:szCs w:val="28"/>
        </w:rPr>
      </w:pPr>
    </w:p>
    <w:p w14:paraId="416E1291" w14:textId="77777777" w:rsidR="005C6AE9" w:rsidRDefault="005C6AE9" w:rsidP="00097B57">
      <w:pPr>
        <w:spacing w:after="0" w:line="360" w:lineRule="atLeast"/>
        <w:ind w:firstLine="709"/>
        <w:jc w:val="center"/>
        <w:rPr>
          <w:b/>
          <w:szCs w:val="28"/>
        </w:rPr>
      </w:pPr>
    </w:p>
    <w:p w14:paraId="36CB11EE" w14:textId="77777777" w:rsidR="005C6AE9" w:rsidRDefault="005C6AE9" w:rsidP="00097B57">
      <w:pPr>
        <w:spacing w:after="0" w:line="360" w:lineRule="atLeast"/>
        <w:ind w:firstLine="709"/>
        <w:jc w:val="center"/>
        <w:rPr>
          <w:b/>
          <w:szCs w:val="28"/>
        </w:rPr>
      </w:pPr>
    </w:p>
    <w:p w14:paraId="277B955B" w14:textId="77777777" w:rsidR="005C6AE9" w:rsidRDefault="005C6AE9" w:rsidP="00097B57">
      <w:pPr>
        <w:spacing w:after="0" w:line="360" w:lineRule="atLeast"/>
        <w:ind w:firstLine="709"/>
        <w:jc w:val="center"/>
        <w:rPr>
          <w:b/>
          <w:szCs w:val="28"/>
        </w:rPr>
      </w:pPr>
    </w:p>
    <w:p w14:paraId="4B1D78E2" w14:textId="77777777" w:rsidR="005C6AE9" w:rsidRDefault="005C6AE9" w:rsidP="00097B57">
      <w:pPr>
        <w:spacing w:after="0" w:line="360" w:lineRule="atLeast"/>
        <w:ind w:firstLine="709"/>
        <w:jc w:val="center"/>
        <w:rPr>
          <w:b/>
          <w:szCs w:val="28"/>
        </w:rPr>
      </w:pPr>
    </w:p>
    <w:p w14:paraId="44B3521D" w14:textId="77777777" w:rsidR="005C6AE9" w:rsidRDefault="005C6AE9" w:rsidP="00097B57">
      <w:pPr>
        <w:spacing w:after="0" w:line="360" w:lineRule="atLeast"/>
        <w:ind w:firstLine="709"/>
        <w:jc w:val="center"/>
        <w:rPr>
          <w:b/>
          <w:szCs w:val="28"/>
        </w:rPr>
      </w:pPr>
    </w:p>
    <w:p w14:paraId="6B8C63E0" w14:textId="77777777" w:rsidR="00776081" w:rsidRDefault="00776081" w:rsidP="00097B57">
      <w:pPr>
        <w:spacing w:after="0" w:line="360" w:lineRule="exact"/>
        <w:contextualSpacing/>
        <w:jc w:val="center"/>
        <w:rPr>
          <w:rFonts w:cs="Times New Roman"/>
          <w:b/>
          <w:szCs w:val="28"/>
        </w:rPr>
      </w:pPr>
    </w:p>
    <w:p w14:paraId="03E087FB" w14:textId="77777777" w:rsidR="00776081" w:rsidRDefault="00776081" w:rsidP="00097B57">
      <w:pPr>
        <w:spacing w:after="0" w:line="360" w:lineRule="exact"/>
        <w:contextualSpacing/>
        <w:jc w:val="center"/>
        <w:rPr>
          <w:rFonts w:cs="Times New Roman"/>
          <w:b/>
          <w:szCs w:val="28"/>
        </w:rPr>
      </w:pPr>
    </w:p>
    <w:p w14:paraId="57CD688C" w14:textId="77777777" w:rsidR="00776081" w:rsidRDefault="00776081" w:rsidP="00097B57">
      <w:pPr>
        <w:spacing w:after="0" w:line="360" w:lineRule="exact"/>
        <w:contextualSpacing/>
        <w:jc w:val="center"/>
        <w:rPr>
          <w:rFonts w:cs="Times New Roman"/>
          <w:b/>
          <w:szCs w:val="28"/>
        </w:rPr>
      </w:pPr>
    </w:p>
    <w:p w14:paraId="7E309DD2" w14:textId="77777777" w:rsidR="00776081" w:rsidRDefault="00776081" w:rsidP="00097B57">
      <w:pPr>
        <w:spacing w:after="0" w:line="360" w:lineRule="exact"/>
        <w:contextualSpacing/>
        <w:jc w:val="center"/>
        <w:rPr>
          <w:rFonts w:cs="Times New Roman"/>
          <w:b/>
          <w:szCs w:val="28"/>
        </w:rPr>
      </w:pPr>
    </w:p>
    <w:p w14:paraId="7FE4B525" w14:textId="77777777" w:rsidR="00014DB0" w:rsidRDefault="00014DB0" w:rsidP="00097B57">
      <w:pPr>
        <w:spacing w:after="0" w:line="360" w:lineRule="exact"/>
        <w:contextualSpacing/>
        <w:jc w:val="center"/>
        <w:rPr>
          <w:rFonts w:cs="Times New Roman"/>
          <w:b/>
          <w:szCs w:val="28"/>
        </w:rPr>
      </w:pPr>
    </w:p>
    <w:p w14:paraId="04063C3D" w14:textId="77777777" w:rsidR="00014DB0" w:rsidRDefault="00014DB0" w:rsidP="00097B57">
      <w:pPr>
        <w:spacing w:after="0" w:line="360" w:lineRule="exact"/>
        <w:contextualSpacing/>
        <w:jc w:val="center"/>
        <w:rPr>
          <w:rFonts w:cs="Times New Roman"/>
          <w:b/>
          <w:szCs w:val="28"/>
        </w:rPr>
      </w:pPr>
    </w:p>
    <w:p w14:paraId="7E41A3EF" w14:textId="77777777" w:rsidR="00014DB0" w:rsidRDefault="00014DB0" w:rsidP="00097B57">
      <w:pPr>
        <w:spacing w:after="0" w:line="360" w:lineRule="exact"/>
        <w:contextualSpacing/>
        <w:jc w:val="center"/>
        <w:rPr>
          <w:rFonts w:cs="Times New Roman"/>
          <w:b/>
          <w:szCs w:val="28"/>
        </w:rPr>
      </w:pPr>
    </w:p>
    <w:p w14:paraId="18D98A67" w14:textId="77777777" w:rsidR="00AD3E63" w:rsidRPr="00AD3E63" w:rsidRDefault="00AD3E63" w:rsidP="00097B57">
      <w:pPr>
        <w:pStyle w:val="2"/>
        <w:spacing w:after="0"/>
        <w:jc w:val="center"/>
      </w:pPr>
    </w:p>
    <w:p w14:paraId="3C2CE68E" w14:textId="77777777" w:rsidR="00097B57" w:rsidRDefault="00097B57" w:rsidP="00776081">
      <w:pPr>
        <w:spacing w:after="0" w:line="360" w:lineRule="exact"/>
        <w:contextualSpacing/>
        <w:jc w:val="center"/>
        <w:rPr>
          <w:rFonts w:cs="Times New Roman"/>
          <w:b/>
          <w:szCs w:val="28"/>
        </w:rPr>
      </w:pPr>
    </w:p>
    <w:p w14:paraId="2195AED4" w14:textId="77777777" w:rsidR="00097B57" w:rsidRDefault="00097B57" w:rsidP="00776081">
      <w:pPr>
        <w:spacing w:after="0" w:line="360" w:lineRule="exact"/>
        <w:contextualSpacing/>
        <w:jc w:val="center"/>
        <w:rPr>
          <w:rFonts w:cs="Times New Roman"/>
          <w:b/>
          <w:szCs w:val="28"/>
        </w:rPr>
      </w:pPr>
    </w:p>
    <w:p w14:paraId="0660BB4F" w14:textId="77777777" w:rsidR="00097B57" w:rsidRDefault="00097B57" w:rsidP="00776081">
      <w:pPr>
        <w:spacing w:after="0" w:line="360" w:lineRule="exact"/>
        <w:contextualSpacing/>
        <w:jc w:val="center"/>
        <w:rPr>
          <w:rFonts w:cs="Times New Roman"/>
          <w:b/>
          <w:szCs w:val="28"/>
        </w:rPr>
      </w:pPr>
    </w:p>
    <w:p w14:paraId="47FE7355" w14:textId="77777777" w:rsidR="00097B57" w:rsidRDefault="00097B57" w:rsidP="00776081">
      <w:pPr>
        <w:spacing w:after="0" w:line="360" w:lineRule="exact"/>
        <w:contextualSpacing/>
        <w:jc w:val="center"/>
        <w:rPr>
          <w:rFonts w:cs="Times New Roman"/>
          <w:b/>
          <w:szCs w:val="28"/>
        </w:rPr>
      </w:pPr>
    </w:p>
    <w:p w14:paraId="51F7D3BE" w14:textId="77777777" w:rsidR="00D00C36" w:rsidRPr="00D00C36" w:rsidRDefault="00D00C36" w:rsidP="00D00C36">
      <w:pPr>
        <w:pStyle w:val="2"/>
      </w:pPr>
    </w:p>
    <w:p w14:paraId="2ABAEF28" w14:textId="77777777" w:rsidR="00821DC8" w:rsidRDefault="00EE4BBA" w:rsidP="00B32508">
      <w:pPr>
        <w:spacing w:after="0" w:line="360" w:lineRule="atLeast"/>
        <w:ind w:firstLine="709"/>
        <w:contextualSpacing/>
        <w:jc w:val="center"/>
        <w:rPr>
          <w:rFonts w:cs="Times New Roman"/>
          <w:b/>
          <w:szCs w:val="28"/>
        </w:rPr>
      </w:pPr>
      <w:r w:rsidRPr="00821DC8">
        <w:rPr>
          <w:rFonts w:cs="Times New Roman"/>
          <w:b/>
          <w:szCs w:val="28"/>
        </w:rPr>
        <w:lastRenderedPageBreak/>
        <w:t>Введение</w:t>
      </w:r>
    </w:p>
    <w:p w14:paraId="1FCE24F4" w14:textId="77777777" w:rsidR="00A21CEF" w:rsidRDefault="00A21CEF" w:rsidP="00CC1E79">
      <w:pPr>
        <w:widowControl w:val="0"/>
        <w:spacing w:after="0" w:line="360" w:lineRule="atLeast"/>
        <w:ind w:firstLine="709"/>
        <w:contextualSpacing/>
        <w:jc w:val="both"/>
        <w:rPr>
          <w:szCs w:val="28"/>
        </w:rPr>
      </w:pPr>
    </w:p>
    <w:p w14:paraId="4B1C82AE" w14:textId="1ECE4C04" w:rsidR="00A21CEF" w:rsidRDefault="00A21CEF" w:rsidP="00CC1E79">
      <w:pPr>
        <w:widowControl w:val="0"/>
        <w:spacing w:after="0" w:line="360" w:lineRule="atLeast"/>
        <w:ind w:firstLine="709"/>
        <w:contextualSpacing/>
        <w:jc w:val="both"/>
      </w:pPr>
      <w:r w:rsidRPr="00F96ED2">
        <w:rPr>
          <w:szCs w:val="28"/>
        </w:rPr>
        <w:t xml:space="preserve">Задачами дисциплины </w:t>
      </w:r>
      <w:r>
        <w:rPr>
          <w:szCs w:val="28"/>
        </w:rPr>
        <w:t xml:space="preserve">«Моделирование </w:t>
      </w:r>
      <w:r w:rsidRPr="00A21CEF">
        <w:rPr>
          <w:szCs w:val="28"/>
        </w:rPr>
        <w:t>процессов и объектов в электроэне</w:t>
      </w:r>
      <w:r w:rsidRPr="00A21CEF">
        <w:rPr>
          <w:szCs w:val="28"/>
        </w:rPr>
        <w:t>р</w:t>
      </w:r>
      <w:r w:rsidRPr="00A21CEF">
        <w:rPr>
          <w:szCs w:val="28"/>
        </w:rPr>
        <w:t>гетике</w:t>
      </w:r>
      <w:r>
        <w:rPr>
          <w:szCs w:val="28"/>
        </w:rPr>
        <w:t>»</w:t>
      </w:r>
      <w:r w:rsidRPr="00F96ED2">
        <w:rPr>
          <w:szCs w:val="28"/>
        </w:rPr>
        <w:t xml:space="preserve"> являются: </w:t>
      </w:r>
      <w:r>
        <w:t>изучение основ моделирования элементов и объектов электр</w:t>
      </w:r>
      <w:r>
        <w:t>о</w:t>
      </w:r>
      <w:r>
        <w:t>энергетических систем, в связи с этим обучающи</w:t>
      </w:r>
      <w:r w:rsidR="0022405F">
        <w:t>е</w:t>
      </w:r>
      <w:r>
        <w:t xml:space="preserve">ся в </w:t>
      </w:r>
      <w:r w:rsidR="0022405F">
        <w:t>ходе</w:t>
      </w:r>
      <w:r>
        <w:t xml:space="preserve"> обучения формир</w:t>
      </w:r>
      <w:r w:rsidR="0022405F">
        <w:t xml:space="preserve">уют </w:t>
      </w:r>
      <w:r>
        <w:t xml:space="preserve">необходимые компетенции, позволяющие </w:t>
      </w:r>
      <w:r w:rsidR="0022405F">
        <w:t>работать с</w:t>
      </w:r>
      <w:r>
        <w:t xml:space="preserve"> документаци</w:t>
      </w:r>
      <w:r w:rsidR="0022405F">
        <w:t>ей</w:t>
      </w:r>
      <w:r>
        <w:t xml:space="preserve"> по обслуж</w:t>
      </w:r>
      <w:r>
        <w:t>и</w:t>
      </w:r>
      <w:r>
        <w:t xml:space="preserve">ванию, ремонту и моделированию электротехнического оборудования. </w:t>
      </w:r>
    </w:p>
    <w:p w14:paraId="398DC3DC" w14:textId="68571486" w:rsidR="005074E1" w:rsidRDefault="005074E1" w:rsidP="00CC1E79">
      <w:pPr>
        <w:spacing w:after="0" w:line="360" w:lineRule="atLeast"/>
        <w:ind w:firstLine="709"/>
        <w:contextualSpacing/>
        <w:jc w:val="both"/>
      </w:pPr>
      <w:r w:rsidRPr="00B74CED">
        <w:t xml:space="preserve">Курсовой проект </w:t>
      </w:r>
      <w:r w:rsidR="0022405F">
        <w:t>(</w:t>
      </w:r>
      <w:proofErr w:type="spellStart"/>
      <w:r w:rsidR="0022405F">
        <w:t>кп</w:t>
      </w:r>
      <w:proofErr w:type="spellEnd"/>
      <w:r w:rsidR="0022405F">
        <w:t xml:space="preserve">) </w:t>
      </w:r>
      <w:r w:rsidRPr="00B74CED">
        <w:t>имеет цель </w:t>
      </w:r>
      <w:r w:rsidR="00B74CED" w:rsidRPr="00B74CED">
        <w:t xml:space="preserve"> з</w:t>
      </w:r>
      <w:r w:rsidRPr="00B74CED">
        <w:t>акрепления</w:t>
      </w:r>
      <w:r w:rsidRPr="005074E1">
        <w:t xml:space="preserve"> навыков из теоретического материала, </w:t>
      </w:r>
      <w:r w:rsidR="00E22128">
        <w:t>полученных</w:t>
      </w:r>
      <w:r w:rsidRPr="005074E1">
        <w:t xml:space="preserve"> в ходе обучения. </w:t>
      </w:r>
      <w:r>
        <w:t>Курсовой проект представляет собой с</w:t>
      </w:r>
      <w:r>
        <w:t>а</w:t>
      </w:r>
      <w:r>
        <w:t xml:space="preserve">мостоятельную работу студента, в которой он реализует умение анализировать, выбирать, обобщать изученный материал, </w:t>
      </w:r>
      <w:r w:rsidR="0022405F">
        <w:t xml:space="preserve">и </w:t>
      </w:r>
      <w:r>
        <w:t>представл</w:t>
      </w:r>
      <w:r w:rsidR="0022405F">
        <w:t>ять его</w:t>
      </w:r>
      <w:r>
        <w:t xml:space="preserve"> в виде конечного и</w:t>
      </w:r>
      <w:r>
        <w:t>н</w:t>
      </w:r>
      <w:r>
        <w:t>женерного решения.</w:t>
      </w:r>
    </w:p>
    <w:p w14:paraId="429DD3DD" w14:textId="3CB5CCBD" w:rsidR="00C536F3" w:rsidRDefault="00C536F3" w:rsidP="00CC1E79">
      <w:pPr>
        <w:spacing w:after="0" w:line="360" w:lineRule="atLeast"/>
        <w:ind w:firstLine="709"/>
        <w:contextualSpacing/>
        <w:jc w:val="both"/>
      </w:pPr>
      <w:r>
        <w:t xml:space="preserve">Курсовой проект является итоговым отчетом и позволяет проверить качество знаний при самостоятельном решении практических задач. </w:t>
      </w:r>
      <w:r w:rsidR="00B74CED">
        <w:t>Темы курсовых прое</w:t>
      </w:r>
      <w:r w:rsidR="00B74CED">
        <w:t>к</w:t>
      </w:r>
      <w:r w:rsidR="00B74CED">
        <w:t>тов связаны с программой производственной практики. Оценка является одним из критериев уровня профессиональной подготовки студента.</w:t>
      </w:r>
    </w:p>
    <w:p w14:paraId="59A45538" w14:textId="4A719B62" w:rsidR="00B74CED" w:rsidRPr="00B74CED" w:rsidRDefault="00B74CED" w:rsidP="00CC1E79">
      <w:pPr>
        <w:spacing w:after="0" w:line="360" w:lineRule="atLeast"/>
        <w:ind w:firstLine="709"/>
        <w:contextualSpacing/>
        <w:jc w:val="both"/>
      </w:pPr>
      <w:r>
        <w:t xml:space="preserve">В процессе написания </w:t>
      </w:r>
      <w:proofErr w:type="spellStart"/>
      <w:r w:rsidR="0022405F">
        <w:t>кп</w:t>
      </w:r>
      <w:proofErr w:type="spellEnd"/>
      <w:r>
        <w:t xml:space="preserve"> студент учится пользоваться специальной литер</w:t>
      </w:r>
      <w:r>
        <w:t>а</w:t>
      </w:r>
      <w:r>
        <w:t xml:space="preserve">турой, законодательными, нормативными документами. Написание </w:t>
      </w:r>
      <w:proofErr w:type="spellStart"/>
      <w:r w:rsidR="0022405F">
        <w:t>кп</w:t>
      </w:r>
      <w:proofErr w:type="spellEnd"/>
      <w:r>
        <w:t xml:space="preserve"> подготавл</w:t>
      </w:r>
      <w:r>
        <w:t>и</w:t>
      </w:r>
      <w:r>
        <w:t>вает студента к выполнению более сложного завершающего процесса – написанию и защите выпускной квалиф</w:t>
      </w:r>
      <w:r w:rsidR="0022405F">
        <w:t xml:space="preserve">икационной работы. Для успешного выполнения </w:t>
      </w:r>
      <w:proofErr w:type="spellStart"/>
      <w:r w:rsidR="0022405F">
        <w:t>кп</w:t>
      </w:r>
      <w:proofErr w:type="spellEnd"/>
      <w:r w:rsidR="0022405F">
        <w:t xml:space="preserve"> студент должен показать полученные знания, умения, которые сформировались во время всего учебного процесса.</w:t>
      </w:r>
    </w:p>
    <w:p w14:paraId="1990377A" w14:textId="288B9798" w:rsidR="00821DC8" w:rsidRPr="00B32508" w:rsidRDefault="00821DC8" w:rsidP="00CC1E79">
      <w:pPr>
        <w:spacing w:after="0" w:line="360" w:lineRule="atLeast"/>
        <w:ind w:firstLine="709"/>
        <w:contextualSpacing/>
        <w:jc w:val="both"/>
        <w:rPr>
          <w:rFonts w:cs="Times New Roman"/>
          <w:szCs w:val="28"/>
        </w:rPr>
      </w:pPr>
      <w:r w:rsidRPr="00B32508">
        <w:rPr>
          <w:rFonts w:cs="Times New Roman"/>
          <w:szCs w:val="28"/>
        </w:rPr>
        <w:t>В учебно-методическом пособии подробно описаны требования к выполн</w:t>
      </w:r>
      <w:r w:rsidRPr="00B32508">
        <w:rPr>
          <w:rFonts w:cs="Times New Roman"/>
          <w:szCs w:val="28"/>
        </w:rPr>
        <w:t>е</w:t>
      </w:r>
      <w:r w:rsidRPr="00B32508">
        <w:rPr>
          <w:rFonts w:cs="Times New Roman"/>
          <w:szCs w:val="28"/>
        </w:rPr>
        <w:t xml:space="preserve">нию и оформлению </w:t>
      </w:r>
      <w:proofErr w:type="spellStart"/>
      <w:r w:rsidR="0022405F" w:rsidRPr="00B32508">
        <w:rPr>
          <w:rFonts w:cs="Times New Roman"/>
          <w:szCs w:val="28"/>
        </w:rPr>
        <w:t>кп</w:t>
      </w:r>
      <w:proofErr w:type="spellEnd"/>
      <w:r w:rsidR="0022405F" w:rsidRPr="00B32508">
        <w:rPr>
          <w:rFonts w:cs="Times New Roman"/>
          <w:szCs w:val="28"/>
        </w:rPr>
        <w:t>:</w:t>
      </w:r>
      <w:r w:rsidRPr="00B32508">
        <w:rPr>
          <w:rFonts w:cs="Times New Roman"/>
          <w:szCs w:val="28"/>
        </w:rPr>
        <w:t xml:space="preserve"> пояснительной записки</w:t>
      </w:r>
      <w:r w:rsidR="0022405F" w:rsidRPr="00B32508">
        <w:rPr>
          <w:rFonts w:cs="Times New Roman"/>
          <w:szCs w:val="28"/>
        </w:rPr>
        <w:t xml:space="preserve"> и графической части</w:t>
      </w:r>
      <w:r w:rsidR="00177B4A" w:rsidRPr="00B32508">
        <w:rPr>
          <w:rFonts w:cs="Times New Roman"/>
          <w:szCs w:val="28"/>
        </w:rPr>
        <w:t>, а также пре</w:t>
      </w:r>
      <w:r w:rsidR="00177B4A" w:rsidRPr="00B32508">
        <w:rPr>
          <w:rFonts w:cs="Times New Roman"/>
          <w:szCs w:val="28"/>
        </w:rPr>
        <w:t>д</w:t>
      </w:r>
      <w:r w:rsidR="00177B4A" w:rsidRPr="00B32508">
        <w:rPr>
          <w:rFonts w:cs="Times New Roman"/>
          <w:szCs w:val="28"/>
        </w:rPr>
        <w:t>ставлены примеры</w:t>
      </w:r>
      <w:r w:rsidR="00A513B7" w:rsidRPr="00B32508">
        <w:rPr>
          <w:rFonts w:cs="Times New Roman"/>
          <w:szCs w:val="28"/>
        </w:rPr>
        <w:t xml:space="preserve"> расчетов.</w:t>
      </w:r>
      <w:r w:rsidRPr="00B32508">
        <w:rPr>
          <w:rFonts w:cs="Times New Roman"/>
          <w:szCs w:val="28"/>
        </w:rPr>
        <w:t xml:space="preserve"> </w:t>
      </w:r>
    </w:p>
    <w:p w14:paraId="79DC5ACA" w14:textId="77777777" w:rsidR="007D3C03" w:rsidRDefault="007D3C03" w:rsidP="00D845A9">
      <w:pPr>
        <w:spacing w:after="0" w:line="360" w:lineRule="exact"/>
        <w:ind w:firstLine="709"/>
        <w:contextualSpacing/>
        <w:jc w:val="center"/>
        <w:rPr>
          <w:rFonts w:cs="Times New Roman"/>
          <w:b/>
          <w:szCs w:val="28"/>
        </w:rPr>
      </w:pPr>
    </w:p>
    <w:p w14:paraId="0524B5F1" w14:textId="322B4267" w:rsidR="00D162A2" w:rsidRPr="00A513B7" w:rsidRDefault="00EA6530" w:rsidP="00D845A9">
      <w:pPr>
        <w:spacing w:after="0" w:line="360" w:lineRule="exact"/>
        <w:ind w:firstLine="709"/>
        <w:contextualSpacing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1. </w:t>
      </w:r>
      <w:r w:rsidR="00F02515" w:rsidRPr="00A513B7">
        <w:rPr>
          <w:rFonts w:cs="Times New Roman"/>
          <w:b/>
          <w:szCs w:val="28"/>
        </w:rPr>
        <w:t xml:space="preserve">Структура и </w:t>
      </w:r>
      <w:r w:rsidR="00F8643D">
        <w:rPr>
          <w:rFonts w:cs="Times New Roman"/>
          <w:b/>
          <w:szCs w:val="28"/>
        </w:rPr>
        <w:t xml:space="preserve">требования к </w:t>
      </w:r>
      <w:r w:rsidR="00F02515" w:rsidRPr="00A513B7">
        <w:rPr>
          <w:rFonts w:cs="Times New Roman"/>
          <w:b/>
          <w:szCs w:val="28"/>
        </w:rPr>
        <w:t>оформлени</w:t>
      </w:r>
      <w:r w:rsidR="00F8643D">
        <w:rPr>
          <w:rFonts w:cs="Times New Roman"/>
          <w:b/>
          <w:szCs w:val="28"/>
        </w:rPr>
        <w:t>ю</w:t>
      </w:r>
      <w:r w:rsidR="00F02515" w:rsidRPr="00A513B7">
        <w:rPr>
          <w:rFonts w:cs="Times New Roman"/>
          <w:b/>
          <w:szCs w:val="28"/>
        </w:rPr>
        <w:t xml:space="preserve"> курсово</w:t>
      </w:r>
      <w:r w:rsidR="007D3C03">
        <w:rPr>
          <w:rFonts w:cs="Times New Roman"/>
          <w:b/>
          <w:szCs w:val="28"/>
        </w:rPr>
        <w:t>го</w:t>
      </w:r>
      <w:r w:rsidR="00F02515" w:rsidRPr="00A513B7">
        <w:rPr>
          <w:rFonts w:cs="Times New Roman"/>
          <w:b/>
          <w:szCs w:val="28"/>
        </w:rPr>
        <w:t xml:space="preserve"> </w:t>
      </w:r>
      <w:r w:rsidR="007D3C03">
        <w:rPr>
          <w:rFonts w:cs="Times New Roman"/>
          <w:b/>
          <w:szCs w:val="28"/>
        </w:rPr>
        <w:t>проекта</w:t>
      </w:r>
    </w:p>
    <w:p w14:paraId="6C648570" w14:textId="77777777" w:rsidR="00821DC8" w:rsidRPr="00821DC8" w:rsidRDefault="00821DC8" w:rsidP="00D845A9">
      <w:pPr>
        <w:spacing w:after="0" w:line="360" w:lineRule="exact"/>
        <w:ind w:firstLine="709"/>
        <w:contextualSpacing/>
        <w:jc w:val="both"/>
        <w:rPr>
          <w:rFonts w:cs="Times New Roman"/>
          <w:b/>
          <w:szCs w:val="28"/>
        </w:rPr>
      </w:pPr>
    </w:p>
    <w:p w14:paraId="675FFDF1" w14:textId="5D958B97" w:rsidR="00D162A2" w:rsidRPr="005E08CC" w:rsidRDefault="00D162A2" w:rsidP="00D845A9">
      <w:pPr>
        <w:spacing w:after="0" w:line="360" w:lineRule="exact"/>
        <w:ind w:firstLine="709"/>
        <w:contextualSpacing/>
        <w:jc w:val="both"/>
        <w:rPr>
          <w:rFonts w:eastAsia="Times New Roman" w:cs="Times New Roman"/>
          <w:color w:val="000000"/>
          <w:szCs w:val="28"/>
        </w:rPr>
      </w:pPr>
      <w:r w:rsidRPr="00D162A2">
        <w:rPr>
          <w:rFonts w:eastAsia="Times New Roman" w:cs="Times New Roman"/>
          <w:color w:val="000000"/>
          <w:szCs w:val="28"/>
        </w:rPr>
        <w:t>Курсов</w:t>
      </w:r>
      <w:r w:rsidR="007D3C03">
        <w:rPr>
          <w:rFonts w:eastAsia="Times New Roman" w:cs="Times New Roman"/>
          <w:color w:val="000000"/>
          <w:szCs w:val="28"/>
        </w:rPr>
        <w:t>ой</w:t>
      </w:r>
      <w:r w:rsidRPr="00D162A2">
        <w:rPr>
          <w:rFonts w:eastAsia="Times New Roman" w:cs="Times New Roman"/>
          <w:color w:val="000000"/>
          <w:szCs w:val="28"/>
        </w:rPr>
        <w:t xml:space="preserve"> </w:t>
      </w:r>
      <w:r w:rsidR="007D3C03">
        <w:rPr>
          <w:rFonts w:eastAsia="Times New Roman" w:cs="Times New Roman"/>
          <w:color w:val="000000"/>
          <w:szCs w:val="28"/>
        </w:rPr>
        <w:t>проект</w:t>
      </w:r>
      <w:r w:rsidRPr="00D162A2">
        <w:rPr>
          <w:rFonts w:eastAsia="Times New Roman" w:cs="Times New Roman"/>
          <w:color w:val="000000"/>
          <w:szCs w:val="28"/>
        </w:rPr>
        <w:t xml:space="preserve"> выполняется на листах формата А</w:t>
      </w:r>
      <w:proofErr w:type="gramStart"/>
      <w:r w:rsidRPr="00D162A2">
        <w:rPr>
          <w:rFonts w:eastAsia="Times New Roman" w:cs="Times New Roman"/>
          <w:color w:val="000000"/>
          <w:szCs w:val="28"/>
        </w:rPr>
        <w:t>4</w:t>
      </w:r>
      <w:proofErr w:type="gramEnd"/>
      <w:r w:rsidRPr="00D162A2">
        <w:rPr>
          <w:rFonts w:eastAsia="Times New Roman" w:cs="Times New Roman"/>
          <w:color w:val="000000"/>
          <w:szCs w:val="28"/>
        </w:rPr>
        <w:t xml:space="preserve"> (210 мм х 297 мм) в с</w:t>
      </w:r>
      <w:r w:rsidRPr="00D162A2">
        <w:rPr>
          <w:rFonts w:eastAsia="Times New Roman" w:cs="Times New Roman"/>
          <w:color w:val="000000"/>
          <w:szCs w:val="28"/>
        </w:rPr>
        <w:t>о</w:t>
      </w:r>
      <w:r w:rsidRPr="00D162A2">
        <w:rPr>
          <w:rFonts w:eastAsia="Times New Roman" w:cs="Times New Roman"/>
          <w:color w:val="000000"/>
          <w:szCs w:val="28"/>
        </w:rPr>
        <w:t>ответствии с</w:t>
      </w:r>
      <w:r w:rsidR="00066A59">
        <w:rPr>
          <w:rFonts w:eastAsia="Times New Roman" w:cs="Times New Roman"/>
          <w:color w:val="000000"/>
          <w:szCs w:val="28"/>
        </w:rPr>
        <w:t>о</w:t>
      </w:r>
      <w:r w:rsidRPr="00D162A2">
        <w:rPr>
          <w:rFonts w:eastAsia="Times New Roman" w:cs="Times New Roman"/>
          <w:color w:val="000000"/>
          <w:szCs w:val="28"/>
        </w:rPr>
        <w:t xml:space="preserve"> стандарт</w:t>
      </w:r>
      <w:r w:rsidR="00066A59">
        <w:rPr>
          <w:rFonts w:eastAsia="Times New Roman" w:cs="Times New Roman"/>
          <w:color w:val="000000"/>
          <w:szCs w:val="28"/>
        </w:rPr>
        <w:t>ом</w:t>
      </w:r>
      <w:r w:rsidRPr="00D162A2">
        <w:rPr>
          <w:rFonts w:eastAsia="Times New Roman" w:cs="Times New Roman"/>
          <w:color w:val="000000"/>
          <w:szCs w:val="28"/>
        </w:rPr>
        <w:t xml:space="preserve"> ЕСКД «Общие требования к текстовым документам». </w:t>
      </w:r>
      <w:r w:rsidR="00821DC8">
        <w:rPr>
          <w:rFonts w:eastAsia="Times New Roman" w:cs="Times New Roman"/>
          <w:color w:val="000000"/>
          <w:szCs w:val="28"/>
        </w:rPr>
        <w:t>К</w:t>
      </w:r>
      <w:r w:rsidRPr="00D162A2">
        <w:rPr>
          <w:rFonts w:eastAsia="Times New Roman" w:cs="Times New Roman"/>
          <w:color w:val="000000"/>
          <w:szCs w:val="28"/>
        </w:rPr>
        <w:t>урсов</w:t>
      </w:r>
      <w:r w:rsidR="007D3C03">
        <w:rPr>
          <w:rFonts w:eastAsia="Times New Roman" w:cs="Times New Roman"/>
          <w:color w:val="000000"/>
          <w:szCs w:val="28"/>
        </w:rPr>
        <w:t>ой</w:t>
      </w:r>
      <w:r w:rsidRPr="00D162A2">
        <w:rPr>
          <w:rFonts w:eastAsia="Times New Roman" w:cs="Times New Roman"/>
          <w:color w:val="000000"/>
          <w:szCs w:val="28"/>
        </w:rPr>
        <w:t xml:space="preserve"> </w:t>
      </w:r>
      <w:r w:rsidR="007D3C03">
        <w:rPr>
          <w:rFonts w:eastAsia="Times New Roman" w:cs="Times New Roman"/>
          <w:color w:val="000000"/>
          <w:szCs w:val="28"/>
        </w:rPr>
        <w:t>проект</w:t>
      </w:r>
      <w:r w:rsidRPr="00D162A2">
        <w:rPr>
          <w:rFonts w:eastAsia="Times New Roman" w:cs="Times New Roman"/>
          <w:color w:val="000000"/>
          <w:szCs w:val="28"/>
        </w:rPr>
        <w:t xml:space="preserve"> </w:t>
      </w:r>
      <w:r w:rsidR="00821DC8">
        <w:rPr>
          <w:rFonts w:eastAsia="Times New Roman" w:cs="Times New Roman"/>
          <w:color w:val="000000"/>
          <w:szCs w:val="28"/>
        </w:rPr>
        <w:t>в</w:t>
      </w:r>
      <w:r w:rsidR="00821DC8" w:rsidRPr="00D162A2">
        <w:rPr>
          <w:rFonts w:eastAsia="Times New Roman" w:cs="Times New Roman"/>
          <w:color w:val="000000"/>
          <w:szCs w:val="28"/>
        </w:rPr>
        <w:t>ыполн</w:t>
      </w:r>
      <w:r w:rsidR="00821DC8">
        <w:rPr>
          <w:rFonts w:eastAsia="Times New Roman" w:cs="Times New Roman"/>
          <w:color w:val="000000"/>
          <w:szCs w:val="28"/>
        </w:rPr>
        <w:t>яется</w:t>
      </w:r>
      <w:r w:rsidRPr="00D162A2">
        <w:rPr>
          <w:rFonts w:eastAsia="Times New Roman" w:cs="Times New Roman"/>
          <w:color w:val="000000"/>
          <w:szCs w:val="28"/>
        </w:rPr>
        <w:t xml:space="preserve"> с применением персонального компьютера. Текст располагается на одной стороне листа, оборотная сторона остается чистой. </w:t>
      </w:r>
    </w:p>
    <w:p w14:paraId="69985094" w14:textId="5371FBDB" w:rsidR="003B2D92" w:rsidRDefault="003B2D92" w:rsidP="00B32508">
      <w:pPr>
        <w:pStyle w:val="2"/>
        <w:spacing w:after="0"/>
        <w:ind w:firstLine="708"/>
        <w:contextualSpacing/>
        <w:jc w:val="both"/>
      </w:pPr>
      <w:r>
        <w:t xml:space="preserve">Курсовая работа состоит из пояснительной записки и графической части. </w:t>
      </w:r>
      <w:r w:rsidR="00B32508">
        <w:t>Р</w:t>
      </w:r>
      <w:r>
        <w:t xml:space="preserve">асчетно-пояснительная записка должна содержать: </w:t>
      </w:r>
    </w:p>
    <w:p w14:paraId="21A8AB93" w14:textId="77777777" w:rsidR="00B32508" w:rsidRPr="00D162A2" w:rsidRDefault="00B32508" w:rsidP="00B32508">
      <w:pPr>
        <w:numPr>
          <w:ilvl w:val="0"/>
          <w:numId w:val="1"/>
        </w:numPr>
        <w:spacing w:after="0" w:line="360" w:lineRule="exact"/>
        <w:ind w:left="0" w:firstLine="709"/>
        <w:contextualSpacing/>
        <w:jc w:val="both"/>
        <w:rPr>
          <w:rFonts w:eastAsia="Times New Roman" w:cs="Times New Roman"/>
          <w:color w:val="000000"/>
          <w:szCs w:val="28"/>
        </w:rPr>
      </w:pPr>
      <w:r w:rsidRPr="00D162A2">
        <w:rPr>
          <w:rFonts w:eastAsia="Times New Roman" w:cs="Times New Roman"/>
          <w:color w:val="000000"/>
          <w:szCs w:val="28"/>
        </w:rPr>
        <w:t>титульный лист (</w:t>
      </w:r>
      <w:r>
        <w:rPr>
          <w:rFonts w:eastAsia="Times New Roman" w:cs="Times New Roman"/>
          <w:color w:val="000000"/>
          <w:szCs w:val="28"/>
        </w:rPr>
        <w:t>оформляется в соответствии с Положением о курсовой работе и курсовом проекте по образцу, представленному на сайте КГЭУ)</w:t>
      </w:r>
      <w:r w:rsidRPr="00D162A2">
        <w:rPr>
          <w:rFonts w:eastAsia="Times New Roman" w:cs="Times New Roman"/>
          <w:color w:val="000000"/>
          <w:szCs w:val="28"/>
        </w:rPr>
        <w:t>;</w:t>
      </w:r>
    </w:p>
    <w:p w14:paraId="5ECAEE42" w14:textId="73FDF6AF" w:rsidR="00B32508" w:rsidRPr="00D162A2" w:rsidRDefault="00B32508" w:rsidP="00B32508">
      <w:pPr>
        <w:numPr>
          <w:ilvl w:val="0"/>
          <w:numId w:val="1"/>
        </w:numPr>
        <w:spacing w:after="0" w:line="360" w:lineRule="exact"/>
        <w:ind w:left="0" w:firstLine="709"/>
        <w:contextualSpacing/>
        <w:jc w:val="both"/>
        <w:rPr>
          <w:rFonts w:eastAsia="Times New Roman" w:cs="Times New Roman"/>
          <w:color w:val="000000"/>
          <w:szCs w:val="28"/>
        </w:rPr>
      </w:pPr>
      <w:r w:rsidRPr="00D162A2">
        <w:rPr>
          <w:rFonts w:eastAsia="Times New Roman" w:cs="Times New Roman"/>
          <w:color w:val="000000"/>
          <w:szCs w:val="28"/>
        </w:rPr>
        <w:t>задание на курсов</w:t>
      </w:r>
      <w:r>
        <w:rPr>
          <w:rFonts w:eastAsia="Times New Roman" w:cs="Times New Roman"/>
          <w:color w:val="000000"/>
          <w:szCs w:val="28"/>
        </w:rPr>
        <w:t>ое</w:t>
      </w:r>
      <w:r w:rsidRPr="00D162A2">
        <w:rPr>
          <w:rFonts w:eastAsia="Times New Roman" w:cs="Times New Roman"/>
          <w:color w:val="000000"/>
          <w:szCs w:val="28"/>
        </w:rPr>
        <w:t xml:space="preserve"> </w:t>
      </w:r>
      <w:r>
        <w:rPr>
          <w:rFonts w:eastAsia="Times New Roman" w:cs="Times New Roman"/>
          <w:color w:val="000000"/>
          <w:szCs w:val="28"/>
        </w:rPr>
        <w:t>проектирование</w:t>
      </w:r>
      <w:r w:rsidRPr="00D162A2">
        <w:rPr>
          <w:rFonts w:eastAsia="Times New Roman" w:cs="Times New Roman"/>
          <w:color w:val="000000"/>
          <w:szCs w:val="28"/>
        </w:rPr>
        <w:t>;</w:t>
      </w:r>
    </w:p>
    <w:p w14:paraId="2A233B3C" w14:textId="77777777" w:rsidR="00B32508" w:rsidRPr="00D162A2" w:rsidRDefault="00B32508" w:rsidP="00B32508">
      <w:pPr>
        <w:numPr>
          <w:ilvl w:val="0"/>
          <w:numId w:val="1"/>
        </w:numPr>
        <w:spacing w:after="0" w:line="360" w:lineRule="exact"/>
        <w:ind w:left="0" w:firstLine="709"/>
        <w:contextualSpacing/>
        <w:jc w:val="both"/>
        <w:rPr>
          <w:rFonts w:eastAsia="Times New Roman" w:cs="Times New Roman"/>
          <w:color w:val="000000"/>
          <w:szCs w:val="28"/>
        </w:rPr>
      </w:pPr>
      <w:r w:rsidRPr="00D162A2">
        <w:rPr>
          <w:rFonts w:eastAsia="Times New Roman" w:cs="Times New Roman"/>
          <w:color w:val="000000"/>
          <w:szCs w:val="28"/>
        </w:rPr>
        <w:t>содержание;</w:t>
      </w:r>
    </w:p>
    <w:p w14:paraId="3681F3E7" w14:textId="5D4164E7" w:rsidR="00B32508" w:rsidRDefault="00B32508" w:rsidP="00B32508">
      <w:pPr>
        <w:numPr>
          <w:ilvl w:val="0"/>
          <w:numId w:val="1"/>
        </w:numPr>
        <w:spacing w:after="0" w:line="360" w:lineRule="exact"/>
        <w:ind w:left="0" w:firstLine="709"/>
        <w:contextualSpacing/>
        <w:jc w:val="both"/>
        <w:rPr>
          <w:rFonts w:eastAsia="Times New Roman" w:cs="Times New Roman"/>
          <w:color w:val="000000"/>
          <w:szCs w:val="28"/>
        </w:rPr>
      </w:pPr>
      <w:r w:rsidRPr="00D162A2">
        <w:rPr>
          <w:rFonts w:eastAsia="Times New Roman" w:cs="Times New Roman"/>
          <w:color w:val="000000"/>
          <w:szCs w:val="28"/>
        </w:rPr>
        <w:lastRenderedPageBreak/>
        <w:t>разделы курсово</w:t>
      </w:r>
      <w:r>
        <w:rPr>
          <w:rFonts w:eastAsia="Times New Roman" w:cs="Times New Roman"/>
          <w:color w:val="000000"/>
          <w:szCs w:val="28"/>
        </w:rPr>
        <w:t>го</w:t>
      </w:r>
      <w:r w:rsidRPr="00D162A2">
        <w:rPr>
          <w:rFonts w:eastAsia="Times New Roman" w:cs="Times New Roman"/>
          <w:color w:val="000000"/>
          <w:szCs w:val="28"/>
        </w:rPr>
        <w:t xml:space="preserve"> </w:t>
      </w:r>
      <w:r>
        <w:rPr>
          <w:rFonts w:eastAsia="Times New Roman" w:cs="Times New Roman"/>
          <w:color w:val="000000"/>
          <w:szCs w:val="28"/>
        </w:rPr>
        <w:t>проекта в соответствии с планом</w:t>
      </w:r>
      <w:r w:rsidR="007172A1">
        <w:rPr>
          <w:rFonts w:eastAsia="Times New Roman" w:cs="Times New Roman"/>
          <w:color w:val="000000"/>
          <w:szCs w:val="28"/>
        </w:rPr>
        <w:t>;</w:t>
      </w:r>
    </w:p>
    <w:p w14:paraId="5E0E66D8" w14:textId="0F14F91A" w:rsidR="00B32508" w:rsidRDefault="00964BBD" w:rsidP="007172A1">
      <w:pPr>
        <w:pStyle w:val="2"/>
        <w:numPr>
          <w:ilvl w:val="0"/>
          <w:numId w:val="1"/>
        </w:numPr>
        <w:spacing w:after="0"/>
        <w:ind w:left="0" w:firstLine="709"/>
        <w:contextualSpacing/>
        <w:jc w:val="both"/>
      </w:pPr>
      <w:r>
        <w:t>заключение</w:t>
      </w:r>
      <w:r w:rsidR="007172A1">
        <w:t>;</w:t>
      </w:r>
    </w:p>
    <w:p w14:paraId="698C43D5" w14:textId="705EE532" w:rsidR="00B32508" w:rsidRPr="003B2D92" w:rsidRDefault="00B32508" w:rsidP="007172A1">
      <w:pPr>
        <w:pStyle w:val="2"/>
        <w:numPr>
          <w:ilvl w:val="0"/>
          <w:numId w:val="1"/>
        </w:numPr>
        <w:spacing w:after="0"/>
        <w:ind w:left="0" w:firstLine="709"/>
        <w:contextualSpacing/>
        <w:jc w:val="both"/>
      </w:pPr>
      <w:r>
        <w:t xml:space="preserve"> графическая часть</w:t>
      </w:r>
      <w:r w:rsidR="007172A1">
        <w:t>;</w:t>
      </w:r>
    </w:p>
    <w:p w14:paraId="4BE37C26" w14:textId="66C8F08C" w:rsidR="00B32508" w:rsidRPr="004005D7" w:rsidRDefault="00B32508" w:rsidP="00B32508">
      <w:pPr>
        <w:pStyle w:val="ac"/>
        <w:numPr>
          <w:ilvl w:val="0"/>
          <w:numId w:val="1"/>
        </w:numPr>
        <w:spacing w:after="0" w:line="360" w:lineRule="exact"/>
        <w:ind w:left="0" w:right="0" w:firstLine="709"/>
        <w:rPr>
          <w:szCs w:val="28"/>
        </w:rPr>
      </w:pPr>
      <w:proofErr w:type="spellStart"/>
      <w:proofErr w:type="gramStart"/>
      <w:r w:rsidRPr="00D845A9">
        <w:rPr>
          <w:szCs w:val="28"/>
        </w:rPr>
        <w:t>список</w:t>
      </w:r>
      <w:proofErr w:type="spellEnd"/>
      <w:proofErr w:type="gramEnd"/>
      <w:r w:rsidRPr="00D845A9">
        <w:rPr>
          <w:szCs w:val="28"/>
        </w:rPr>
        <w:t xml:space="preserve"> </w:t>
      </w:r>
      <w:proofErr w:type="spellStart"/>
      <w:r w:rsidRPr="00D845A9">
        <w:rPr>
          <w:szCs w:val="28"/>
        </w:rPr>
        <w:t>литературы</w:t>
      </w:r>
      <w:proofErr w:type="spellEnd"/>
      <w:r w:rsidRPr="00D845A9">
        <w:rPr>
          <w:szCs w:val="28"/>
        </w:rPr>
        <w:t>.</w:t>
      </w:r>
    </w:p>
    <w:p w14:paraId="2F006936" w14:textId="77777777" w:rsidR="004005D7" w:rsidRPr="004005D7" w:rsidRDefault="004005D7" w:rsidP="004005D7">
      <w:pPr>
        <w:spacing w:after="0" w:line="360" w:lineRule="exact"/>
        <w:ind w:left="709"/>
        <w:rPr>
          <w:szCs w:val="28"/>
        </w:rPr>
      </w:pPr>
    </w:p>
    <w:p w14:paraId="7FCAC9B2" w14:textId="37519EC1" w:rsidR="00B32508" w:rsidRDefault="00EA6530" w:rsidP="004005D7">
      <w:pPr>
        <w:pStyle w:val="2"/>
        <w:spacing w:after="0"/>
        <w:ind w:firstLine="708"/>
        <w:contextualSpacing/>
        <w:jc w:val="center"/>
      </w:pPr>
      <w:r>
        <w:t>Содержание курсового проекта включает разделы:</w:t>
      </w:r>
    </w:p>
    <w:p w14:paraId="07211A35" w14:textId="79C2C314" w:rsidR="00EA6530" w:rsidRPr="004005D7" w:rsidRDefault="00F219A8" w:rsidP="00B32508">
      <w:pPr>
        <w:pStyle w:val="2"/>
        <w:spacing w:after="0"/>
        <w:ind w:firstLine="708"/>
        <w:contextualSpacing/>
        <w:jc w:val="both"/>
      </w:pPr>
      <w:r>
        <w:t xml:space="preserve">1. </w:t>
      </w:r>
      <w:r w:rsidR="00EA6530" w:rsidRPr="004005D7">
        <w:t>Выбор главной электрической схемы проектируемой подстанции</w:t>
      </w:r>
    </w:p>
    <w:p w14:paraId="367B02BF" w14:textId="0C5A31AC" w:rsidR="004E7A10" w:rsidRPr="004005D7" w:rsidRDefault="00F219A8" w:rsidP="004E7A10">
      <w:pPr>
        <w:pStyle w:val="af7"/>
        <w:spacing w:after="0" w:line="360" w:lineRule="atLeast"/>
        <w:ind w:firstLine="709"/>
        <w:contextualSpacing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1.1 </w:t>
      </w:r>
      <w:r w:rsidR="004E7A10" w:rsidRPr="004005D7">
        <w:rPr>
          <w:rFonts w:cs="Times New Roman"/>
          <w:szCs w:val="28"/>
        </w:rPr>
        <w:t>Выбор структурной схемы подстанции (число, тип и мощность трансфо</w:t>
      </w:r>
      <w:r w:rsidR="004E7A10" w:rsidRPr="004005D7">
        <w:rPr>
          <w:rFonts w:cs="Times New Roman"/>
          <w:szCs w:val="28"/>
        </w:rPr>
        <w:t>р</w:t>
      </w:r>
      <w:r w:rsidR="004E7A10" w:rsidRPr="004005D7">
        <w:rPr>
          <w:rFonts w:cs="Times New Roman"/>
          <w:szCs w:val="28"/>
        </w:rPr>
        <w:t>маторов связи)</w:t>
      </w:r>
    </w:p>
    <w:p w14:paraId="732F7E95" w14:textId="104FF1A0" w:rsidR="00EA6530" w:rsidRPr="004005D7" w:rsidRDefault="00F219A8" w:rsidP="00B32508">
      <w:pPr>
        <w:pStyle w:val="2"/>
        <w:spacing w:after="0"/>
        <w:ind w:firstLine="708"/>
        <w:contextualSpacing/>
        <w:jc w:val="both"/>
      </w:pPr>
      <w:r>
        <w:t xml:space="preserve">1.2 </w:t>
      </w:r>
      <w:r w:rsidR="004E7A10" w:rsidRPr="004005D7">
        <w:t>Расчет графиков нагрузки обмотки ВН</w:t>
      </w:r>
    </w:p>
    <w:p w14:paraId="26A718D9" w14:textId="65F53E0C" w:rsidR="004E7A10" w:rsidRPr="004005D7" w:rsidRDefault="00F219A8" w:rsidP="00B32508">
      <w:pPr>
        <w:pStyle w:val="2"/>
        <w:spacing w:after="0"/>
        <w:ind w:firstLine="708"/>
        <w:contextualSpacing/>
        <w:jc w:val="both"/>
      </w:pPr>
      <w:r>
        <w:t xml:space="preserve">1.3 </w:t>
      </w:r>
      <w:r w:rsidR="004E7A10" w:rsidRPr="004005D7">
        <w:t>Выбор трансформаторов связи</w:t>
      </w:r>
    </w:p>
    <w:p w14:paraId="0CA122F2" w14:textId="35D32F8C" w:rsidR="004E7A10" w:rsidRPr="004005D7" w:rsidRDefault="00F219A8" w:rsidP="00B32508">
      <w:pPr>
        <w:pStyle w:val="2"/>
        <w:spacing w:after="0"/>
        <w:ind w:firstLine="708"/>
        <w:contextualSpacing/>
        <w:jc w:val="both"/>
      </w:pPr>
      <w:r>
        <w:t>1</w:t>
      </w:r>
      <w:r w:rsidRPr="006F071D">
        <w:t>.</w:t>
      </w:r>
      <w:r>
        <w:t>4.</w:t>
      </w:r>
      <w:r w:rsidRPr="006F071D">
        <w:t xml:space="preserve"> </w:t>
      </w:r>
      <w:r w:rsidRPr="005B47E7">
        <w:t>Выбор</w:t>
      </w:r>
      <w:r w:rsidRPr="005B47E7">
        <w:rPr>
          <w:spacing w:val="-9"/>
        </w:rPr>
        <w:t xml:space="preserve"> </w:t>
      </w:r>
      <w:r w:rsidRPr="005B47E7">
        <w:t>схем</w:t>
      </w:r>
      <w:r w:rsidRPr="005B47E7">
        <w:rPr>
          <w:spacing w:val="-9"/>
        </w:rPr>
        <w:t xml:space="preserve"> </w:t>
      </w:r>
      <w:r w:rsidRPr="005B47E7">
        <w:t>распределительных</w:t>
      </w:r>
      <w:r w:rsidRPr="005B47E7">
        <w:rPr>
          <w:spacing w:val="-7"/>
        </w:rPr>
        <w:t xml:space="preserve"> </w:t>
      </w:r>
      <w:r w:rsidRPr="005B47E7">
        <w:rPr>
          <w:spacing w:val="-2"/>
        </w:rPr>
        <w:t>устройств</w:t>
      </w:r>
    </w:p>
    <w:p w14:paraId="702E36D2" w14:textId="0F3C1056" w:rsidR="004E7A10" w:rsidRPr="004005D7" w:rsidRDefault="00F219A8" w:rsidP="00F219A8">
      <w:pPr>
        <w:pStyle w:val="20"/>
        <w:spacing w:before="0" w:beforeAutospacing="0" w:after="0" w:afterAutospacing="0" w:line="360" w:lineRule="atLeast"/>
        <w:ind w:firstLine="707"/>
        <w:contextualSpacing/>
        <w:rPr>
          <w:b w:val="0"/>
          <w:sz w:val="28"/>
        </w:rPr>
      </w:pPr>
      <w:r>
        <w:rPr>
          <w:b w:val="0"/>
          <w:sz w:val="28"/>
        </w:rPr>
        <w:t xml:space="preserve">2. </w:t>
      </w:r>
      <w:r w:rsidR="004E7A10" w:rsidRPr="004005D7">
        <w:rPr>
          <w:b w:val="0"/>
          <w:sz w:val="28"/>
        </w:rPr>
        <w:t>Выбор</w:t>
      </w:r>
      <w:r w:rsidR="004E7A10" w:rsidRPr="004005D7">
        <w:rPr>
          <w:b w:val="0"/>
          <w:spacing w:val="-9"/>
          <w:sz w:val="28"/>
        </w:rPr>
        <w:t xml:space="preserve"> </w:t>
      </w:r>
      <w:r w:rsidR="004E7A10" w:rsidRPr="004005D7">
        <w:rPr>
          <w:b w:val="0"/>
          <w:sz w:val="28"/>
        </w:rPr>
        <w:t>электрических проводников и аппаратов</w:t>
      </w:r>
    </w:p>
    <w:p w14:paraId="37FA15E5" w14:textId="4CAE1346" w:rsidR="004E7A10" w:rsidRPr="004005D7" w:rsidRDefault="00F219A8" w:rsidP="004E7A10">
      <w:pPr>
        <w:pStyle w:val="af7"/>
        <w:spacing w:after="0" w:line="360" w:lineRule="atLeast"/>
        <w:ind w:firstLine="707"/>
        <w:contextualSpacing/>
      </w:pPr>
      <w:r>
        <w:t>2.1.</w:t>
      </w:r>
      <w:r w:rsidR="004E7A10" w:rsidRPr="004005D7">
        <w:t xml:space="preserve"> Выбор</w:t>
      </w:r>
      <w:r w:rsidR="004E7A10" w:rsidRPr="004005D7">
        <w:rPr>
          <w:spacing w:val="40"/>
        </w:rPr>
        <w:t xml:space="preserve"> </w:t>
      </w:r>
      <w:r w:rsidR="004E7A10" w:rsidRPr="004005D7">
        <w:t>сечени</w:t>
      </w:r>
      <w:r w:rsidR="004A796C">
        <w:t>й</w:t>
      </w:r>
      <w:r w:rsidR="004E7A10" w:rsidRPr="004005D7">
        <w:rPr>
          <w:spacing w:val="40"/>
        </w:rPr>
        <w:t xml:space="preserve"> </w:t>
      </w:r>
      <w:r w:rsidR="004A796C">
        <w:rPr>
          <w:spacing w:val="40"/>
        </w:rPr>
        <w:t xml:space="preserve">проводников </w:t>
      </w:r>
      <w:r w:rsidR="004E7A10" w:rsidRPr="004005D7">
        <w:t>воздушных</w:t>
      </w:r>
      <w:r w:rsidR="004E7A10" w:rsidRPr="004005D7">
        <w:rPr>
          <w:spacing w:val="40"/>
        </w:rPr>
        <w:t xml:space="preserve"> </w:t>
      </w:r>
      <w:r w:rsidR="004E7A10" w:rsidRPr="004005D7">
        <w:t>лин</w:t>
      </w:r>
      <w:r w:rsidR="004A796C">
        <w:t>ий</w:t>
      </w:r>
      <w:r w:rsidR="004E7A10" w:rsidRPr="004005D7">
        <w:rPr>
          <w:spacing w:val="40"/>
        </w:rPr>
        <w:t xml:space="preserve"> </w:t>
      </w:r>
      <w:r w:rsidR="004E7A10" w:rsidRPr="004005D7">
        <w:t>(ВЛ)</w:t>
      </w:r>
    </w:p>
    <w:p w14:paraId="7011A685" w14:textId="3749D608" w:rsidR="004E7A10" w:rsidRDefault="00F219A8" w:rsidP="00B32508">
      <w:pPr>
        <w:pStyle w:val="2"/>
        <w:spacing w:after="0"/>
        <w:ind w:firstLine="708"/>
        <w:contextualSpacing/>
        <w:jc w:val="both"/>
        <w:rPr>
          <w:spacing w:val="-2"/>
        </w:rPr>
      </w:pPr>
      <w:r>
        <w:t xml:space="preserve">2.2. </w:t>
      </w:r>
      <w:r w:rsidRPr="00494825">
        <w:t>Выбор</w:t>
      </w:r>
      <w:r w:rsidRPr="00494825">
        <w:rPr>
          <w:spacing w:val="-4"/>
        </w:rPr>
        <w:t xml:space="preserve"> </w:t>
      </w:r>
      <w:r w:rsidR="004A796C">
        <w:rPr>
          <w:spacing w:val="-4"/>
        </w:rPr>
        <w:t xml:space="preserve">сечений </w:t>
      </w:r>
      <w:r w:rsidRPr="00494825">
        <w:rPr>
          <w:spacing w:val="-2"/>
        </w:rPr>
        <w:t>кабелей</w:t>
      </w:r>
    </w:p>
    <w:p w14:paraId="51436C41" w14:textId="768667EA" w:rsidR="00F219A8" w:rsidRDefault="00F219A8" w:rsidP="00F219A8">
      <w:pPr>
        <w:pStyle w:val="2"/>
        <w:spacing w:after="0" w:line="360" w:lineRule="atLeast"/>
        <w:ind w:firstLine="709"/>
        <w:contextualSpacing/>
        <w:jc w:val="both"/>
        <w:rPr>
          <w:spacing w:val="-2"/>
        </w:rPr>
      </w:pPr>
      <w:r>
        <w:t xml:space="preserve">2.3 </w:t>
      </w:r>
      <w:r w:rsidRPr="00437ED0">
        <w:t>Расчет</w:t>
      </w:r>
      <w:r w:rsidRPr="00437ED0">
        <w:rPr>
          <w:spacing w:val="-4"/>
        </w:rPr>
        <w:t xml:space="preserve"> </w:t>
      </w:r>
      <w:r w:rsidRPr="00437ED0">
        <w:t>токов</w:t>
      </w:r>
      <w:r w:rsidRPr="00437ED0">
        <w:rPr>
          <w:spacing w:val="-4"/>
        </w:rPr>
        <w:t xml:space="preserve"> </w:t>
      </w:r>
      <w:r w:rsidRPr="00437ED0">
        <w:t>короткого</w:t>
      </w:r>
      <w:r w:rsidRPr="00437ED0">
        <w:rPr>
          <w:spacing w:val="-7"/>
        </w:rPr>
        <w:t xml:space="preserve"> </w:t>
      </w:r>
      <w:r w:rsidRPr="00437ED0">
        <w:rPr>
          <w:spacing w:val="-2"/>
        </w:rPr>
        <w:t>замыкания</w:t>
      </w:r>
      <w:r>
        <w:rPr>
          <w:spacing w:val="-2"/>
        </w:rPr>
        <w:t>.</w:t>
      </w:r>
    </w:p>
    <w:p w14:paraId="798EDD5B" w14:textId="3375BDC9" w:rsidR="00F219A8" w:rsidRPr="00F219A8" w:rsidRDefault="00F219A8" w:rsidP="00F219A8">
      <w:pPr>
        <w:pStyle w:val="3"/>
        <w:tabs>
          <w:tab w:val="left" w:pos="5387"/>
        </w:tabs>
        <w:spacing w:before="0" w:line="360" w:lineRule="atLeast"/>
        <w:ind w:firstLine="709"/>
        <w:contextualSpacing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>2.4</w:t>
      </w:r>
      <w:r w:rsidRPr="00F219A8">
        <w:rPr>
          <w:rFonts w:ascii="Times New Roman" w:hAnsi="Times New Roman" w:cs="Times New Roman"/>
          <w:b w:val="0"/>
          <w:color w:val="auto"/>
        </w:rPr>
        <w:t xml:space="preserve"> Моделирование </w:t>
      </w:r>
      <w:r>
        <w:rPr>
          <w:rFonts w:ascii="Times New Roman" w:hAnsi="Times New Roman" w:cs="Times New Roman"/>
          <w:b w:val="0"/>
          <w:color w:val="auto"/>
        </w:rPr>
        <w:t xml:space="preserve">режимов работы на </w:t>
      </w:r>
      <w:r w:rsidRPr="00F219A8">
        <w:rPr>
          <w:rFonts w:ascii="Times New Roman" w:hAnsi="Times New Roman" w:cs="Times New Roman"/>
          <w:b w:val="0"/>
          <w:color w:val="auto"/>
        </w:rPr>
        <w:t xml:space="preserve">ПС </w:t>
      </w:r>
    </w:p>
    <w:p w14:paraId="56887159" w14:textId="08D64721" w:rsidR="00F219A8" w:rsidRPr="00F219A8" w:rsidRDefault="00F219A8" w:rsidP="00F219A8">
      <w:pPr>
        <w:spacing w:after="0" w:line="360" w:lineRule="atLeast"/>
        <w:ind w:firstLine="709"/>
        <w:jc w:val="both"/>
        <w:rPr>
          <w:spacing w:val="-10"/>
        </w:rPr>
      </w:pPr>
      <w:r w:rsidRPr="00F219A8">
        <w:t>2.5. Выбор</w:t>
      </w:r>
      <w:r w:rsidRPr="00F219A8">
        <w:rPr>
          <w:spacing w:val="-10"/>
        </w:rPr>
        <w:t xml:space="preserve"> </w:t>
      </w:r>
      <w:r w:rsidRPr="00F219A8">
        <w:t>коммутационных</w:t>
      </w:r>
      <w:r w:rsidRPr="00F219A8">
        <w:rPr>
          <w:spacing w:val="-8"/>
        </w:rPr>
        <w:t xml:space="preserve"> </w:t>
      </w:r>
      <w:r w:rsidRPr="00F219A8">
        <w:rPr>
          <w:spacing w:val="-2"/>
        </w:rPr>
        <w:t>аппарато</w:t>
      </w:r>
      <w:r w:rsidRPr="00F219A8">
        <w:rPr>
          <w:spacing w:val="-10"/>
        </w:rPr>
        <w:t>в</w:t>
      </w:r>
    </w:p>
    <w:p w14:paraId="5CFEBE30" w14:textId="79AC12C4" w:rsidR="003B2247" w:rsidRDefault="00964BBD" w:rsidP="003B2247">
      <w:pPr>
        <w:pStyle w:val="ac"/>
        <w:widowControl w:val="0"/>
        <w:tabs>
          <w:tab w:val="left" w:pos="2348"/>
        </w:tabs>
        <w:autoSpaceDE w:val="0"/>
        <w:autoSpaceDN w:val="0"/>
        <w:spacing w:after="0" w:line="360" w:lineRule="atLeast"/>
        <w:ind w:left="0" w:right="0" w:firstLine="709"/>
        <w:rPr>
          <w:b/>
          <w:lang w:val="ru-RU"/>
        </w:rPr>
      </w:pPr>
      <w:r>
        <w:rPr>
          <w:lang w:val="ru-RU"/>
        </w:rPr>
        <w:t>2</w:t>
      </w:r>
      <w:r w:rsidR="003B2247" w:rsidRPr="003B2247">
        <w:rPr>
          <w:lang w:val="ru-RU"/>
        </w:rPr>
        <w:t>.</w:t>
      </w:r>
      <w:r>
        <w:rPr>
          <w:lang w:val="ru-RU"/>
        </w:rPr>
        <w:t>6</w:t>
      </w:r>
      <w:r w:rsidR="003B2247" w:rsidRPr="003B2247">
        <w:rPr>
          <w:lang w:val="ru-RU"/>
        </w:rPr>
        <w:t xml:space="preserve"> </w:t>
      </w:r>
      <w:r w:rsidR="003B2247">
        <w:rPr>
          <w:lang w:val="ru-RU"/>
        </w:rPr>
        <w:t>А</w:t>
      </w:r>
      <w:r w:rsidR="003B2247" w:rsidRPr="003B2247">
        <w:rPr>
          <w:lang w:val="ru-RU"/>
        </w:rPr>
        <w:t>втоматизаци</w:t>
      </w:r>
      <w:r w:rsidR="003B2247">
        <w:rPr>
          <w:lang w:val="ru-RU"/>
        </w:rPr>
        <w:t>я</w:t>
      </w:r>
      <w:r w:rsidR="003B2247" w:rsidRPr="003B2247">
        <w:rPr>
          <w:lang w:val="ru-RU"/>
        </w:rPr>
        <w:t xml:space="preserve"> технологического процесса на проектируемой подстанции</w:t>
      </w:r>
    </w:p>
    <w:p w14:paraId="4E120517" w14:textId="77777777" w:rsidR="00F219A8" w:rsidRPr="005E08CC" w:rsidRDefault="00F219A8" w:rsidP="00B32508">
      <w:pPr>
        <w:pStyle w:val="2"/>
        <w:spacing w:after="0"/>
        <w:ind w:firstLine="708"/>
        <w:contextualSpacing/>
        <w:jc w:val="both"/>
      </w:pPr>
    </w:p>
    <w:p w14:paraId="327C1B4C" w14:textId="4FA34E6B" w:rsidR="003B2D92" w:rsidRPr="00D6695E" w:rsidRDefault="003B2D92" w:rsidP="00B32508">
      <w:pPr>
        <w:pStyle w:val="2"/>
        <w:spacing w:after="0"/>
        <w:ind w:firstLine="708"/>
        <w:contextualSpacing/>
      </w:pPr>
      <w:r>
        <w:t>Графическая часть состоит из одного листа формата А</w:t>
      </w:r>
      <w:proofErr w:type="gramStart"/>
      <w:r w:rsidR="00D6695E" w:rsidRPr="00D6695E">
        <w:t>4</w:t>
      </w:r>
      <w:proofErr w:type="gramEnd"/>
      <w:r>
        <w:t xml:space="preserve"> – </w:t>
      </w:r>
      <w:r w:rsidR="00E22128">
        <w:t>главная электрич</w:t>
      </w:r>
      <w:r w:rsidR="00E22128">
        <w:t>е</w:t>
      </w:r>
      <w:r w:rsidR="00E22128">
        <w:t>ская</w:t>
      </w:r>
      <w:r>
        <w:t xml:space="preserve"> схем</w:t>
      </w:r>
      <w:r w:rsidR="00E22128">
        <w:t>а</w:t>
      </w:r>
      <w:r>
        <w:t xml:space="preserve"> подстанции, с указанием технических характеристик оборудования. </w:t>
      </w:r>
    </w:p>
    <w:p w14:paraId="79C9A1EC" w14:textId="5E300A59" w:rsidR="003B2D92" w:rsidRPr="003B2D92" w:rsidRDefault="003B2D92" w:rsidP="00B32508">
      <w:pPr>
        <w:pStyle w:val="2"/>
        <w:spacing w:after="0"/>
        <w:ind w:firstLine="708"/>
        <w:contextualSpacing/>
      </w:pPr>
      <w:r>
        <w:t>Расчетно-пояснительная записка должна пояснить и обосновать принятые решения в соответствии с окончательными цифровыми результатами выполненных расчетов. Рекомендуется результаты расчетов представлять в пояснительной з</w:t>
      </w:r>
      <w:r>
        <w:t>а</w:t>
      </w:r>
      <w:r>
        <w:t>писке в виде таблиц.</w:t>
      </w:r>
    </w:p>
    <w:p w14:paraId="579A453E" w14:textId="6FBB361D" w:rsidR="00D845A9" w:rsidRPr="00B95332" w:rsidRDefault="00D845A9" w:rsidP="00776081">
      <w:pPr>
        <w:pStyle w:val="3"/>
        <w:shd w:val="clear" w:color="auto" w:fill="FFFFFF"/>
        <w:spacing w:before="0" w:line="360" w:lineRule="exact"/>
        <w:contextualSpacing/>
        <w:jc w:val="both"/>
        <w:rPr>
          <w:rFonts w:ascii="Times New Roman" w:hAnsi="Times New Roman" w:cs="Times New Roman"/>
          <w:b w:val="0"/>
          <w:color w:val="000000"/>
          <w:szCs w:val="28"/>
        </w:rPr>
      </w:pPr>
      <w:r w:rsidRPr="00B95332">
        <w:rPr>
          <w:rFonts w:ascii="Times New Roman" w:hAnsi="Times New Roman" w:cs="Times New Roman"/>
          <w:b w:val="0"/>
          <w:color w:val="000000"/>
          <w:szCs w:val="28"/>
        </w:rPr>
        <w:t>Общие требования ко все</w:t>
      </w:r>
      <w:r w:rsidR="007D3C03">
        <w:rPr>
          <w:rFonts w:ascii="Times New Roman" w:hAnsi="Times New Roman" w:cs="Times New Roman"/>
          <w:b w:val="0"/>
          <w:color w:val="000000"/>
          <w:szCs w:val="28"/>
        </w:rPr>
        <w:t>му</w:t>
      </w:r>
      <w:r w:rsidRPr="00B95332">
        <w:rPr>
          <w:rFonts w:ascii="Times New Roman" w:hAnsi="Times New Roman" w:cs="Times New Roman"/>
          <w:b w:val="0"/>
          <w:color w:val="000000"/>
          <w:szCs w:val="28"/>
        </w:rPr>
        <w:t xml:space="preserve"> курсово</w:t>
      </w:r>
      <w:r w:rsidR="007D3C03">
        <w:rPr>
          <w:rFonts w:ascii="Times New Roman" w:hAnsi="Times New Roman" w:cs="Times New Roman"/>
          <w:b w:val="0"/>
          <w:color w:val="000000"/>
          <w:szCs w:val="28"/>
        </w:rPr>
        <w:t>му</w:t>
      </w:r>
      <w:r w:rsidRPr="00B95332">
        <w:rPr>
          <w:rFonts w:ascii="Times New Roman" w:hAnsi="Times New Roman" w:cs="Times New Roman"/>
          <w:b w:val="0"/>
          <w:color w:val="000000"/>
          <w:szCs w:val="28"/>
        </w:rPr>
        <w:t xml:space="preserve"> </w:t>
      </w:r>
      <w:r w:rsidR="007D3C03">
        <w:rPr>
          <w:rFonts w:ascii="Times New Roman" w:hAnsi="Times New Roman" w:cs="Times New Roman"/>
          <w:b w:val="0"/>
          <w:color w:val="000000"/>
          <w:szCs w:val="28"/>
        </w:rPr>
        <w:t>проекту</w:t>
      </w:r>
      <w:r>
        <w:rPr>
          <w:rFonts w:ascii="Times New Roman" w:hAnsi="Times New Roman" w:cs="Times New Roman"/>
          <w:b w:val="0"/>
          <w:color w:val="000000"/>
          <w:szCs w:val="28"/>
        </w:rPr>
        <w:t>:</w:t>
      </w:r>
    </w:p>
    <w:p w14:paraId="545F48EB" w14:textId="77777777" w:rsidR="00D845A9" w:rsidRPr="00B95332" w:rsidRDefault="00D845A9" w:rsidP="00B52914">
      <w:pPr>
        <w:numPr>
          <w:ilvl w:val="0"/>
          <w:numId w:val="2"/>
        </w:numPr>
        <w:shd w:val="clear" w:color="auto" w:fill="FFFFFF"/>
        <w:spacing w:after="0" w:line="360" w:lineRule="exact"/>
        <w:ind w:left="0" w:firstLine="709"/>
        <w:contextualSpacing/>
        <w:jc w:val="both"/>
        <w:rPr>
          <w:rFonts w:cs="Times New Roman"/>
          <w:color w:val="000000"/>
          <w:szCs w:val="28"/>
        </w:rPr>
      </w:pPr>
      <w:r w:rsidRPr="00B95332">
        <w:rPr>
          <w:rFonts w:cs="Times New Roman"/>
          <w:color w:val="000000"/>
          <w:szCs w:val="28"/>
        </w:rPr>
        <w:t>Шрифт </w:t>
      </w:r>
      <w:proofErr w:type="spellStart"/>
      <w:r w:rsidRPr="00B95332">
        <w:rPr>
          <w:rStyle w:val="af4"/>
          <w:rFonts w:cs="Times New Roman"/>
          <w:b w:val="0"/>
          <w:color w:val="000000"/>
          <w:szCs w:val="28"/>
        </w:rPr>
        <w:t>Times</w:t>
      </w:r>
      <w:proofErr w:type="spellEnd"/>
      <w:r w:rsidRPr="00B95332">
        <w:rPr>
          <w:rStyle w:val="af4"/>
          <w:rFonts w:cs="Times New Roman"/>
          <w:b w:val="0"/>
          <w:color w:val="000000"/>
          <w:szCs w:val="28"/>
        </w:rPr>
        <w:t xml:space="preserve"> </w:t>
      </w:r>
      <w:proofErr w:type="spellStart"/>
      <w:r w:rsidRPr="00B95332">
        <w:rPr>
          <w:rStyle w:val="af4"/>
          <w:rFonts w:cs="Times New Roman"/>
          <w:b w:val="0"/>
          <w:color w:val="000000"/>
          <w:szCs w:val="28"/>
        </w:rPr>
        <w:t>New</w:t>
      </w:r>
      <w:proofErr w:type="spellEnd"/>
      <w:r w:rsidRPr="00B95332">
        <w:rPr>
          <w:rStyle w:val="af4"/>
          <w:rFonts w:cs="Times New Roman"/>
          <w:b w:val="0"/>
          <w:color w:val="000000"/>
          <w:szCs w:val="28"/>
        </w:rPr>
        <w:t xml:space="preserve"> </w:t>
      </w:r>
      <w:proofErr w:type="spellStart"/>
      <w:r w:rsidRPr="00B95332">
        <w:rPr>
          <w:rStyle w:val="af4"/>
          <w:rFonts w:cs="Times New Roman"/>
          <w:b w:val="0"/>
          <w:color w:val="000000"/>
          <w:szCs w:val="28"/>
        </w:rPr>
        <w:t>Roman</w:t>
      </w:r>
      <w:proofErr w:type="spellEnd"/>
      <w:r w:rsidRPr="00B95332">
        <w:rPr>
          <w:rStyle w:val="af4"/>
          <w:rFonts w:cs="Times New Roman"/>
          <w:b w:val="0"/>
          <w:color w:val="000000"/>
          <w:szCs w:val="28"/>
        </w:rPr>
        <w:t> </w:t>
      </w:r>
      <w:r w:rsidRPr="00B95332">
        <w:rPr>
          <w:rFonts w:cs="Times New Roman"/>
          <w:color w:val="000000"/>
          <w:szCs w:val="28"/>
        </w:rPr>
        <w:t>не меньше </w:t>
      </w:r>
      <w:r w:rsidRPr="00B95332">
        <w:rPr>
          <w:rStyle w:val="af4"/>
          <w:rFonts w:cs="Times New Roman"/>
          <w:b w:val="0"/>
          <w:color w:val="000000"/>
          <w:szCs w:val="28"/>
        </w:rPr>
        <w:t>12 пт.</w:t>
      </w:r>
    </w:p>
    <w:p w14:paraId="667D40B3" w14:textId="77777777" w:rsidR="00D845A9" w:rsidRPr="00B95332" w:rsidRDefault="00D845A9" w:rsidP="00B52914">
      <w:pPr>
        <w:numPr>
          <w:ilvl w:val="0"/>
          <w:numId w:val="2"/>
        </w:numPr>
        <w:shd w:val="clear" w:color="auto" w:fill="FFFFFF"/>
        <w:spacing w:after="0" w:line="360" w:lineRule="exact"/>
        <w:ind w:left="0" w:firstLine="709"/>
        <w:contextualSpacing/>
        <w:jc w:val="both"/>
        <w:rPr>
          <w:rFonts w:cs="Times New Roman"/>
          <w:color w:val="000000"/>
          <w:szCs w:val="28"/>
        </w:rPr>
      </w:pPr>
      <w:r w:rsidRPr="00B95332">
        <w:rPr>
          <w:rStyle w:val="af4"/>
          <w:rFonts w:cs="Times New Roman"/>
          <w:b w:val="0"/>
          <w:color w:val="000000"/>
          <w:szCs w:val="28"/>
        </w:rPr>
        <w:t>Междустрочный интервал 1,5.</w:t>
      </w:r>
    </w:p>
    <w:p w14:paraId="6E28115B" w14:textId="77777777" w:rsidR="00D845A9" w:rsidRPr="00B95332" w:rsidRDefault="00D845A9" w:rsidP="00B52914">
      <w:pPr>
        <w:numPr>
          <w:ilvl w:val="0"/>
          <w:numId w:val="2"/>
        </w:numPr>
        <w:shd w:val="clear" w:color="auto" w:fill="FFFFFF"/>
        <w:spacing w:after="0" w:line="360" w:lineRule="exact"/>
        <w:ind w:left="0" w:firstLine="709"/>
        <w:contextualSpacing/>
        <w:jc w:val="both"/>
        <w:rPr>
          <w:rFonts w:cs="Times New Roman"/>
          <w:color w:val="000000"/>
          <w:szCs w:val="28"/>
        </w:rPr>
      </w:pPr>
      <w:r w:rsidRPr="00B95332">
        <w:rPr>
          <w:rFonts w:cs="Times New Roman"/>
          <w:color w:val="000000"/>
          <w:szCs w:val="28"/>
        </w:rPr>
        <w:t>Каждый абзац с новой красной строки, отступ </w:t>
      </w:r>
      <w:r w:rsidRPr="00B95332">
        <w:rPr>
          <w:rStyle w:val="af4"/>
          <w:rFonts w:cs="Times New Roman"/>
          <w:b w:val="0"/>
          <w:color w:val="000000"/>
          <w:szCs w:val="28"/>
        </w:rPr>
        <w:t>1,25 см.</w:t>
      </w:r>
    </w:p>
    <w:p w14:paraId="122EB357" w14:textId="77777777" w:rsidR="00D845A9" w:rsidRPr="00B95332" w:rsidRDefault="00D845A9" w:rsidP="00B52914">
      <w:pPr>
        <w:numPr>
          <w:ilvl w:val="0"/>
          <w:numId w:val="2"/>
        </w:numPr>
        <w:shd w:val="clear" w:color="auto" w:fill="FFFFFF"/>
        <w:spacing w:after="0" w:line="360" w:lineRule="exact"/>
        <w:ind w:left="0" w:firstLine="709"/>
        <w:contextualSpacing/>
        <w:jc w:val="both"/>
        <w:rPr>
          <w:rFonts w:cs="Times New Roman"/>
          <w:color w:val="000000"/>
          <w:szCs w:val="28"/>
        </w:rPr>
      </w:pPr>
      <w:r w:rsidRPr="00B95332">
        <w:rPr>
          <w:rFonts w:cs="Times New Roman"/>
          <w:color w:val="000000"/>
          <w:szCs w:val="28"/>
        </w:rPr>
        <w:t>Выравнивание текста</w:t>
      </w:r>
      <w:r w:rsidRPr="00B95332">
        <w:rPr>
          <w:rStyle w:val="af4"/>
          <w:rFonts w:cs="Times New Roman"/>
          <w:b w:val="0"/>
          <w:color w:val="000000"/>
          <w:szCs w:val="28"/>
        </w:rPr>
        <w:t> по ширине.</w:t>
      </w:r>
    </w:p>
    <w:p w14:paraId="24A2DE02" w14:textId="6BC79F53" w:rsidR="00D845A9" w:rsidRPr="00B95332" w:rsidRDefault="00D845A9" w:rsidP="00B52914">
      <w:pPr>
        <w:numPr>
          <w:ilvl w:val="0"/>
          <w:numId w:val="2"/>
        </w:numPr>
        <w:shd w:val="clear" w:color="auto" w:fill="FFFFFF"/>
        <w:spacing w:after="0" w:line="360" w:lineRule="exact"/>
        <w:ind w:left="0" w:firstLine="709"/>
        <w:contextualSpacing/>
        <w:jc w:val="both"/>
        <w:rPr>
          <w:rFonts w:cs="Times New Roman"/>
          <w:color w:val="000000"/>
          <w:szCs w:val="28"/>
        </w:rPr>
      </w:pPr>
      <w:r w:rsidRPr="00B95332">
        <w:rPr>
          <w:rFonts w:cs="Times New Roman"/>
          <w:color w:val="000000"/>
          <w:szCs w:val="28"/>
        </w:rPr>
        <w:t>Поля документа: у левого ширина не меньше </w:t>
      </w:r>
      <w:r w:rsidRPr="00B95332">
        <w:rPr>
          <w:rStyle w:val="af4"/>
          <w:rFonts w:cs="Times New Roman"/>
          <w:b w:val="0"/>
          <w:color w:val="000000"/>
          <w:szCs w:val="28"/>
        </w:rPr>
        <w:t>3 см, </w:t>
      </w:r>
      <w:r w:rsidRPr="00B95332">
        <w:rPr>
          <w:rFonts w:cs="Times New Roman"/>
          <w:color w:val="000000"/>
          <w:szCs w:val="28"/>
        </w:rPr>
        <w:t xml:space="preserve">у правого </w:t>
      </w:r>
      <w:r w:rsidR="006D553D">
        <w:rPr>
          <w:rFonts w:cs="Times New Roman"/>
          <w:color w:val="000000"/>
          <w:szCs w:val="28"/>
        </w:rPr>
        <w:t xml:space="preserve">– </w:t>
      </w:r>
      <w:r w:rsidRPr="00B95332">
        <w:rPr>
          <w:rStyle w:val="af4"/>
          <w:rFonts w:cs="Times New Roman"/>
          <w:b w:val="0"/>
          <w:color w:val="000000"/>
          <w:szCs w:val="28"/>
        </w:rPr>
        <w:t>1</w:t>
      </w:r>
      <w:r w:rsidR="006D553D">
        <w:rPr>
          <w:rStyle w:val="af4"/>
          <w:rFonts w:cs="Times New Roman"/>
          <w:b w:val="0"/>
          <w:color w:val="000000"/>
          <w:szCs w:val="28"/>
        </w:rPr>
        <w:t> </w:t>
      </w:r>
      <w:r w:rsidRPr="00B95332">
        <w:rPr>
          <w:rStyle w:val="af4"/>
          <w:rFonts w:cs="Times New Roman"/>
          <w:b w:val="0"/>
          <w:color w:val="000000"/>
          <w:szCs w:val="28"/>
        </w:rPr>
        <w:t>см, </w:t>
      </w:r>
      <w:r w:rsidRPr="00B95332">
        <w:rPr>
          <w:rFonts w:cs="Times New Roman"/>
          <w:color w:val="000000"/>
          <w:szCs w:val="28"/>
        </w:rPr>
        <w:t>у верхнего и нижнего</w:t>
      </w:r>
      <w:r w:rsidR="00A513B7">
        <w:rPr>
          <w:rFonts w:cs="Times New Roman"/>
          <w:color w:val="000000"/>
          <w:szCs w:val="28"/>
        </w:rPr>
        <w:t xml:space="preserve"> </w:t>
      </w:r>
      <w:r w:rsidR="00A513B7">
        <w:rPr>
          <w:rFonts w:cs="Times New Roman"/>
          <w:color w:val="000000"/>
          <w:szCs w:val="28"/>
        </w:rPr>
        <w:noBreakHyphen/>
      </w:r>
      <w:r w:rsidRPr="00B95332">
        <w:rPr>
          <w:rStyle w:val="af4"/>
          <w:rFonts w:cs="Times New Roman"/>
          <w:b w:val="0"/>
          <w:color w:val="000000"/>
          <w:szCs w:val="28"/>
        </w:rPr>
        <w:t> по 2 см.</w:t>
      </w:r>
    </w:p>
    <w:p w14:paraId="7B2EFE34" w14:textId="77777777" w:rsidR="007D3C03" w:rsidRDefault="00D162A2" w:rsidP="00D845A9">
      <w:pPr>
        <w:spacing w:after="0" w:line="360" w:lineRule="exact"/>
        <w:ind w:firstLine="709"/>
        <w:contextualSpacing/>
        <w:jc w:val="both"/>
        <w:rPr>
          <w:rFonts w:eastAsia="Times New Roman" w:cs="Times New Roman"/>
          <w:color w:val="000000"/>
          <w:szCs w:val="28"/>
        </w:rPr>
      </w:pPr>
      <w:r w:rsidRPr="00D162A2">
        <w:rPr>
          <w:rFonts w:eastAsia="Times New Roman" w:cs="Times New Roman"/>
          <w:color w:val="000000"/>
          <w:szCs w:val="28"/>
        </w:rPr>
        <w:t>Нумерация листов курсово</w:t>
      </w:r>
      <w:r w:rsidR="007D3C03">
        <w:rPr>
          <w:rFonts w:eastAsia="Times New Roman" w:cs="Times New Roman"/>
          <w:color w:val="000000"/>
          <w:szCs w:val="28"/>
        </w:rPr>
        <w:t>го</w:t>
      </w:r>
      <w:r w:rsidRPr="00D162A2">
        <w:rPr>
          <w:rFonts w:eastAsia="Times New Roman" w:cs="Times New Roman"/>
          <w:color w:val="000000"/>
          <w:szCs w:val="28"/>
        </w:rPr>
        <w:t xml:space="preserve"> </w:t>
      </w:r>
      <w:r w:rsidR="007D3C03">
        <w:rPr>
          <w:rFonts w:eastAsia="Times New Roman" w:cs="Times New Roman"/>
          <w:color w:val="000000"/>
          <w:szCs w:val="28"/>
        </w:rPr>
        <w:t>проекта</w:t>
      </w:r>
      <w:r w:rsidRPr="00D162A2">
        <w:rPr>
          <w:rFonts w:eastAsia="Times New Roman" w:cs="Times New Roman"/>
          <w:color w:val="000000"/>
          <w:szCs w:val="28"/>
        </w:rPr>
        <w:t xml:space="preserve"> сквозная, включая титульный лист, с</w:t>
      </w:r>
      <w:r w:rsidRPr="00D162A2">
        <w:rPr>
          <w:rFonts w:eastAsia="Times New Roman" w:cs="Times New Roman"/>
          <w:color w:val="000000"/>
          <w:szCs w:val="28"/>
        </w:rPr>
        <w:t>о</w:t>
      </w:r>
      <w:r w:rsidRPr="00D162A2">
        <w:rPr>
          <w:rFonts w:eastAsia="Times New Roman" w:cs="Times New Roman"/>
          <w:color w:val="000000"/>
          <w:szCs w:val="28"/>
        </w:rPr>
        <w:t>держание, список использованной литературы. Первой страницей является титул</w:t>
      </w:r>
      <w:r w:rsidRPr="00D162A2">
        <w:rPr>
          <w:rFonts w:eastAsia="Times New Roman" w:cs="Times New Roman"/>
          <w:color w:val="000000"/>
          <w:szCs w:val="28"/>
        </w:rPr>
        <w:t>ь</w:t>
      </w:r>
      <w:r w:rsidRPr="00D162A2">
        <w:rPr>
          <w:rFonts w:eastAsia="Times New Roman" w:cs="Times New Roman"/>
          <w:color w:val="000000"/>
          <w:szCs w:val="28"/>
        </w:rPr>
        <w:t xml:space="preserve">ный лист, но на нем номер не ставится. </w:t>
      </w:r>
    </w:p>
    <w:p w14:paraId="0B22351B" w14:textId="3B8A4334" w:rsidR="00D162A2" w:rsidRPr="00D162A2" w:rsidRDefault="00D162A2" w:rsidP="00D845A9">
      <w:pPr>
        <w:spacing w:after="0" w:line="360" w:lineRule="exact"/>
        <w:ind w:firstLine="709"/>
        <w:contextualSpacing/>
        <w:jc w:val="both"/>
        <w:rPr>
          <w:rFonts w:eastAsia="Times New Roman" w:cs="Times New Roman"/>
          <w:color w:val="000000"/>
          <w:szCs w:val="28"/>
        </w:rPr>
      </w:pPr>
      <w:r w:rsidRPr="00D162A2">
        <w:rPr>
          <w:rFonts w:eastAsia="Times New Roman" w:cs="Times New Roman"/>
          <w:color w:val="000000"/>
          <w:szCs w:val="28"/>
        </w:rPr>
        <w:t>Изложение материала в курсово</w:t>
      </w:r>
      <w:r w:rsidR="007D3C03">
        <w:rPr>
          <w:rFonts w:eastAsia="Times New Roman" w:cs="Times New Roman"/>
          <w:color w:val="000000"/>
          <w:szCs w:val="28"/>
        </w:rPr>
        <w:t>м</w:t>
      </w:r>
      <w:r w:rsidRPr="00D162A2">
        <w:rPr>
          <w:rFonts w:eastAsia="Times New Roman" w:cs="Times New Roman"/>
          <w:color w:val="000000"/>
          <w:szCs w:val="28"/>
        </w:rPr>
        <w:t xml:space="preserve"> </w:t>
      </w:r>
      <w:r w:rsidR="007D3C03">
        <w:rPr>
          <w:rFonts w:eastAsia="Times New Roman" w:cs="Times New Roman"/>
          <w:color w:val="000000"/>
          <w:szCs w:val="28"/>
        </w:rPr>
        <w:t>проекте</w:t>
      </w:r>
      <w:r w:rsidRPr="00D162A2">
        <w:rPr>
          <w:rFonts w:eastAsia="Times New Roman" w:cs="Times New Roman"/>
          <w:color w:val="000000"/>
          <w:szCs w:val="28"/>
        </w:rPr>
        <w:t xml:space="preserve"> должно отличаться логической п</w:t>
      </w:r>
      <w:r w:rsidRPr="00D162A2">
        <w:rPr>
          <w:rFonts w:eastAsia="Times New Roman" w:cs="Times New Roman"/>
          <w:color w:val="000000"/>
          <w:szCs w:val="28"/>
        </w:rPr>
        <w:t>о</w:t>
      </w:r>
      <w:r w:rsidRPr="00D162A2">
        <w:rPr>
          <w:rFonts w:eastAsia="Times New Roman" w:cs="Times New Roman"/>
          <w:color w:val="000000"/>
          <w:szCs w:val="28"/>
        </w:rPr>
        <w:t xml:space="preserve">следовательностью и соответствовать плану. Пояснительная записка пишется в </w:t>
      </w:r>
      <w:r w:rsidRPr="00D162A2">
        <w:rPr>
          <w:rFonts w:eastAsia="Times New Roman" w:cs="Times New Roman"/>
          <w:color w:val="000000"/>
          <w:szCs w:val="28"/>
        </w:rPr>
        <w:lastRenderedPageBreak/>
        <w:t>безличной форме «Расчеты показывают, в проекте установлено» и т.</w:t>
      </w:r>
      <w:r w:rsidR="00066A59">
        <w:rPr>
          <w:rFonts w:eastAsia="Times New Roman" w:cs="Times New Roman"/>
          <w:color w:val="000000"/>
          <w:szCs w:val="28"/>
        </w:rPr>
        <w:t xml:space="preserve"> </w:t>
      </w:r>
      <w:r w:rsidRPr="00D162A2">
        <w:rPr>
          <w:rFonts w:eastAsia="Times New Roman" w:cs="Times New Roman"/>
          <w:color w:val="000000"/>
          <w:szCs w:val="28"/>
        </w:rPr>
        <w:t xml:space="preserve">д. В записку </w:t>
      </w:r>
      <w:r w:rsidR="00E22128">
        <w:rPr>
          <w:rFonts w:eastAsia="Times New Roman" w:cs="Times New Roman"/>
          <w:color w:val="000000"/>
          <w:szCs w:val="28"/>
        </w:rPr>
        <w:t>не надо</w:t>
      </w:r>
      <w:r w:rsidRPr="00D162A2">
        <w:rPr>
          <w:rFonts w:eastAsia="Times New Roman" w:cs="Times New Roman"/>
          <w:color w:val="000000"/>
          <w:szCs w:val="28"/>
        </w:rPr>
        <w:t xml:space="preserve"> переписывать отдельные положения из учебников. В тексте необходимо делать ссылки на источники (справочники, учебники), из которых заимствованы методика расчета, формулы и др.</w:t>
      </w:r>
    </w:p>
    <w:p w14:paraId="74AF3745" w14:textId="0B267E8E" w:rsidR="00D162A2" w:rsidRPr="00D162A2" w:rsidRDefault="00D162A2" w:rsidP="00D845A9">
      <w:pPr>
        <w:spacing w:after="0" w:line="360" w:lineRule="exact"/>
        <w:ind w:firstLine="709"/>
        <w:contextualSpacing/>
        <w:jc w:val="both"/>
        <w:rPr>
          <w:rFonts w:eastAsia="Times New Roman" w:cs="Times New Roman"/>
          <w:color w:val="000000"/>
          <w:szCs w:val="28"/>
        </w:rPr>
      </w:pPr>
      <w:r w:rsidRPr="00D162A2">
        <w:rPr>
          <w:rFonts w:eastAsia="Times New Roman" w:cs="Times New Roman"/>
          <w:color w:val="000000"/>
          <w:szCs w:val="28"/>
        </w:rPr>
        <w:t>Текст документа при необходимости делят на разделы и подразделы. Нум</w:t>
      </w:r>
      <w:r w:rsidRPr="00D162A2">
        <w:rPr>
          <w:rFonts w:eastAsia="Times New Roman" w:cs="Times New Roman"/>
          <w:color w:val="000000"/>
          <w:szCs w:val="28"/>
        </w:rPr>
        <w:t>е</w:t>
      </w:r>
      <w:r w:rsidRPr="00D162A2">
        <w:rPr>
          <w:rFonts w:eastAsia="Times New Roman" w:cs="Times New Roman"/>
          <w:color w:val="000000"/>
          <w:szCs w:val="28"/>
        </w:rPr>
        <w:t>рация должна быть в пределах каждого раздела, и номер подраздела должен сост</w:t>
      </w:r>
      <w:r w:rsidRPr="00D162A2">
        <w:rPr>
          <w:rFonts w:eastAsia="Times New Roman" w:cs="Times New Roman"/>
          <w:color w:val="000000"/>
          <w:szCs w:val="28"/>
        </w:rPr>
        <w:t>о</w:t>
      </w:r>
      <w:r w:rsidRPr="00D162A2">
        <w:rPr>
          <w:rFonts w:eastAsia="Times New Roman" w:cs="Times New Roman"/>
          <w:color w:val="000000"/>
          <w:szCs w:val="28"/>
        </w:rPr>
        <w:t>ять из номеров раздел</w:t>
      </w:r>
      <w:r w:rsidR="00066A59">
        <w:rPr>
          <w:rFonts w:eastAsia="Times New Roman" w:cs="Times New Roman"/>
          <w:color w:val="000000"/>
          <w:szCs w:val="28"/>
        </w:rPr>
        <w:t>а</w:t>
      </w:r>
      <w:r w:rsidRPr="00D162A2">
        <w:rPr>
          <w:rFonts w:eastAsia="Times New Roman" w:cs="Times New Roman"/>
          <w:color w:val="000000"/>
          <w:szCs w:val="28"/>
        </w:rPr>
        <w:t xml:space="preserve"> и подраздел</w:t>
      </w:r>
      <w:r w:rsidR="00066A59">
        <w:rPr>
          <w:rFonts w:eastAsia="Times New Roman" w:cs="Times New Roman"/>
          <w:color w:val="000000"/>
          <w:szCs w:val="28"/>
        </w:rPr>
        <w:t>а</w:t>
      </w:r>
      <w:r w:rsidRPr="00D162A2">
        <w:rPr>
          <w:rFonts w:eastAsia="Times New Roman" w:cs="Times New Roman"/>
          <w:color w:val="000000"/>
          <w:szCs w:val="28"/>
        </w:rPr>
        <w:t>, разделенных точкой. В конце номера подра</w:t>
      </w:r>
      <w:r w:rsidRPr="00D162A2">
        <w:rPr>
          <w:rFonts w:eastAsia="Times New Roman" w:cs="Times New Roman"/>
          <w:color w:val="000000"/>
          <w:szCs w:val="28"/>
        </w:rPr>
        <w:t>з</w:t>
      </w:r>
      <w:r w:rsidRPr="00D162A2">
        <w:rPr>
          <w:rFonts w:eastAsia="Times New Roman" w:cs="Times New Roman"/>
          <w:color w:val="000000"/>
          <w:szCs w:val="28"/>
        </w:rPr>
        <w:t>дела точка не ставится. Внутри разделов могут быть приведены перечисления. П</w:t>
      </w:r>
      <w:r w:rsidRPr="00D162A2">
        <w:rPr>
          <w:rFonts w:eastAsia="Times New Roman" w:cs="Times New Roman"/>
          <w:color w:val="000000"/>
          <w:szCs w:val="28"/>
        </w:rPr>
        <w:t>е</w:t>
      </w:r>
      <w:r w:rsidRPr="00D162A2">
        <w:rPr>
          <w:rFonts w:eastAsia="Times New Roman" w:cs="Times New Roman"/>
          <w:color w:val="000000"/>
          <w:szCs w:val="28"/>
        </w:rPr>
        <w:t>ред каждой позицией перечисления следует ставить дефис. Заголовки разделов пишут с прописной буквы, без точки в конце, не подчеркивая. Каждый раздел р</w:t>
      </w:r>
      <w:r w:rsidRPr="00D162A2">
        <w:rPr>
          <w:rFonts w:eastAsia="Times New Roman" w:cs="Times New Roman"/>
          <w:color w:val="000000"/>
          <w:szCs w:val="28"/>
        </w:rPr>
        <w:t>е</w:t>
      </w:r>
      <w:r w:rsidRPr="00D162A2">
        <w:rPr>
          <w:rFonts w:eastAsia="Times New Roman" w:cs="Times New Roman"/>
          <w:color w:val="000000"/>
          <w:szCs w:val="28"/>
        </w:rPr>
        <w:t>комендуется начинать с нового листа. Пояснения символов и числовых коэффиц</w:t>
      </w:r>
      <w:r w:rsidRPr="00D162A2">
        <w:rPr>
          <w:rFonts w:eastAsia="Times New Roman" w:cs="Times New Roman"/>
          <w:color w:val="000000"/>
          <w:szCs w:val="28"/>
        </w:rPr>
        <w:t>и</w:t>
      </w:r>
      <w:r w:rsidRPr="00D162A2">
        <w:rPr>
          <w:rFonts w:eastAsia="Times New Roman" w:cs="Times New Roman"/>
          <w:color w:val="000000"/>
          <w:szCs w:val="28"/>
        </w:rPr>
        <w:t>ентов, входящих в формулу, должны быть приведены непосредственно под форм</w:t>
      </w:r>
      <w:r w:rsidRPr="00D162A2">
        <w:rPr>
          <w:rFonts w:eastAsia="Times New Roman" w:cs="Times New Roman"/>
          <w:color w:val="000000"/>
          <w:szCs w:val="28"/>
        </w:rPr>
        <w:t>у</w:t>
      </w:r>
      <w:r w:rsidRPr="00D162A2">
        <w:rPr>
          <w:rFonts w:eastAsia="Times New Roman" w:cs="Times New Roman"/>
          <w:color w:val="000000"/>
          <w:szCs w:val="28"/>
        </w:rPr>
        <w:t>лой. Формулы должны нумероваться в пределах раздела, арабскими цифрами, к</w:t>
      </w:r>
      <w:r w:rsidRPr="00D162A2">
        <w:rPr>
          <w:rFonts w:eastAsia="Times New Roman" w:cs="Times New Roman"/>
          <w:color w:val="000000"/>
          <w:szCs w:val="28"/>
        </w:rPr>
        <w:t>о</w:t>
      </w:r>
      <w:r w:rsidRPr="00D162A2">
        <w:rPr>
          <w:rFonts w:eastAsia="Times New Roman" w:cs="Times New Roman"/>
          <w:color w:val="000000"/>
          <w:szCs w:val="28"/>
        </w:rPr>
        <w:t>торые записываются на уровне формулы справа в круглых скобках. В этом случае номер формулы состоит из номера раздела и порядкового номера формулы, разд</w:t>
      </w:r>
      <w:r w:rsidRPr="00D162A2">
        <w:rPr>
          <w:rFonts w:eastAsia="Times New Roman" w:cs="Times New Roman"/>
          <w:color w:val="000000"/>
          <w:szCs w:val="28"/>
        </w:rPr>
        <w:t>е</w:t>
      </w:r>
      <w:r w:rsidRPr="00D162A2">
        <w:rPr>
          <w:rFonts w:eastAsia="Times New Roman" w:cs="Times New Roman"/>
          <w:color w:val="000000"/>
          <w:szCs w:val="28"/>
        </w:rPr>
        <w:t>ленных точкой, например:</w:t>
      </w:r>
    </w:p>
    <w:p w14:paraId="00E83F04" w14:textId="77777777" w:rsidR="00D162A2" w:rsidRPr="002D16B5" w:rsidRDefault="00D162A2" w:rsidP="00D845A9">
      <w:pPr>
        <w:spacing w:after="0" w:line="360" w:lineRule="exact"/>
        <w:ind w:firstLine="709"/>
        <w:contextualSpacing/>
        <w:jc w:val="both"/>
        <w:rPr>
          <w:rFonts w:eastAsia="Times New Roman" w:cs="Times New Roman"/>
          <w:color w:val="000000"/>
          <w:szCs w:val="28"/>
        </w:rPr>
      </w:pPr>
      <w:r w:rsidRPr="00D162A2">
        <w:rPr>
          <w:rFonts w:eastAsia="Times New Roman" w:cs="Times New Roman"/>
          <w:color w:val="000000"/>
          <w:szCs w:val="28"/>
        </w:rPr>
        <w:t>Определим магнитное сопротивление участка по закону Ома для магнитной цепи</w:t>
      </w:r>
    </w:p>
    <w:p w14:paraId="68BA4C3C" w14:textId="223269C4" w:rsidR="00196A75" w:rsidRDefault="00196A75" w:rsidP="00196A75">
      <w:pPr>
        <w:pStyle w:val="2"/>
        <w:spacing w:after="0"/>
        <w:contextualSpacing/>
        <w:rPr>
          <w:rStyle w:val="22"/>
          <w:rFonts w:eastAsiaTheme="minorEastAsia"/>
          <w:lang w:val="ru-RU"/>
        </w:rPr>
      </w:pPr>
    </w:p>
    <w:p w14:paraId="0ED987D3" w14:textId="24B870C3" w:rsidR="00196A75" w:rsidRDefault="00196A75" w:rsidP="00196A75">
      <w:pPr>
        <w:jc w:val="right"/>
        <w:rPr>
          <w:rStyle w:val="22"/>
          <w:rFonts w:eastAsiaTheme="minorEastAsia"/>
          <w:lang w:val="ru-RU"/>
        </w:rPr>
      </w:pPr>
      <w:r w:rsidRPr="002D16B5">
        <w:rPr>
          <w:rStyle w:val="22"/>
          <w:rFonts w:eastAsiaTheme="minorEastAsia"/>
        </w:rPr>
        <w:object w:dxaOrig="1180" w:dyaOrig="560" w14:anchorId="05B7E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.9pt;height:28.05pt" o:ole="">
            <v:imagedata r:id="rId10" o:title=""/>
          </v:shape>
          <o:OLEObject Type="Embed" ProgID="Equation.DSMT4" ShapeID="_x0000_i1025" DrawAspect="Content" ObjectID="_1805700137" r:id="rId11"/>
        </w:object>
      </w:r>
      <w:r w:rsidRPr="005374F7">
        <w:rPr>
          <w:rStyle w:val="22"/>
          <w:rFonts w:eastAsiaTheme="minorEastAsia"/>
          <w:lang w:val="ru-RU"/>
        </w:rPr>
        <w:t xml:space="preserve">                                                               (1.1)</w:t>
      </w:r>
    </w:p>
    <w:p w14:paraId="4DB6407C" w14:textId="7BA5F09C" w:rsidR="00D162A2" w:rsidRPr="00D162A2" w:rsidRDefault="00D162A2" w:rsidP="00776081">
      <w:pPr>
        <w:spacing w:after="0" w:line="360" w:lineRule="exact"/>
        <w:contextualSpacing/>
        <w:jc w:val="both"/>
        <w:rPr>
          <w:rFonts w:eastAsia="Times New Roman" w:cs="Times New Roman"/>
          <w:color w:val="000000"/>
          <w:szCs w:val="28"/>
        </w:rPr>
      </w:pPr>
      <w:r w:rsidRPr="00D162A2">
        <w:rPr>
          <w:rFonts w:eastAsia="Times New Roman" w:cs="Times New Roman"/>
          <w:color w:val="000000"/>
          <w:szCs w:val="28"/>
        </w:rPr>
        <w:t>где </w:t>
      </w:r>
      <w:r w:rsidR="00A179EB">
        <w:rPr>
          <w:rFonts w:eastAsia="Times New Roman" w:cs="Times New Roman"/>
          <w:i/>
          <w:iCs/>
          <w:color w:val="000000"/>
          <w:szCs w:val="28"/>
          <w:lang w:val="en-US"/>
        </w:rPr>
        <w:t>L</w:t>
      </w:r>
      <w:r w:rsidRPr="00D162A2">
        <w:rPr>
          <w:rFonts w:eastAsia="Times New Roman" w:cs="Times New Roman"/>
          <w:color w:val="000000"/>
          <w:szCs w:val="28"/>
        </w:rPr>
        <w:t> – длина однородного участка магнитной цепи;</w:t>
      </w:r>
      <w:r w:rsidR="00776081">
        <w:rPr>
          <w:rFonts w:eastAsia="Times New Roman" w:cs="Times New Roman"/>
          <w:color w:val="000000"/>
          <w:szCs w:val="28"/>
        </w:rPr>
        <w:t xml:space="preserve"> </w:t>
      </w:r>
      <w:r w:rsidRPr="00A179EB">
        <w:rPr>
          <w:rFonts w:eastAsia="Times New Roman" w:cs="Times New Roman"/>
          <w:i/>
          <w:color w:val="000000"/>
          <w:szCs w:val="28"/>
        </w:rPr>
        <w:t>S</w:t>
      </w:r>
      <w:r w:rsidRPr="00D162A2">
        <w:rPr>
          <w:rFonts w:eastAsia="Times New Roman" w:cs="Times New Roman"/>
          <w:color w:val="000000"/>
          <w:szCs w:val="28"/>
        </w:rPr>
        <w:t xml:space="preserve"> – площадь его поперечного сечения;</w:t>
      </w:r>
      <w:r w:rsidR="00776081">
        <w:rPr>
          <w:rFonts w:eastAsia="Times New Roman" w:cs="Times New Roman"/>
          <w:color w:val="000000"/>
          <w:szCs w:val="28"/>
        </w:rPr>
        <w:t xml:space="preserve"> </w:t>
      </w:r>
      <w:r w:rsidRPr="00D162A2">
        <w:rPr>
          <w:rFonts w:eastAsia="Times New Roman" w:cs="Times New Roman"/>
          <w:color w:val="000000"/>
          <w:szCs w:val="28"/>
        </w:rPr>
        <w:t>μ</w:t>
      </w:r>
      <w:r w:rsidRPr="00A179EB">
        <w:rPr>
          <w:rFonts w:eastAsia="Times New Roman" w:cs="Times New Roman"/>
          <w:color w:val="000000"/>
          <w:sz w:val="36"/>
          <w:szCs w:val="36"/>
          <w:vertAlign w:val="subscript"/>
        </w:rPr>
        <w:t>α</w:t>
      </w:r>
      <w:r w:rsidRPr="00D162A2">
        <w:rPr>
          <w:rFonts w:eastAsia="Times New Roman" w:cs="Times New Roman"/>
          <w:color w:val="000000"/>
          <w:szCs w:val="28"/>
          <w:vertAlign w:val="subscript"/>
        </w:rPr>
        <w:t> </w:t>
      </w:r>
      <w:r w:rsidRPr="00D162A2">
        <w:rPr>
          <w:rFonts w:eastAsia="Times New Roman" w:cs="Times New Roman"/>
          <w:color w:val="000000"/>
          <w:szCs w:val="28"/>
        </w:rPr>
        <w:t>– абсолютная</w:t>
      </w:r>
      <w:r w:rsidRPr="00D162A2">
        <w:rPr>
          <w:rFonts w:eastAsia="Times New Roman" w:cs="Times New Roman"/>
          <w:color w:val="000000"/>
          <w:szCs w:val="28"/>
          <w:vertAlign w:val="subscript"/>
        </w:rPr>
        <w:t> </w:t>
      </w:r>
      <w:r w:rsidRPr="00D162A2">
        <w:rPr>
          <w:rFonts w:eastAsia="Times New Roman" w:cs="Times New Roman"/>
          <w:color w:val="000000"/>
          <w:szCs w:val="28"/>
        </w:rPr>
        <w:t>магнитная проницаемость среды.</w:t>
      </w:r>
    </w:p>
    <w:p w14:paraId="63D4AE82" w14:textId="06D57CAF" w:rsidR="00D162A2" w:rsidRPr="00D162A2" w:rsidRDefault="00D162A2" w:rsidP="00D845A9">
      <w:pPr>
        <w:spacing w:after="0" w:line="360" w:lineRule="exact"/>
        <w:ind w:firstLine="709"/>
        <w:contextualSpacing/>
        <w:jc w:val="both"/>
        <w:rPr>
          <w:rFonts w:eastAsia="Times New Roman" w:cs="Times New Roman"/>
          <w:color w:val="000000"/>
          <w:szCs w:val="28"/>
        </w:rPr>
      </w:pPr>
      <w:r w:rsidRPr="00D162A2">
        <w:rPr>
          <w:rFonts w:eastAsia="Times New Roman" w:cs="Times New Roman"/>
          <w:color w:val="000000"/>
          <w:szCs w:val="28"/>
        </w:rPr>
        <w:t>Иллюстрации могут быть расположены по тексту курсово</w:t>
      </w:r>
      <w:r w:rsidR="00A97ECC">
        <w:rPr>
          <w:rFonts w:eastAsia="Times New Roman" w:cs="Times New Roman"/>
          <w:color w:val="000000"/>
          <w:szCs w:val="28"/>
        </w:rPr>
        <w:t>го</w:t>
      </w:r>
      <w:r w:rsidRPr="00D162A2">
        <w:rPr>
          <w:rFonts w:eastAsia="Times New Roman" w:cs="Times New Roman"/>
          <w:color w:val="000000"/>
          <w:szCs w:val="28"/>
        </w:rPr>
        <w:t xml:space="preserve"> </w:t>
      </w:r>
      <w:r w:rsidR="00A97ECC">
        <w:rPr>
          <w:rFonts w:eastAsia="Times New Roman" w:cs="Times New Roman"/>
          <w:color w:val="000000"/>
          <w:szCs w:val="28"/>
        </w:rPr>
        <w:t>проекта</w:t>
      </w:r>
      <w:r w:rsidRPr="00D162A2">
        <w:rPr>
          <w:rFonts w:eastAsia="Times New Roman" w:cs="Times New Roman"/>
          <w:color w:val="000000"/>
          <w:szCs w:val="28"/>
        </w:rPr>
        <w:t>. Нум</w:t>
      </w:r>
      <w:r w:rsidRPr="00D162A2">
        <w:rPr>
          <w:rFonts w:eastAsia="Times New Roman" w:cs="Times New Roman"/>
          <w:color w:val="000000"/>
          <w:szCs w:val="28"/>
        </w:rPr>
        <w:t>е</w:t>
      </w:r>
      <w:r w:rsidRPr="00D162A2">
        <w:rPr>
          <w:rFonts w:eastAsia="Times New Roman" w:cs="Times New Roman"/>
          <w:color w:val="000000"/>
          <w:szCs w:val="28"/>
        </w:rPr>
        <w:t>руются иллюстрации в пределах раздела. Они должны иметь номер и наименов</w:t>
      </w:r>
      <w:r w:rsidRPr="00D162A2">
        <w:rPr>
          <w:rFonts w:eastAsia="Times New Roman" w:cs="Times New Roman"/>
          <w:color w:val="000000"/>
          <w:szCs w:val="28"/>
        </w:rPr>
        <w:t>а</w:t>
      </w:r>
      <w:r w:rsidR="007172A1">
        <w:rPr>
          <w:rFonts w:eastAsia="Times New Roman" w:cs="Times New Roman"/>
          <w:color w:val="000000"/>
          <w:szCs w:val="28"/>
        </w:rPr>
        <w:t>ние,</w:t>
      </w:r>
      <w:r w:rsidR="008B247C">
        <w:rPr>
          <w:rFonts w:eastAsia="Times New Roman" w:cs="Times New Roman"/>
          <w:color w:val="000000"/>
          <w:szCs w:val="28"/>
        </w:rPr>
        <w:t xml:space="preserve"> </w:t>
      </w:r>
      <w:r w:rsidRPr="00D162A2">
        <w:rPr>
          <w:rFonts w:eastAsia="Times New Roman" w:cs="Times New Roman"/>
          <w:color w:val="000000"/>
          <w:szCs w:val="28"/>
        </w:rPr>
        <w:t>подрисуночный текст.</w:t>
      </w:r>
    </w:p>
    <w:p w14:paraId="7137ACC8" w14:textId="5D87343C" w:rsidR="00D162A2" w:rsidRPr="00D162A2" w:rsidRDefault="00D162A2" w:rsidP="00D845A9">
      <w:pPr>
        <w:spacing w:after="0" w:line="360" w:lineRule="exact"/>
        <w:ind w:firstLine="709"/>
        <w:contextualSpacing/>
        <w:jc w:val="both"/>
        <w:rPr>
          <w:rFonts w:eastAsia="Times New Roman" w:cs="Times New Roman"/>
          <w:color w:val="000000"/>
          <w:szCs w:val="28"/>
        </w:rPr>
      </w:pPr>
      <w:r w:rsidRPr="00D162A2">
        <w:rPr>
          <w:rFonts w:eastAsia="Times New Roman" w:cs="Times New Roman"/>
          <w:color w:val="000000"/>
          <w:szCs w:val="28"/>
        </w:rPr>
        <w:t xml:space="preserve">Название таблицы следует помещать над </w:t>
      </w:r>
      <w:r w:rsidR="00776081">
        <w:rPr>
          <w:rFonts w:eastAsia="Times New Roman" w:cs="Times New Roman"/>
          <w:color w:val="000000"/>
          <w:szCs w:val="28"/>
        </w:rPr>
        <w:t>ней</w:t>
      </w:r>
      <w:r w:rsidRPr="00D162A2">
        <w:rPr>
          <w:rFonts w:eastAsia="Times New Roman" w:cs="Times New Roman"/>
          <w:color w:val="000000"/>
          <w:szCs w:val="28"/>
        </w:rPr>
        <w:t>. При переносе таблицы на др</w:t>
      </w:r>
      <w:r w:rsidRPr="00D162A2">
        <w:rPr>
          <w:rFonts w:eastAsia="Times New Roman" w:cs="Times New Roman"/>
          <w:color w:val="000000"/>
          <w:szCs w:val="28"/>
        </w:rPr>
        <w:t>у</w:t>
      </w:r>
      <w:r w:rsidRPr="00D162A2">
        <w:rPr>
          <w:rFonts w:eastAsia="Times New Roman" w:cs="Times New Roman"/>
          <w:color w:val="000000"/>
          <w:szCs w:val="28"/>
        </w:rPr>
        <w:t xml:space="preserve">гой лист название помещают только над </w:t>
      </w:r>
      <w:r w:rsidR="008B247C">
        <w:rPr>
          <w:rFonts w:eastAsia="Times New Roman" w:cs="Times New Roman"/>
          <w:color w:val="000000"/>
          <w:szCs w:val="28"/>
        </w:rPr>
        <w:t xml:space="preserve">ее </w:t>
      </w:r>
      <w:r w:rsidRPr="00D162A2">
        <w:rPr>
          <w:rFonts w:eastAsia="Times New Roman" w:cs="Times New Roman"/>
          <w:color w:val="000000"/>
          <w:szCs w:val="28"/>
        </w:rPr>
        <w:t>первой частью. Таблицы следует нум</w:t>
      </w:r>
      <w:r w:rsidRPr="00D162A2">
        <w:rPr>
          <w:rFonts w:eastAsia="Times New Roman" w:cs="Times New Roman"/>
          <w:color w:val="000000"/>
          <w:szCs w:val="28"/>
        </w:rPr>
        <w:t>е</w:t>
      </w:r>
      <w:r w:rsidR="006F041B">
        <w:rPr>
          <w:rFonts w:eastAsia="Times New Roman" w:cs="Times New Roman"/>
          <w:color w:val="000000"/>
          <w:szCs w:val="28"/>
        </w:rPr>
        <w:t xml:space="preserve">ровать арабскими цифрами </w:t>
      </w:r>
      <w:r w:rsidR="008B247C">
        <w:rPr>
          <w:rFonts w:eastAsia="Times New Roman" w:cs="Times New Roman"/>
          <w:color w:val="000000"/>
          <w:szCs w:val="28"/>
        </w:rPr>
        <w:t xml:space="preserve">их </w:t>
      </w:r>
      <w:r w:rsidRPr="00D162A2">
        <w:rPr>
          <w:rFonts w:eastAsia="Times New Roman" w:cs="Times New Roman"/>
          <w:color w:val="000000"/>
          <w:szCs w:val="28"/>
        </w:rPr>
        <w:t>номер</w:t>
      </w:r>
      <w:r w:rsidR="008B247C">
        <w:rPr>
          <w:rFonts w:eastAsia="Times New Roman" w:cs="Times New Roman"/>
          <w:color w:val="000000"/>
          <w:szCs w:val="28"/>
        </w:rPr>
        <w:t>а</w:t>
      </w:r>
      <w:r w:rsidRPr="00D162A2">
        <w:rPr>
          <w:rFonts w:eastAsia="Times New Roman" w:cs="Times New Roman"/>
          <w:color w:val="000000"/>
          <w:szCs w:val="28"/>
        </w:rPr>
        <w:t xml:space="preserve"> </w:t>
      </w:r>
      <w:r w:rsidR="006F041B">
        <w:rPr>
          <w:rFonts w:eastAsia="Times New Roman" w:cs="Times New Roman"/>
          <w:color w:val="000000"/>
          <w:szCs w:val="28"/>
        </w:rPr>
        <w:t xml:space="preserve">сквозные для всего </w:t>
      </w:r>
      <w:proofErr w:type="spellStart"/>
      <w:r w:rsidR="006F041B">
        <w:rPr>
          <w:rFonts w:eastAsia="Times New Roman" w:cs="Times New Roman"/>
          <w:color w:val="000000"/>
          <w:szCs w:val="28"/>
        </w:rPr>
        <w:t>кп</w:t>
      </w:r>
      <w:proofErr w:type="spellEnd"/>
      <w:r w:rsidRPr="00D162A2">
        <w:rPr>
          <w:rFonts w:eastAsia="Times New Roman" w:cs="Times New Roman"/>
          <w:color w:val="000000"/>
          <w:szCs w:val="28"/>
        </w:rPr>
        <w:t>.</w:t>
      </w:r>
      <w:r w:rsidR="003C7A31">
        <w:rPr>
          <w:rFonts w:eastAsia="Times New Roman" w:cs="Times New Roman"/>
          <w:color w:val="000000"/>
          <w:szCs w:val="28"/>
        </w:rPr>
        <w:t xml:space="preserve"> </w:t>
      </w:r>
      <w:r w:rsidRPr="00D162A2">
        <w:rPr>
          <w:rFonts w:eastAsia="Times New Roman" w:cs="Times New Roman"/>
          <w:color w:val="000000"/>
          <w:szCs w:val="28"/>
        </w:rPr>
        <w:t xml:space="preserve">На все таблицы должны быть приведены ссылки в тексте документа, при </w:t>
      </w:r>
      <w:r w:rsidR="008B247C">
        <w:rPr>
          <w:rFonts w:eastAsia="Times New Roman" w:cs="Times New Roman"/>
          <w:color w:val="000000"/>
          <w:szCs w:val="28"/>
        </w:rPr>
        <w:t>этом</w:t>
      </w:r>
      <w:r w:rsidR="00A97ECC">
        <w:rPr>
          <w:rFonts w:eastAsia="Times New Roman" w:cs="Times New Roman"/>
          <w:color w:val="000000"/>
          <w:szCs w:val="28"/>
        </w:rPr>
        <w:t xml:space="preserve"> </w:t>
      </w:r>
      <w:r w:rsidRPr="00D162A2">
        <w:rPr>
          <w:rFonts w:eastAsia="Times New Roman" w:cs="Times New Roman"/>
          <w:color w:val="000000"/>
          <w:szCs w:val="28"/>
        </w:rPr>
        <w:t>пишут слово «та</w:t>
      </w:r>
      <w:r w:rsidRPr="00D162A2">
        <w:rPr>
          <w:rFonts w:eastAsia="Times New Roman" w:cs="Times New Roman"/>
          <w:color w:val="000000"/>
          <w:szCs w:val="28"/>
        </w:rPr>
        <w:t>б</w:t>
      </w:r>
      <w:r w:rsidRPr="00D162A2">
        <w:rPr>
          <w:rFonts w:eastAsia="Times New Roman" w:cs="Times New Roman"/>
          <w:color w:val="000000"/>
          <w:szCs w:val="28"/>
        </w:rPr>
        <w:t>лица» полностью с указанием номера. Заголовки граф и строк таблицы следует п</w:t>
      </w:r>
      <w:r w:rsidRPr="00D162A2">
        <w:rPr>
          <w:rFonts w:eastAsia="Times New Roman" w:cs="Times New Roman"/>
          <w:color w:val="000000"/>
          <w:szCs w:val="28"/>
        </w:rPr>
        <w:t>и</w:t>
      </w:r>
      <w:r w:rsidRPr="00D162A2">
        <w:rPr>
          <w:rFonts w:eastAsia="Times New Roman" w:cs="Times New Roman"/>
          <w:color w:val="000000"/>
          <w:szCs w:val="28"/>
        </w:rPr>
        <w:t>сать с прописной буквы, а подзаголовки граф – со строчной буквы, если они с</w:t>
      </w:r>
      <w:r w:rsidRPr="00D162A2">
        <w:rPr>
          <w:rFonts w:eastAsia="Times New Roman" w:cs="Times New Roman"/>
          <w:color w:val="000000"/>
          <w:szCs w:val="28"/>
        </w:rPr>
        <w:t>о</w:t>
      </w:r>
      <w:r w:rsidRPr="00D162A2">
        <w:rPr>
          <w:rFonts w:eastAsia="Times New Roman" w:cs="Times New Roman"/>
          <w:color w:val="000000"/>
          <w:szCs w:val="28"/>
        </w:rPr>
        <w:t>ставляют одно предложение с заголовком, или с прописной буквы, если они имеют самостоятельное значение.</w:t>
      </w:r>
    </w:p>
    <w:p w14:paraId="7FEC62A6" w14:textId="495796C3" w:rsidR="00D162A2" w:rsidRPr="00D6695E" w:rsidRDefault="00D162A2" w:rsidP="00D845A9">
      <w:pPr>
        <w:spacing w:after="0" w:line="360" w:lineRule="exact"/>
        <w:ind w:firstLine="709"/>
        <w:contextualSpacing/>
        <w:jc w:val="both"/>
        <w:rPr>
          <w:rFonts w:eastAsia="Times New Roman" w:cs="Times New Roman"/>
          <w:color w:val="000000"/>
          <w:szCs w:val="28"/>
        </w:rPr>
      </w:pPr>
      <w:r w:rsidRPr="00D162A2">
        <w:rPr>
          <w:rFonts w:eastAsia="Times New Roman" w:cs="Times New Roman"/>
          <w:color w:val="000000"/>
          <w:szCs w:val="28"/>
        </w:rPr>
        <w:t>Приложения оформляют</w:t>
      </w:r>
      <w:r w:rsidR="00624976">
        <w:rPr>
          <w:rFonts w:eastAsia="Times New Roman" w:cs="Times New Roman"/>
          <w:color w:val="000000"/>
          <w:szCs w:val="28"/>
        </w:rPr>
        <w:t xml:space="preserve"> в конце </w:t>
      </w:r>
      <w:r w:rsidRPr="00D162A2">
        <w:rPr>
          <w:rFonts w:eastAsia="Times New Roman" w:cs="Times New Roman"/>
          <w:color w:val="000000"/>
          <w:szCs w:val="28"/>
        </w:rPr>
        <w:t>курсово</w:t>
      </w:r>
      <w:r w:rsidR="00A97ECC">
        <w:rPr>
          <w:rFonts w:eastAsia="Times New Roman" w:cs="Times New Roman"/>
          <w:color w:val="000000"/>
          <w:szCs w:val="28"/>
        </w:rPr>
        <w:t>го</w:t>
      </w:r>
      <w:r w:rsidRPr="00D162A2">
        <w:rPr>
          <w:rFonts w:eastAsia="Times New Roman" w:cs="Times New Roman"/>
          <w:color w:val="000000"/>
          <w:szCs w:val="28"/>
        </w:rPr>
        <w:t xml:space="preserve"> </w:t>
      </w:r>
      <w:r w:rsidR="00A97ECC">
        <w:rPr>
          <w:rFonts w:eastAsia="Times New Roman" w:cs="Times New Roman"/>
          <w:color w:val="000000"/>
          <w:szCs w:val="28"/>
        </w:rPr>
        <w:t>проекта</w:t>
      </w:r>
      <w:r w:rsidRPr="00D162A2">
        <w:rPr>
          <w:rFonts w:eastAsia="Times New Roman" w:cs="Times New Roman"/>
          <w:color w:val="000000"/>
          <w:szCs w:val="28"/>
        </w:rPr>
        <w:t>. В тексте разделов на все приложения должны быть даны ссылки, например</w:t>
      </w:r>
      <w:r w:rsidR="00624976">
        <w:rPr>
          <w:rFonts w:eastAsia="Times New Roman" w:cs="Times New Roman"/>
          <w:color w:val="000000"/>
          <w:szCs w:val="28"/>
        </w:rPr>
        <w:t>: .....</w:t>
      </w:r>
      <w:proofErr w:type="gramStart"/>
      <w:r w:rsidR="00624976">
        <w:rPr>
          <w:rFonts w:eastAsia="Times New Roman" w:cs="Times New Roman"/>
          <w:color w:val="000000"/>
          <w:szCs w:val="28"/>
        </w:rPr>
        <w:t>приведена</w:t>
      </w:r>
      <w:proofErr w:type="gramEnd"/>
      <w:r w:rsidR="00624976">
        <w:rPr>
          <w:rFonts w:eastAsia="Times New Roman" w:cs="Times New Roman"/>
          <w:color w:val="000000"/>
          <w:szCs w:val="28"/>
        </w:rPr>
        <w:t xml:space="preserve"> в приложении А</w:t>
      </w:r>
      <w:r w:rsidR="00D6695E" w:rsidRPr="00D6695E">
        <w:rPr>
          <w:rFonts w:eastAsia="Times New Roman" w:cs="Times New Roman"/>
          <w:color w:val="000000"/>
          <w:szCs w:val="28"/>
        </w:rPr>
        <w:t>.</w:t>
      </w:r>
      <w:r w:rsidR="00624976">
        <w:rPr>
          <w:rFonts w:eastAsia="Times New Roman" w:cs="Times New Roman"/>
          <w:color w:val="000000"/>
          <w:szCs w:val="28"/>
        </w:rPr>
        <w:t xml:space="preserve"> </w:t>
      </w:r>
    </w:p>
    <w:p w14:paraId="2A916D06" w14:textId="0AD02FA2" w:rsidR="00B76353" w:rsidRPr="00B76353" w:rsidRDefault="00B76353" w:rsidP="00D845A9">
      <w:pPr>
        <w:spacing w:after="0" w:line="360" w:lineRule="exact"/>
        <w:ind w:firstLine="709"/>
        <w:contextualSpacing/>
        <w:jc w:val="both"/>
        <w:rPr>
          <w:rFonts w:eastAsia="Times New Roman" w:cs="Times New Roman"/>
          <w:color w:val="000000"/>
          <w:szCs w:val="28"/>
        </w:rPr>
      </w:pPr>
      <w:r w:rsidRPr="00B76353">
        <w:rPr>
          <w:rFonts w:cs="Times New Roman"/>
          <w:szCs w:val="28"/>
        </w:rPr>
        <w:lastRenderedPageBreak/>
        <w:t xml:space="preserve">В список использованной литературы включают все источники, на которые имеются ссылки в пояснительной записке </w:t>
      </w:r>
      <w:r w:rsidR="007172A1">
        <w:rPr>
          <w:rFonts w:cs="Times New Roman"/>
          <w:szCs w:val="28"/>
        </w:rPr>
        <w:t>к</w:t>
      </w:r>
      <w:r w:rsidR="003B2247">
        <w:rPr>
          <w:rFonts w:cs="Times New Roman"/>
          <w:szCs w:val="28"/>
        </w:rPr>
        <w:t xml:space="preserve">урсового </w:t>
      </w:r>
      <w:r w:rsidR="007172A1">
        <w:rPr>
          <w:rFonts w:cs="Times New Roman"/>
          <w:szCs w:val="28"/>
        </w:rPr>
        <w:t>п</w:t>
      </w:r>
      <w:r w:rsidR="003B2247">
        <w:rPr>
          <w:rFonts w:cs="Times New Roman"/>
          <w:szCs w:val="28"/>
        </w:rPr>
        <w:t>роекта</w:t>
      </w:r>
      <w:r w:rsidRPr="00B76353">
        <w:rPr>
          <w:rFonts w:cs="Times New Roman"/>
          <w:szCs w:val="28"/>
        </w:rPr>
        <w:t>. Источники в списке нумеруют в порядке их упоминания в тексте арабскими цифрами без точки.</w:t>
      </w:r>
    </w:p>
    <w:p w14:paraId="64444DD4" w14:textId="77777777" w:rsidR="00C2111F" w:rsidRPr="00C2111F" w:rsidRDefault="00C2111F" w:rsidP="00F219A8"/>
    <w:p w14:paraId="5FFB7D92" w14:textId="77777777" w:rsidR="00F8643D" w:rsidRDefault="00F8643D" w:rsidP="00E3168E">
      <w:pPr>
        <w:spacing w:after="0" w:line="360" w:lineRule="atLeast"/>
        <w:ind w:firstLine="709"/>
        <w:contextualSpacing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2</w:t>
      </w:r>
      <w:r w:rsidR="00B602FF">
        <w:rPr>
          <w:rFonts w:cs="Times New Roman"/>
          <w:b/>
          <w:szCs w:val="28"/>
        </w:rPr>
        <w:t xml:space="preserve">. </w:t>
      </w:r>
      <w:r w:rsidR="002B727B">
        <w:rPr>
          <w:rFonts w:cs="Times New Roman"/>
          <w:b/>
          <w:szCs w:val="28"/>
        </w:rPr>
        <w:t>Задание на курсовое проектирование</w:t>
      </w:r>
      <w:r>
        <w:rPr>
          <w:rFonts w:cs="Times New Roman"/>
          <w:b/>
          <w:szCs w:val="28"/>
        </w:rPr>
        <w:t xml:space="preserve"> </w:t>
      </w:r>
    </w:p>
    <w:p w14:paraId="02EAD18C" w14:textId="4E0D2A79" w:rsidR="007E069A" w:rsidRPr="002B727B" w:rsidRDefault="00F8643D" w:rsidP="00E3168E">
      <w:pPr>
        <w:spacing w:after="0" w:line="360" w:lineRule="atLeast"/>
        <w:ind w:firstLine="709"/>
        <w:contextualSpacing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подстанции </w:t>
      </w:r>
      <w:r w:rsidRPr="00C2111F">
        <w:rPr>
          <w:rFonts w:cs="Times New Roman"/>
          <w:b/>
          <w:szCs w:val="28"/>
        </w:rPr>
        <w:t>110/35/10</w:t>
      </w:r>
    </w:p>
    <w:p w14:paraId="34D52DD8" w14:textId="77777777" w:rsidR="00A66D79" w:rsidRPr="00A66D79" w:rsidRDefault="00A66D79" w:rsidP="00914465">
      <w:pPr>
        <w:pStyle w:val="2"/>
        <w:spacing w:after="0" w:line="360" w:lineRule="atLeast"/>
        <w:contextualSpacing/>
      </w:pPr>
    </w:p>
    <w:p w14:paraId="22A5E013" w14:textId="27788F3D" w:rsidR="00624976" w:rsidRPr="00A66D79" w:rsidRDefault="00A66D79" w:rsidP="00914465">
      <w:pPr>
        <w:spacing w:after="0" w:line="360" w:lineRule="atLeast"/>
        <w:ind w:firstLine="709"/>
        <w:contextualSpacing/>
        <w:jc w:val="right"/>
        <w:rPr>
          <w:rFonts w:cs="Times New Roman"/>
          <w:sz w:val="24"/>
          <w:szCs w:val="24"/>
        </w:rPr>
      </w:pPr>
      <w:r w:rsidRPr="00A66D79">
        <w:rPr>
          <w:rFonts w:cs="Times New Roman"/>
          <w:sz w:val="24"/>
          <w:szCs w:val="24"/>
        </w:rPr>
        <w:t xml:space="preserve">Таблица </w:t>
      </w:r>
      <w:r w:rsidR="006F041B">
        <w:rPr>
          <w:rFonts w:cs="Times New Roman"/>
          <w:sz w:val="24"/>
          <w:szCs w:val="24"/>
        </w:rPr>
        <w:t xml:space="preserve">. </w:t>
      </w:r>
      <w:r w:rsidRPr="00A66D79">
        <w:rPr>
          <w:rFonts w:cs="Times New Roman"/>
          <w:sz w:val="24"/>
          <w:szCs w:val="24"/>
        </w:rPr>
        <w:t>1</w:t>
      </w:r>
    </w:p>
    <w:p w14:paraId="18D31B4E" w14:textId="77777777" w:rsidR="00A66D79" w:rsidRPr="00B77130" w:rsidRDefault="00A66D79" w:rsidP="00914465">
      <w:pPr>
        <w:spacing w:after="0" w:line="360" w:lineRule="atLeast"/>
        <w:contextualSpacing/>
        <w:jc w:val="center"/>
        <w:rPr>
          <w:sz w:val="24"/>
          <w:szCs w:val="24"/>
        </w:rPr>
      </w:pPr>
      <w:r w:rsidRPr="00A66D79">
        <w:rPr>
          <w:sz w:val="24"/>
          <w:szCs w:val="24"/>
        </w:rPr>
        <w:t>Параметры воздушной сети ВН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77"/>
        <w:gridCol w:w="1327"/>
        <w:gridCol w:w="975"/>
        <w:gridCol w:w="2055"/>
      </w:tblGrid>
      <w:tr w:rsidR="00F5751C" w:rsidRPr="00A66D79" w14:paraId="0D3BC0C8" w14:textId="77777777" w:rsidTr="00914465">
        <w:trPr>
          <w:cantSplit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B4D2F" w14:textId="77777777" w:rsidR="00F5751C" w:rsidRPr="00A66D79" w:rsidRDefault="00F5751C" w:rsidP="00914465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A66D79">
              <w:rPr>
                <w:sz w:val="24"/>
                <w:szCs w:val="24"/>
              </w:rPr>
              <w:t>U</w:t>
            </w:r>
            <w:proofErr w:type="gramEnd"/>
            <w:r w:rsidRPr="00A66D79">
              <w:rPr>
                <w:sz w:val="32"/>
                <w:szCs w:val="24"/>
                <w:vertAlign w:val="subscript"/>
              </w:rPr>
              <w:t>ном</w:t>
            </w:r>
            <w:proofErr w:type="spellEnd"/>
            <w:r w:rsidRPr="00A66D79">
              <w:rPr>
                <w:sz w:val="24"/>
                <w:szCs w:val="24"/>
                <w:vertAlign w:val="subscript"/>
              </w:rPr>
              <w:t>,</w:t>
            </w:r>
            <w:r w:rsidRPr="00A66D79">
              <w:rPr>
                <w:sz w:val="24"/>
                <w:szCs w:val="24"/>
              </w:rPr>
              <w:t xml:space="preserve"> </w:t>
            </w:r>
            <w:proofErr w:type="spellStart"/>
            <w:r w:rsidRPr="00A66D79">
              <w:rPr>
                <w:sz w:val="24"/>
                <w:szCs w:val="24"/>
              </w:rPr>
              <w:t>кВ.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0485A" w14:textId="19357033" w:rsidR="00F5751C" w:rsidRPr="00F5751C" w:rsidRDefault="00F5751C" w:rsidP="00914465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A66D79">
              <w:rPr>
                <w:sz w:val="24"/>
                <w:szCs w:val="24"/>
              </w:rPr>
              <w:t>Параметры систем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0E929" w14:textId="321E2035" w:rsidR="00F5751C" w:rsidRDefault="00F5751C" w:rsidP="00914465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A66D79">
              <w:rPr>
                <w:sz w:val="24"/>
                <w:szCs w:val="24"/>
              </w:rPr>
              <w:t xml:space="preserve">Длина </w:t>
            </w:r>
            <w:proofErr w:type="gramStart"/>
            <w:r w:rsidRPr="00A66D79">
              <w:rPr>
                <w:sz w:val="24"/>
                <w:szCs w:val="24"/>
              </w:rPr>
              <w:t>воздушн</w:t>
            </w:r>
            <w:r>
              <w:rPr>
                <w:sz w:val="24"/>
                <w:szCs w:val="24"/>
              </w:rPr>
              <w:t>ой</w:t>
            </w:r>
            <w:proofErr w:type="gramEnd"/>
          </w:p>
          <w:p w14:paraId="135CF9B7" w14:textId="027D8877" w:rsidR="00F5751C" w:rsidRPr="00F5751C" w:rsidRDefault="00F5751C" w:rsidP="00914465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A66D79">
              <w:rPr>
                <w:sz w:val="24"/>
                <w:szCs w:val="24"/>
              </w:rPr>
              <w:t xml:space="preserve">лини, </w:t>
            </w:r>
            <w:proofErr w:type="gramStart"/>
            <w:r w:rsidRPr="00A66D79">
              <w:rPr>
                <w:sz w:val="24"/>
                <w:szCs w:val="24"/>
              </w:rPr>
              <w:t>км</w:t>
            </w:r>
            <w:proofErr w:type="gramEnd"/>
          </w:p>
        </w:tc>
      </w:tr>
      <w:tr w:rsidR="00F5751C" w:rsidRPr="00A66D79" w14:paraId="2A905DE4" w14:textId="77777777" w:rsidTr="00914465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F7054" w14:textId="77777777" w:rsidR="00F5751C" w:rsidRPr="00A66D79" w:rsidRDefault="00F5751C" w:rsidP="00914465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51EC9" w14:textId="77777777" w:rsidR="00F5751C" w:rsidRPr="00A66D79" w:rsidRDefault="00F5751C" w:rsidP="00914465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A66D79">
              <w:rPr>
                <w:sz w:val="24"/>
                <w:szCs w:val="24"/>
              </w:rPr>
              <w:t>С</w:t>
            </w:r>
            <w:proofErr w:type="gramStart"/>
            <w:r w:rsidRPr="00A66D79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C739F" w14:textId="77777777" w:rsidR="00F5751C" w:rsidRPr="00A66D79" w:rsidRDefault="00F5751C" w:rsidP="00914465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A66D79">
              <w:rPr>
                <w:sz w:val="24"/>
                <w:szCs w:val="24"/>
              </w:rPr>
              <w:t>L1</w:t>
            </w:r>
          </w:p>
        </w:tc>
      </w:tr>
      <w:tr w:rsidR="00F5751C" w:rsidRPr="00A66D79" w14:paraId="43F3D5CC" w14:textId="77777777" w:rsidTr="00914465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EBA7B" w14:textId="77777777" w:rsidR="00F5751C" w:rsidRPr="00A66D79" w:rsidRDefault="00F5751C" w:rsidP="00914465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50BE6" w14:textId="77777777" w:rsidR="00F5751C" w:rsidRPr="00A66D79" w:rsidRDefault="00F5751C" w:rsidP="00914465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A66D79">
              <w:rPr>
                <w:sz w:val="24"/>
                <w:szCs w:val="24"/>
              </w:rPr>
              <w:t>S</w:t>
            </w:r>
            <w:proofErr w:type="gramEnd"/>
            <w:r w:rsidRPr="00A66D79">
              <w:rPr>
                <w:sz w:val="32"/>
                <w:szCs w:val="24"/>
                <w:vertAlign w:val="subscript"/>
              </w:rPr>
              <w:t>ном</w:t>
            </w:r>
            <w:proofErr w:type="spellEnd"/>
            <w:r w:rsidRPr="00A66D79">
              <w:rPr>
                <w:sz w:val="24"/>
                <w:szCs w:val="24"/>
                <w:vertAlign w:val="subscript"/>
              </w:rPr>
              <w:t xml:space="preserve">, </w:t>
            </w:r>
            <w:r w:rsidRPr="00A66D79">
              <w:rPr>
                <w:sz w:val="24"/>
                <w:szCs w:val="24"/>
              </w:rPr>
              <w:t>МВА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66347" w14:textId="42BC748A" w:rsidR="00F5751C" w:rsidRPr="00F5751C" w:rsidRDefault="00F5751C" w:rsidP="00914465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F5751C">
              <w:rPr>
                <w:i/>
                <w:sz w:val="24"/>
                <w:szCs w:val="24"/>
                <w:u w:val="single"/>
                <w:lang w:val="en-US"/>
              </w:rPr>
              <w:t>Z</w:t>
            </w:r>
            <w:r w:rsidRPr="00F5751C">
              <w:rPr>
                <w:sz w:val="32"/>
                <w:szCs w:val="24"/>
                <w:vertAlign w:val="subscript"/>
              </w:rPr>
              <w:t>С</w:t>
            </w:r>
            <w:r w:rsidRPr="00F5751C">
              <w:rPr>
                <w:sz w:val="24"/>
                <w:szCs w:val="24"/>
                <w:vertAlign w:val="subscript"/>
              </w:rPr>
              <w:t>,</w:t>
            </w:r>
            <w:r w:rsidRPr="00F5751C">
              <w:rPr>
                <w:sz w:val="24"/>
                <w:szCs w:val="24"/>
              </w:rPr>
              <w:t xml:space="preserve"> Ом.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E6AEF" w14:textId="77777777" w:rsidR="00F5751C" w:rsidRPr="00A66D79" w:rsidRDefault="00F5751C" w:rsidP="00914465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F5751C" w:rsidRPr="00A66D79" w14:paraId="21305614" w14:textId="77777777" w:rsidTr="00914465">
        <w:trPr>
          <w:trHeight w:val="48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DC0CF" w14:textId="77777777" w:rsidR="00F5751C" w:rsidRPr="00A66D79" w:rsidRDefault="00F5751C" w:rsidP="00914465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A66D79">
              <w:rPr>
                <w:sz w:val="24"/>
                <w:szCs w:val="24"/>
              </w:rPr>
              <w:t>110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AACE7" w14:textId="77777777" w:rsidR="00F5751C" w:rsidRPr="00A66D79" w:rsidRDefault="00F5751C" w:rsidP="00914465">
            <w:pPr>
              <w:spacing w:after="0" w:line="240" w:lineRule="auto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A66D79">
              <w:rPr>
                <w:sz w:val="24"/>
                <w:szCs w:val="24"/>
              </w:rPr>
              <w:t>25</w:t>
            </w:r>
            <w:r w:rsidRPr="00A66D79">
              <w:rPr>
                <w:sz w:val="24"/>
                <w:szCs w:val="24"/>
                <w:lang w:val="en-US"/>
              </w:rPr>
              <w:t>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7DC62" w14:textId="4E1E99D7" w:rsidR="00F5751C" w:rsidRPr="00F5751C" w:rsidRDefault="00F5751C" w:rsidP="00914465">
            <w:pPr>
              <w:spacing w:after="0" w:line="240" w:lineRule="auto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F5751C">
              <w:rPr>
                <w:sz w:val="24"/>
                <w:szCs w:val="24"/>
              </w:rPr>
              <w:t>2,2</w:t>
            </w:r>
            <w:r w:rsidRPr="00F5751C">
              <w:rPr>
                <w:sz w:val="24"/>
                <w:szCs w:val="24"/>
                <w:lang w:val="en-US"/>
              </w:rPr>
              <w:t>e</w:t>
            </w:r>
            <w:r w:rsidRPr="00F5751C">
              <w:rPr>
                <w:sz w:val="32"/>
                <w:szCs w:val="24"/>
                <w:vertAlign w:val="superscript"/>
                <w:lang w:val="en-US"/>
              </w:rPr>
              <w:t>j87</w:t>
            </w:r>
            <w:r w:rsidRPr="00F5751C">
              <w:rPr>
                <w:rFonts w:cs="Times New Roman"/>
                <w:sz w:val="32"/>
                <w:szCs w:val="24"/>
                <w:vertAlign w:val="superscript"/>
                <w:lang w:val="en-US"/>
              </w:rPr>
              <w:t>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58CCB" w14:textId="77777777" w:rsidR="00F5751C" w:rsidRPr="00A66D79" w:rsidRDefault="00F5751C" w:rsidP="00914465">
            <w:pPr>
              <w:spacing w:after="0" w:line="240" w:lineRule="auto"/>
              <w:ind w:left="-39" w:right="-108"/>
              <w:contextualSpacing/>
              <w:jc w:val="center"/>
              <w:rPr>
                <w:sz w:val="24"/>
                <w:szCs w:val="24"/>
              </w:rPr>
            </w:pPr>
            <w:r w:rsidRPr="00A66D79">
              <w:rPr>
                <w:sz w:val="24"/>
                <w:szCs w:val="24"/>
              </w:rPr>
              <w:t>50</w:t>
            </w:r>
          </w:p>
        </w:tc>
      </w:tr>
    </w:tbl>
    <w:p w14:paraId="0BC0AEBF" w14:textId="77777777" w:rsidR="00A66D79" w:rsidRDefault="00A66D79" w:rsidP="00914465">
      <w:pPr>
        <w:pStyle w:val="2"/>
        <w:spacing w:after="0" w:line="360" w:lineRule="atLeast"/>
        <w:contextualSpacing/>
      </w:pPr>
    </w:p>
    <w:p w14:paraId="366FF9D1" w14:textId="77777777" w:rsidR="003B2247" w:rsidRDefault="003B2247" w:rsidP="00914465">
      <w:pPr>
        <w:pStyle w:val="2"/>
        <w:spacing w:after="0" w:line="360" w:lineRule="atLeast"/>
        <w:contextualSpacing/>
      </w:pPr>
    </w:p>
    <w:p w14:paraId="57CA51EC" w14:textId="64DCCB79" w:rsidR="00A66D79" w:rsidRDefault="00A66D79" w:rsidP="00914465">
      <w:pPr>
        <w:spacing w:after="0" w:line="360" w:lineRule="atLeast"/>
        <w:ind w:firstLine="709"/>
        <w:contextualSpacing/>
        <w:jc w:val="right"/>
      </w:pPr>
      <w:r w:rsidRPr="00A66D79">
        <w:rPr>
          <w:rFonts w:cs="Times New Roman"/>
          <w:sz w:val="24"/>
          <w:szCs w:val="24"/>
        </w:rPr>
        <w:t xml:space="preserve">Таблица </w:t>
      </w:r>
      <w:r>
        <w:rPr>
          <w:rFonts w:cs="Times New Roman"/>
          <w:sz w:val="24"/>
          <w:szCs w:val="24"/>
        </w:rPr>
        <w:t>2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6"/>
        <w:gridCol w:w="1475"/>
        <w:gridCol w:w="756"/>
        <w:gridCol w:w="965"/>
        <w:gridCol w:w="965"/>
        <w:gridCol w:w="965"/>
        <w:gridCol w:w="761"/>
        <w:gridCol w:w="761"/>
        <w:gridCol w:w="761"/>
        <w:gridCol w:w="761"/>
      </w:tblGrid>
      <w:tr w:rsidR="00A66D79" w:rsidRPr="009575FA" w14:paraId="39D22355" w14:textId="77777777" w:rsidTr="00914465">
        <w:trPr>
          <w:trHeight w:val="390"/>
          <w:jc w:val="center"/>
        </w:trPr>
        <w:tc>
          <w:tcPr>
            <w:tcW w:w="0" w:type="auto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0A80B9C" w14:textId="02DC4832" w:rsidR="00A66D79" w:rsidRPr="00A66D79" w:rsidRDefault="00A66D79" w:rsidP="00914465">
            <w:pPr>
              <w:spacing w:line="360" w:lineRule="atLeast"/>
              <w:jc w:val="center"/>
              <w:rPr>
                <w:color w:val="000000"/>
                <w:sz w:val="24"/>
                <w:szCs w:val="28"/>
              </w:rPr>
            </w:pPr>
            <w:r w:rsidRPr="00A66D79">
              <w:rPr>
                <w:color w:val="000000"/>
                <w:sz w:val="24"/>
                <w:szCs w:val="28"/>
              </w:rPr>
              <w:t>Параметры воздушной сети СН</w:t>
            </w:r>
          </w:p>
        </w:tc>
      </w:tr>
      <w:tr w:rsidR="00A66D79" w:rsidRPr="009575FA" w14:paraId="1528C845" w14:textId="77777777" w:rsidTr="00914465">
        <w:trPr>
          <w:cantSplit/>
          <w:trHeight w:val="532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DA24E8B" w14:textId="30374FEF" w:rsidR="00A66D79" w:rsidRPr="00A66D79" w:rsidRDefault="00A66D79" w:rsidP="00C2111F">
            <w:pPr>
              <w:spacing w:after="0" w:line="240" w:lineRule="auto"/>
              <w:contextualSpacing/>
              <w:jc w:val="center"/>
              <w:rPr>
                <w:color w:val="000000"/>
                <w:sz w:val="24"/>
                <w:szCs w:val="28"/>
              </w:rPr>
            </w:pPr>
            <w:proofErr w:type="spellStart"/>
            <w:proofErr w:type="gramStart"/>
            <w:r w:rsidRPr="00A66D79">
              <w:rPr>
                <w:color w:val="000000"/>
                <w:sz w:val="24"/>
                <w:szCs w:val="28"/>
              </w:rPr>
              <w:t>U</w:t>
            </w:r>
            <w:proofErr w:type="gramEnd"/>
            <w:r w:rsidR="00EC477F" w:rsidRPr="00A66D79">
              <w:rPr>
                <w:sz w:val="32"/>
                <w:szCs w:val="24"/>
                <w:vertAlign w:val="subscript"/>
              </w:rPr>
              <w:t>ном</w:t>
            </w:r>
            <w:proofErr w:type="spellEnd"/>
            <w:r w:rsidRPr="00A66D79">
              <w:rPr>
                <w:color w:val="000000"/>
                <w:sz w:val="24"/>
                <w:szCs w:val="28"/>
                <w:vertAlign w:val="subscript"/>
              </w:rPr>
              <w:t>,</w:t>
            </w:r>
            <w:r w:rsidRPr="00A66D79">
              <w:rPr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A66D79">
              <w:rPr>
                <w:color w:val="000000"/>
                <w:sz w:val="24"/>
                <w:szCs w:val="28"/>
              </w:rPr>
              <w:t>кВ.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6ABFC17" w14:textId="77777777" w:rsidR="00A66D79" w:rsidRPr="00A66D79" w:rsidRDefault="00A66D79" w:rsidP="00C2111F">
            <w:pPr>
              <w:spacing w:after="0" w:line="240" w:lineRule="auto"/>
              <w:contextualSpacing/>
              <w:jc w:val="center"/>
              <w:rPr>
                <w:color w:val="000000"/>
                <w:sz w:val="24"/>
                <w:szCs w:val="28"/>
              </w:rPr>
            </w:pPr>
            <w:proofErr w:type="spellStart"/>
            <w:r w:rsidRPr="00A66D79">
              <w:rPr>
                <w:color w:val="000000"/>
                <w:sz w:val="24"/>
                <w:szCs w:val="28"/>
              </w:rPr>
              <w:t>Р</w:t>
            </w:r>
            <w:r w:rsidRPr="00A66D79">
              <w:rPr>
                <w:color w:val="000000"/>
                <w:sz w:val="32"/>
                <w:szCs w:val="28"/>
                <w:vertAlign w:val="subscript"/>
              </w:rPr>
              <w:t>нг</w:t>
            </w:r>
            <w:proofErr w:type="spellEnd"/>
            <w:r w:rsidRPr="00A66D79">
              <w:rPr>
                <w:color w:val="000000"/>
                <w:sz w:val="32"/>
                <w:szCs w:val="28"/>
                <w:vertAlign w:val="subscript"/>
              </w:rPr>
              <w:t xml:space="preserve"> макс</w:t>
            </w:r>
            <w:r w:rsidRPr="00A66D79">
              <w:rPr>
                <w:color w:val="000000"/>
                <w:sz w:val="24"/>
                <w:szCs w:val="28"/>
                <w:vertAlign w:val="subscript"/>
              </w:rPr>
              <w:t>,</w:t>
            </w:r>
            <w:r w:rsidRPr="00A66D79">
              <w:rPr>
                <w:color w:val="000000"/>
                <w:sz w:val="24"/>
                <w:szCs w:val="28"/>
              </w:rPr>
              <w:t xml:space="preserve"> МВт.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</w:tcPr>
          <w:p w14:paraId="6EF2F723" w14:textId="77777777" w:rsidR="00A66D79" w:rsidRPr="00A66D79" w:rsidRDefault="00A66D79" w:rsidP="00C2111F">
            <w:pPr>
              <w:spacing w:after="0" w:line="240" w:lineRule="auto"/>
              <w:contextualSpacing/>
              <w:jc w:val="center"/>
              <w:rPr>
                <w:color w:val="000000"/>
                <w:sz w:val="24"/>
                <w:szCs w:val="28"/>
              </w:rPr>
            </w:pPr>
            <w:proofErr w:type="spellStart"/>
            <w:proofErr w:type="gramStart"/>
            <w:r w:rsidRPr="00A66D79">
              <w:rPr>
                <w:color w:val="000000"/>
                <w:sz w:val="24"/>
                <w:szCs w:val="28"/>
              </w:rPr>
              <w:t>с</w:t>
            </w:r>
            <w:proofErr w:type="gramEnd"/>
            <w:r w:rsidRPr="00A66D79">
              <w:rPr>
                <w:color w:val="000000"/>
                <w:sz w:val="24"/>
                <w:szCs w:val="28"/>
              </w:rPr>
              <w:t>osφ</w:t>
            </w:r>
            <w:r w:rsidRPr="00A66D79">
              <w:rPr>
                <w:color w:val="000000"/>
                <w:sz w:val="24"/>
                <w:szCs w:val="28"/>
                <w:vertAlign w:val="subscript"/>
              </w:rPr>
              <w:t>ном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9FFF26C" w14:textId="77777777" w:rsidR="00A66D79" w:rsidRPr="00A66D79" w:rsidRDefault="00A66D79" w:rsidP="00C2111F">
            <w:pPr>
              <w:spacing w:after="0" w:line="240" w:lineRule="auto"/>
              <w:contextualSpacing/>
              <w:jc w:val="center"/>
              <w:rPr>
                <w:color w:val="000000"/>
                <w:sz w:val="24"/>
                <w:szCs w:val="28"/>
              </w:rPr>
            </w:pPr>
            <w:r w:rsidRPr="00A66D79">
              <w:rPr>
                <w:color w:val="000000"/>
                <w:sz w:val="24"/>
                <w:szCs w:val="28"/>
              </w:rPr>
              <w:t>Потребители, %, категорий.</w:t>
            </w:r>
          </w:p>
        </w:tc>
        <w:tc>
          <w:tcPr>
            <w:tcW w:w="0" w:type="auto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B040B0C" w14:textId="77777777" w:rsidR="00A66D79" w:rsidRPr="00A66D79" w:rsidRDefault="00A66D79" w:rsidP="00914465">
            <w:pPr>
              <w:spacing w:after="0" w:line="240" w:lineRule="auto"/>
              <w:contextualSpacing/>
              <w:jc w:val="center"/>
              <w:rPr>
                <w:color w:val="000000"/>
                <w:sz w:val="24"/>
                <w:szCs w:val="28"/>
              </w:rPr>
            </w:pPr>
            <w:r w:rsidRPr="00A66D79">
              <w:rPr>
                <w:color w:val="000000"/>
                <w:sz w:val="24"/>
                <w:szCs w:val="28"/>
              </w:rPr>
              <w:t xml:space="preserve">Длина воздушных линий, </w:t>
            </w:r>
            <w:proofErr w:type="gramStart"/>
            <w:r w:rsidRPr="00A66D79">
              <w:rPr>
                <w:color w:val="000000"/>
                <w:sz w:val="24"/>
                <w:szCs w:val="28"/>
              </w:rPr>
              <w:t>км</w:t>
            </w:r>
            <w:proofErr w:type="gramEnd"/>
            <w:r w:rsidRPr="00A66D79">
              <w:rPr>
                <w:color w:val="000000"/>
                <w:sz w:val="24"/>
                <w:szCs w:val="28"/>
              </w:rPr>
              <w:t>.</w:t>
            </w:r>
          </w:p>
        </w:tc>
      </w:tr>
      <w:tr w:rsidR="00A66D79" w:rsidRPr="009575FA" w14:paraId="24042E15" w14:textId="77777777" w:rsidTr="00BB7D34">
        <w:trPr>
          <w:trHeight w:val="24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897AAC0" w14:textId="77777777" w:rsidR="00A66D79" w:rsidRPr="00A66D79" w:rsidRDefault="00A66D79" w:rsidP="004A011B">
            <w:pPr>
              <w:spacing w:after="0" w:line="240" w:lineRule="auto"/>
              <w:contextualSpacing/>
              <w:rPr>
                <w:color w:val="000000"/>
                <w:sz w:val="24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D7E5D9E" w14:textId="77777777" w:rsidR="00A66D79" w:rsidRPr="00A66D79" w:rsidRDefault="00A66D79" w:rsidP="004A011B">
            <w:pPr>
              <w:spacing w:after="0" w:line="240" w:lineRule="auto"/>
              <w:contextualSpacing/>
              <w:rPr>
                <w:color w:val="000000"/>
                <w:sz w:val="24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3DA5663" w14:textId="77777777" w:rsidR="00A66D79" w:rsidRPr="00A66D79" w:rsidRDefault="00A66D79" w:rsidP="004A011B">
            <w:pPr>
              <w:spacing w:after="0" w:line="240" w:lineRule="auto"/>
              <w:contextualSpacing/>
              <w:rPr>
                <w:color w:val="000000"/>
                <w:sz w:val="24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A30BB3A" w14:textId="77777777" w:rsidR="00A66D79" w:rsidRPr="00A66D79" w:rsidRDefault="00A66D79" w:rsidP="004A011B">
            <w:pPr>
              <w:spacing w:after="0" w:line="240" w:lineRule="auto"/>
              <w:contextualSpacing/>
              <w:jc w:val="center"/>
              <w:rPr>
                <w:color w:val="000000"/>
                <w:sz w:val="24"/>
                <w:szCs w:val="28"/>
              </w:rPr>
            </w:pPr>
            <w:r w:rsidRPr="00A66D79">
              <w:rPr>
                <w:color w:val="000000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A8B80CD" w14:textId="77777777" w:rsidR="00A66D79" w:rsidRPr="00A66D79" w:rsidRDefault="00A66D79" w:rsidP="004A011B">
            <w:pPr>
              <w:spacing w:after="0" w:line="240" w:lineRule="auto"/>
              <w:contextualSpacing/>
              <w:jc w:val="center"/>
              <w:rPr>
                <w:color w:val="000000"/>
                <w:sz w:val="24"/>
                <w:szCs w:val="28"/>
              </w:rPr>
            </w:pPr>
            <w:r w:rsidRPr="00A66D79">
              <w:rPr>
                <w:color w:val="000000"/>
                <w:sz w:val="24"/>
                <w:szCs w:val="2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4D9256C" w14:textId="77777777" w:rsidR="00A66D79" w:rsidRPr="00A66D79" w:rsidRDefault="00A66D79" w:rsidP="004A011B">
            <w:pPr>
              <w:spacing w:after="0" w:line="240" w:lineRule="auto"/>
              <w:contextualSpacing/>
              <w:jc w:val="center"/>
              <w:rPr>
                <w:color w:val="000000"/>
                <w:sz w:val="24"/>
                <w:szCs w:val="28"/>
              </w:rPr>
            </w:pPr>
            <w:r w:rsidRPr="00A66D79">
              <w:rPr>
                <w:color w:val="000000"/>
                <w:sz w:val="24"/>
                <w:szCs w:val="2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97D57C2" w14:textId="77777777" w:rsidR="00A66D79" w:rsidRPr="00A66D79" w:rsidRDefault="00A66D79" w:rsidP="00914465">
            <w:pPr>
              <w:spacing w:after="0" w:line="240" w:lineRule="auto"/>
              <w:contextualSpacing/>
              <w:jc w:val="center"/>
              <w:rPr>
                <w:color w:val="000000"/>
                <w:sz w:val="24"/>
                <w:szCs w:val="28"/>
              </w:rPr>
            </w:pPr>
            <w:r w:rsidRPr="00A66D79">
              <w:rPr>
                <w:color w:val="000000"/>
                <w:sz w:val="24"/>
                <w:szCs w:val="28"/>
                <w:lang w:val="en-US"/>
              </w:rPr>
              <w:t>L1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89C77CD" w14:textId="77777777" w:rsidR="00A66D79" w:rsidRPr="00A66D79" w:rsidRDefault="00A66D79" w:rsidP="00914465">
            <w:pPr>
              <w:spacing w:after="0" w:line="240" w:lineRule="auto"/>
              <w:contextualSpacing/>
              <w:jc w:val="center"/>
              <w:rPr>
                <w:color w:val="000000"/>
                <w:sz w:val="24"/>
                <w:szCs w:val="28"/>
              </w:rPr>
            </w:pPr>
            <w:r w:rsidRPr="00A66D79">
              <w:rPr>
                <w:color w:val="000000"/>
                <w:sz w:val="24"/>
                <w:szCs w:val="28"/>
                <w:lang w:val="en-US"/>
              </w:rPr>
              <w:t>L2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5ACFADF" w14:textId="77777777" w:rsidR="00A66D79" w:rsidRPr="00A66D79" w:rsidRDefault="00A66D79" w:rsidP="00914465">
            <w:pPr>
              <w:spacing w:after="0" w:line="240" w:lineRule="auto"/>
              <w:contextualSpacing/>
              <w:jc w:val="center"/>
              <w:rPr>
                <w:color w:val="000000"/>
                <w:sz w:val="24"/>
                <w:szCs w:val="28"/>
              </w:rPr>
            </w:pPr>
            <w:r w:rsidRPr="00A66D79">
              <w:rPr>
                <w:color w:val="000000"/>
                <w:sz w:val="24"/>
                <w:szCs w:val="28"/>
                <w:lang w:val="en-US"/>
              </w:rPr>
              <w:t>L3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820F92D" w14:textId="77777777" w:rsidR="00A66D79" w:rsidRPr="00A66D79" w:rsidRDefault="00A66D79" w:rsidP="00914465">
            <w:pPr>
              <w:spacing w:after="0" w:line="240" w:lineRule="auto"/>
              <w:contextualSpacing/>
              <w:jc w:val="center"/>
              <w:rPr>
                <w:color w:val="000000"/>
                <w:sz w:val="24"/>
                <w:szCs w:val="28"/>
              </w:rPr>
            </w:pPr>
            <w:r w:rsidRPr="00A66D79">
              <w:rPr>
                <w:color w:val="000000"/>
                <w:sz w:val="24"/>
                <w:szCs w:val="28"/>
                <w:lang w:val="en-US"/>
              </w:rPr>
              <w:t>L4</w:t>
            </w:r>
          </w:p>
        </w:tc>
      </w:tr>
      <w:tr w:rsidR="00A66D79" w:rsidRPr="009575FA" w14:paraId="6502DC81" w14:textId="77777777" w:rsidTr="00914465">
        <w:trPr>
          <w:trHeight w:val="39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F68A37C" w14:textId="77777777" w:rsidR="00A66D79" w:rsidRPr="00A66D79" w:rsidRDefault="00A66D79" w:rsidP="004A011B">
            <w:pPr>
              <w:spacing w:after="0" w:line="240" w:lineRule="auto"/>
              <w:contextualSpacing/>
              <w:jc w:val="center"/>
              <w:rPr>
                <w:color w:val="000000"/>
                <w:sz w:val="24"/>
                <w:szCs w:val="28"/>
              </w:rPr>
            </w:pPr>
            <w:r w:rsidRPr="00A66D79">
              <w:rPr>
                <w:color w:val="000000"/>
                <w:sz w:val="24"/>
                <w:szCs w:val="28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C54AD4D" w14:textId="77777777" w:rsidR="00A66D79" w:rsidRPr="00A66D79" w:rsidRDefault="00A66D79" w:rsidP="004A011B">
            <w:pPr>
              <w:spacing w:after="0" w:line="240" w:lineRule="auto"/>
              <w:contextualSpacing/>
              <w:jc w:val="center"/>
              <w:rPr>
                <w:color w:val="000000"/>
                <w:sz w:val="24"/>
                <w:szCs w:val="28"/>
              </w:rPr>
            </w:pPr>
            <w:r w:rsidRPr="00A66D79">
              <w:rPr>
                <w:color w:val="000000"/>
                <w:sz w:val="24"/>
                <w:szCs w:val="28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7895A55" w14:textId="77777777" w:rsidR="00A66D79" w:rsidRPr="00A66D79" w:rsidRDefault="00A66D79" w:rsidP="004A011B">
            <w:pPr>
              <w:spacing w:after="0" w:line="240" w:lineRule="auto"/>
              <w:contextualSpacing/>
              <w:jc w:val="center"/>
              <w:rPr>
                <w:color w:val="000000"/>
                <w:sz w:val="24"/>
                <w:szCs w:val="28"/>
              </w:rPr>
            </w:pPr>
            <w:r w:rsidRPr="00A66D79">
              <w:rPr>
                <w:color w:val="000000"/>
                <w:sz w:val="24"/>
                <w:szCs w:val="28"/>
              </w:rPr>
              <w:t>0,87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B5B565B" w14:textId="77777777" w:rsidR="00A66D79" w:rsidRPr="00A66D79" w:rsidRDefault="00A66D79" w:rsidP="004A011B">
            <w:pPr>
              <w:spacing w:after="0" w:line="240" w:lineRule="auto"/>
              <w:contextualSpacing/>
              <w:jc w:val="center"/>
              <w:rPr>
                <w:color w:val="000000"/>
                <w:sz w:val="24"/>
                <w:szCs w:val="28"/>
              </w:rPr>
            </w:pPr>
            <w:r w:rsidRPr="00A66D79">
              <w:rPr>
                <w:color w:val="000000"/>
                <w:sz w:val="24"/>
                <w:szCs w:val="28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A0CB4FB" w14:textId="77777777" w:rsidR="00A66D79" w:rsidRPr="00A66D79" w:rsidRDefault="00A66D79" w:rsidP="004A011B">
            <w:pPr>
              <w:spacing w:after="0" w:line="240" w:lineRule="auto"/>
              <w:contextualSpacing/>
              <w:jc w:val="center"/>
              <w:rPr>
                <w:color w:val="000000"/>
                <w:sz w:val="24"/>
                <w:szCs w:val="28"/>
              </w:rPr>
            </w:pPr>
            <w:r w:rsidRPr="00A66D79">
              <w:rPr>
                <w:color w:val="000000"/>
                <w:sz w:val="24"/>
                <w:szCs w:val="28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487C572" w14:textId="77777777" w:rsidR="00A66D79" w:rsidRPr="00A66D79" w:rsidRDefault="00A66D79" w:rsidP="004A011B">
            <w:pPr>
              <w:spacing w:after="0" w:line="240" w:lineRule="auto"/>
              <w:contextualSpacing/>
              <w:jc w:val="center"/>
              <w:rPr>
                <w:color w:val="000000"/>
                <w:sz w:val="24"/>
                <w:szCs w:val="28"/>
              </w:rPr>
            </w:pPr>
            <w:r w:rsidRPr="00A66D79">
              <w:rPr>
                <w:color w:val="000000"/>
                <w:sz w:val="24"/>
                <w:szCs w:val="28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7AE6C1A" w14:textId="77777777" w:rsidR="00A66D79" w:rsidRPr="00A66D79" w:rsidRDefault="00A66D79" w:rsidP="00914465">
            <w:pPr>
              <w:spacing w:after="0" w:line="240" w:lineRule="auto"/>
              <w:contextualSpacing/>
              <w:jc w:val="center"/>
              <w:rPr>
                <w:color w:val="000000"/>
                <w:sz w:val="24"/>
                <w:szCs w:val="28"/>
              </w:rPr>
            </w:pPr>
            <w:r w:rsidRPr="00A66D79">
              <w:rPr>
                <w:color w:val="000000"/>
                <w:sz w:val="24"/>
                <w:szCs w:val="28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975D213" w14:textId="77777777" w:rsidR="00A66D79" w:rsidRPr="00A66D79" w:rsidRDefault="00A66D79" w:rsidP="00914465">
            <w:pPr>
              <w:spacing w:after="0" w:line="240" w:lineRule="auto"/>
              <w:contextualSpacing/>
              <w:jc w:val="center"/>
              <w:rPr>
                <w:color w:val="000000"/>
                <w:sz w:val="24"/>
                <w:szCs w:val="28"/>
              </w:rPr>
            </w:pPr>
            <w:r w:rsidRPr="00A66D79">
              <w:rPr>
                <w:color w:val="000000"/>
                <w:sz w:val="24"/>
                <w:szCs w:val="28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808F852" w14:textId="77777777" w:rsidR="00A66D79" w:rsidRPr="00A66D79" w:rsidRDefault="00A66D79" w:rsidP="00914465">
            <w:pPr>
              <w:spacing w:after="0" w:line="240" w:lineRule="auto"/>
              <w:contextualSpacing/>
              <w:jc w:val="center"/>
              <w:rPr>
                <w:color w:val="000000"/>
                <w:sz w:val="24"/>
                <w:szCs w:val="28"/>
              </w:rPr>
            </w:pPr>
            <w:r w:rsidRPr="00A66D79">
              <w:rPr>
                <w:color w:val="000000"/>
                <w:sz w:val="24"/>
                <w:szCs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B2B3E54" w14:textId="77777777" w:rsidR="00A66D79" w:rsidRPr="00A66D79" w:rsidRDefault="00A66D79" w:rsidP="00914465">
            <w:pPr>
              <w:spacing w:after="0" w:line="240" w:lineRule="auto"/>
              <w:contextualSpacing/>
              <w:jc w:val="center"/>
              <w:rPr>
                <w:color w:val="000000"/>
                <w:sz w:val="24"/>
                <w:szCs w:val="28"/>
              </w:rPr>
            </w:pPr>
            <w:r w:rsidRPr="00A66D79">
              <w:rPr>
                <w:color w:val="000000"/>
                <w:sz w:val="24"/>
                <w:szCs w:val="28"/>
              </w:rPr>
              <w:t>-</w:t>
            </w:r>
          </w:p>
        </w:tc>
      </w:tr>
    </w:tbl>
    <w:p w14:paraId="7B592228" w14:textId="77777777" w:rsidR="00A66D79" w:rsidRDefault="00A66D79" w:rsidP="00914465">
      <w:pPr>
        <w:pStyle w:val="2"/>
        <w:spacing w:after="0" w:line="360" w:lineRule="atLeast"/>
        <w:contextualSpacing/>
      </w:pPr>
    </w:p>
    <w:p w14:paraId="6FC01198" w14:textId="77777777" w:rsidR="003B2247" w:rsidRDefault="003B2247" w:rsidP="00914465">
      <w:pPr>
        <w:pStyle w:val="2"/>
        <w:spacing w:after="0" w:line="360" w:lineRule="atLeast"/>
        <w:contextualSpacing/>
      </w:pPr>
    </w:p>
    <w:p w14:paraId="225CA4B9" w14:textId="3A7DEC87" w:rsidR="00A66D79" w:rsidRDefault="00A66D79" w:rsidP="00914465">
      <w:pPr>
        <w:spacing w:after="0" w:line="360" w:lineRule="atLeast"/>
        <w:ind w:firstLine="709"/>
        <w:contextualSpacing/>
        <w:jc w:val="right"/>
      </w:pPr>
      <w:r w:rsidRPr="00A66D79">
        <w:rPr>
          <w:rFonts w:cs="Times New Roman"/>
          <w:sz w:val="24"/>
          <w:szCs w:val="24"/>
        </w:rPr>
        <w:t xml:space="preserve">Таблица </w:t>
      </w:r>
      <w:r>
        <w:rPr>
          <w:rFonts w:cs="Times New Roman"/>
          <w:sz w:val="24"/>
          <w:szCs w:val="24"/>
        </w:rPr>
        <w:t>3</w:t>
      </w:r>
    </w:p>
    <w:p w14:paraId="518228B8" w14:textId="77777777" w:rsidR="00A66D79" w:rsidRPr="00A66D79" w:rsidRDefault="00A66D79" w:rsidP="00914465">
      <w:pPr>
        <w:spacing w:after="0" w:line="360" w:lineRule="atLeast"/>
        <w:contextualSpacing/>
        <w:jc w:val="center"/>
        <w:rPr>
          <w:sz w:val="24"/>
          <w:szCs w:val="28"/>
        </w:rPr>
      </w:pPr>
      <w:r w:rsidRPr="00A66D79">
        <w:rPr>
          <w:sz w:val="24"/>
          <w:szCs w:val="28"/>
        </w:rPr>
        <w:t>Параметры кабельной сети НН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88"/>
        <w:gridCol w:w="1063"/>
        <w:gridCol w:w="992"/>
        <w:gridCol w:w="556"/>
        <w:gridCol w:w="669"/>
        <w:gridCol w:w="669"/>
        <w:gridCol w:w="857"/>
        <w:gridCol w:w="1068"/>
        <w:gridCol w:w="1016"/>
        <w:gridCol w:w="1793"/>
      </w:tblGrid>
      <w:tr w:rsidR="00A66D79" w:rsidRPr="009575FA" w14:paraId="273C6420" w14:textId="77777777" w:rsidTr="00914465">
        <w:trPr>
          <w:trHeight w:val="986"/>
          <w:jc w:val="center"/>
        </w:trPr>
        <w:tc>
          <w:tcPr>
            <w:tcW w:w="888" w:type="dxa"/>
            <w:vMerge w:val="restart"/>
          </w:tcPr>
          <w:p w14:paraId="3389799C" w14:textId="55BC20D8" w:rsidR="00A66D79" w:rsidRPr="00A66D79" w:rsidRDefault="00A66D79" w:rsidP="00914465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  <w:proofErr w:type="spellStart"/>
            <w:proofErr w:type="gramStart"/>
            <w:r w:rsidRPr="00A66D79">
              <w:rPr>
                <w:sz w:val="24"/>
                <w:szCs w:val="28"/>
              </w:rPr>
              <w:t>U</w:t>
            </w:r>
            <w:proofErr w:type="gramEnd"/>
            <w:r w:rsidR="00EC477F" w:rsidRPr="00A66D79">
              <w:rPr>
                <w:sz w:val="32"/>
                <w:szCs w:val="24"/>
                <w:vertAlign w:val="subscript"/>
              </w:rPr>
              <w:t>ном</w:t>
            </w:r>
            <w:proofErr w:type="spellEnd"/>
            <w:r w:rsidRPr="00A66D79">
              <w:rPr>
                <w:sz w:val="24"/>
                <w:szCs w:val="28"/>
                <w:vertAlign w:val="subscript"/>
              </w:rPr>
              <w:t>,</w:t>
            </w:r>
            <w:r w:rsidRPr="00A66D79">
              <w:rPr>
                <w:sz w:val="24"/>
                <w:szCs w:val="28"/>
              </w:rPr>
              <w:t xml:space="preserve"> </w:t>
            </w:r>
            <w:proofErr w:type="spellStart"/>
            <w:r w:rsidRPr="00A66D79">
              <w:rPr>
                <w:sz w:val="24"/>
                <w:szCs w:val="28"/>
              </w:rPr>
              <w:t>кВ.</w:t>
            </w:r>
            <w:proofErr w:type="spellEnd"/>
          </w:p>
        </w:tc>
        <w:tc>
          <w:tcPr>
            <w:tcW w:w="1063" w:type="dxa"/>
            <w:vMerge w:val="restart"/>
          </w:tcPr>
          <w:p w14:paraId="3C0B1463" w14:textId="66334F68" w:rsidR="00A66D79" w:rsidRPr="00A66D79" w:rsidRDefault="00EC477F" w:rsidP="00914465">
            <w:pPr>
              <w:spacing w:after="0" w:line="240" w:lineRule="auto"/>
              <w:contextualSpacing/>
              <w:jc w:val="center"/>
              <w:rPr>
                <w:sz w:val="24"/>
                <w:szCs w:val="28"/>
              </w:rPr>
            </w:pPr>
            <w:proofErr w:type="spellStart"/>
            <w:r w:rsidRPr="00A66D79">
              <w:rPr>
                <w:color w:val="000000"/>
                <w:sz w:val="24"/>
                <w:szCs w:val="28"/>
              </w:rPr>
              <w:t>Р</w:t>
            </w:r>
            <w:r w:rsidRPr="00A66D79">
              <w:rPr>
                <w:color w:val="000000"/>
                <w:sz w:val="32"/>
                <w:szCs w:val="28"/>
                <w:vertAlign w:val="subscript"/>
              </w:rPr>
              <w:t>нг</w:t>
            </w:r>
            <w:proofErr w:type="spellEnd"/>
            <w:r w:rsidRPr="00A66D79">
              <w:rPr>
                <w:color w:val="000000"/>
                <w:sz w:val="32"/>
                <w:szCs w:val="28"/>
                <w:vertAlign w:val="subscript"/>
              </w:rPr>
              <w:t xml:space="preserve"> макс</w:t>
            </w:r>
            <w:r w:rsidR="00A66D79" w:rsidRPr="00A66D79">
              <w:rPr>
                <w:sz w:val="24"/>
                <w:szCs w:val="28"/>
                <w:vertAlign w:val="subscript"/>
              </w:rPr>
              <w:t>,</w:t>
            </w:r>
            <w:r w:rsidR="00A66D79" w:rsidRPr="00A66D79">
              <w:rPr>
                <w:sz w:val="24"/>
                <w:szCs w:val="28"/>
              </w:rPr>
              <w:t xml:space="preserve"> МВт.</w:t>
            </w:r>
          </w:p>
        </w:tc>
        <w:tc>
          <w:tcPr>
            <w:tcW w:w="992" w:type="dxa"/>
            <w:vMerge w:val="restart"/>
          </w:tcPr>
          <w:p w14:paraId="1019F515" w14:textId="77777777" w:rsidR="00A66D79" w:rsidRPr="00A66D79" w:rsidRDefault="00A66D79" w:rsidP="00914465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  <w:proofErr w:type="spellStart"/>
            <w:proofErr w:type="gramStart"/>
            <w:r w:rsidRPr="00A66D79">
              <w:rPr>
                <w:sz w:val="24"/>
                <w:szCs w:val="28"/>
              </w:rPr>
              <w:t>с</w:t>
            </w:r>
            <w:proofErr w:type="gramEnd"/>
            <w:r w:rsidRPr="00A66D79">
              <w:rPr>
                <w:sz w:val="24"/>
                <w:szCs w:val="28"/>
              </w:rPr>
              <w:t>osφ</w:t>
            </w:r>
            <w:r w:rsidRPr="00A66D79">
              <w:rPr>
                <w:sz w:val="24"/>
                <w:szCs w:val="28"/>
                <w:vertAlign w:val="subscript"/>
              </w:rPr>
              <w:t>ном</w:t>
            </w:r>
            <w:proofErr w:type="spellEnd"/>
          </w:p>
        </w:tc>
        <w:tc>
          <w:tcPr>
            <w:tcW w:w="1894" w:type="dxa"/>
            <w:gridSpan w:val="3"/>
          </w:tcPr>
          <w:p w14:paraId="4EDBD54F" w14:textId="77777777" w:rsidR="00A66D79" w:rsidRPr="00A66D79" w:rsidRDefault="00A66D79" w:rsidP="00914465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  <w:r w:rsidRPr="00A66D79">
              <w:rPr>
                <w:sz w:val="24"/>
                <w:szCs w:val="28"/>
              </w:rPr>
              <w:t>Потребители, %, категорий.</w:t>
            </w:r>
          </w:p>
        </w:tc>
        <w:tc>
          <w:tcPr>
            <w:tcW w:w="2941" w:type="dxa"/>
            <w:gridSpan w:val="3"/>
          </w:tcPr>
          <w:p w14:paraId="629317C1" w14:textId="77777777" w:rsidR="00A66D79" w:rsidRPr="00A66D79" w:rsidRDefault="00A66D79" w:rsidP="00914465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  <w:r w:rsidRPr="00A66D79">
              <w:rPr>
                <w:sz w:val="24"/>
                <w:szCs w:val="28"/>
              </w:rPr>
              <w:t>Параметры распредел</w:t>
            </w:r>
            <w:r w:rsidRPr="00A66D79">
              <w:rPr>
                <w:sz w:val="24"/>
                <w:szCs w:val="28"/>
              </w:rPr>
              <w:t>и</w:t>
            </w:r>
            <w:r w:rsidRPr="00A66D79">
              <w:rPr>
                <w:sz w:val="24"/>
                <w:szCs w:val="28"/>
              </w:rPr>
              <w:t>тельных пунктов (РП)</w:t>
            </w:r>
          </w:p>
        </w:tc>
        <w:tc>
          <w:tcPr>
            <w:tcW w:w="1793" w:type="dxa"/>
          </w:tcPr>
          <w:p w14:paraId="40034212" w14:textId="77777777" w:rsidR="00A66D79" w:rsidRPr="00A66D79" w:rsidRDefault="00A66D79" w:rsidP="00914465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  <w:r w:rsidRPr="00A66D79">
              <w:rPr>
                <w:sz w:val="24"/>
                <w:szCs w:val="28"/>
              </w:rPr>
              <w:t>Суммарная протяженность</w:t>
            </w:r>
          </w:p>
          <w:p w14:paraId="580A8926" w14:textId="77777777" w:rsidR="00A66D79" w:rsidRPr="00A66D79" w:rsidRDefault="00A66D79" w:rsidP="00914465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  <w:r w:rsidRPr="00A66D79">
              <w:rPr>
                <w:sz w:val="24"/>
                <w:szCs w:val="28"/>
              </w:rPr>
              <w:t>КЛ, км</w:t>
            </w:r>
          </w:p>
        </w:tc>
      </w:tr>
      <w:tr w:rsidR="00A66D79" w:rsidRPr="009575FA" w14:paraId="01E600B1" w14:textId="77777777" w:rsidTr="00914465">
        <w:trPr>
          <w:jc w:val="center"/>
        </w:trPr>
        <w:tc>
          <w:tcPr>
            <w:tcW w:w="888" w:type="dxa"/>
            <w:vMerge/>
            <w:vAlign w:val="center"/>
          </w:tcPr>
          <w:p w14:paraId="52D9F9FD" w14:textId="77777777" w:rsidR="00A66D79" w:rsidRPr="00A66D79" w:rsidRDefault="00A66D79" w:rsidP="00914465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</w:p>
        </w:tc>
        <w:tc>
          <w:tcPr>
            <w:tcW w:w="1063" w:type="dxa"/>
            <w:vMerge/>
            <w:vAlign w:val="center"/>
          </w:tcPr>
          <w:p w14:paraId="0F583B00" w14:textId="77777777" w:rsidR="00A66D79" w:rsidRPr="00A66D79" w:rsidRDefault="00A66D79" w:rsidP="00914465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14:paraId="46DC2B8B" w14:textId="77777777" w:rsidR="00A66D79" w:rsidRPr="00A66D79" w:rsidRDefault="00A66D79" w:rsidP="00914465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</w:p>
        </w:tc>
        <w:tc>
          <w:tcPr>
            <w:tcW w:w="556" w:type="dxa"/>
            <w:vAlign w:val="center"/>
          </w:tcPr>
          <w:p w14:paraId="077F4459" w14:textId="77777777" w:rsidR="00A66D79" w:rsidRPr="00A66D79" w:rsidRDefault="00A66D79" w:rsidP="00914465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  <w:r w:rsidRPr="00A66D79">
              <w:rPr>
                <w:sz w:val="24"/>
                <w:szCs w:val="28"/>
              </w:rPr>
              <w:t>1</w:t>
            </w:r>
          </w:p>
        </w:tc>
        <w:tc>
          <w:tcPr>
            <w:tcW w:w="669" w:type="dxa"/>
            <w:vAlign w:val="center"/>
          </w:tcPr>
          <w:p w14:paraId="386DBD6F" w14:textId="77777777" w:rsidR="00A66D79" w:rsidRPr="00A66D79" w:rsidRDefault="00A66D79" w:rsidP="00914465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  <w:r w:rsidRPr="00A66D79">
              <w:rPr>
                <w:sz w:val="24"/>
                <w:szCs w:val="28"/>
              </w:rPr>
              <w:t>2</w:t>
            </w:r>
          </w:p>
        </w:tc>
        <w:tc>
          <w:tcPr>
            <w:tcW w:w="669" w:type="dxa"/>
            <w:vAlign w:val="center"/>
          </w:tcPr>
          <w:p w14:paraId="65092084" w14:textId="77777777" w:rsidR="00A66D79" w:rsidRPr="00A66D79" w:rsidRDefault="00A66D79" w:rsidP="00914465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  <w:r w:rsidRPr="00A66D79">
              <w:rPr>
                <w:sz w:val="24"/>
                <w:szCs w:val="28"/>
              </w:rPr>
              <w:t>3</w:t>
            </w:r>
          </w:p>
        </w:tc>
        <w:tc>
          <w:tcPr>
            <w:tcW w:w="857" w:type="dxa"/>
            <w:vAlign w:val="center"/>
          </w:tcPr>
          <w:p w14:paraId="2A3155F3" w14:textId="77777777" w:rsidR="00A66D79" w:rsidRPr="00A66D79" w:rsidRDefault="00A66D79" w:rsidP="00914465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  <w:r w:rsidRPr="00A66D79">
              <w:rPr>
                <w:sz w:val="24"/>
                <w:szCs w:val="28"/>
              </w:rPr>
              <w:t>Тип РП</w:t>
            </w:r>
          </w:p>
        </w:tc>
        <w:tc>
          <w:tcPr>
            <w:tcW w:w="1068" w:type="dxa"/>
            <w:vAlign w:val="center"/>
          </w:tcPr>
          <w:p w14:paraId="41BB17A1" w14:textId="77777777" w:rsidR="00A66D79" w:rsidRPr="00A66D79" w:rsidRDefault="00A66D79" w:rsidP="00914465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  <w:proofErr w:type="spellStart"/>
            <w:r w:rsidRPr="00A66D79">
              <w:rPr>
                <w:sz w:val="24"/>
                <w:szCs w:val="28"/>
              </w:rPr>
              <w:t>Р</w:t>
            </w:r>
            <w:r w:rsidRPr="00A66D79">
              <w:rPr>
                <w:sz w:val="24"/>
                <w:szCs w:val="28"/>
                <w:vertAlign w:val="subscript"/>
              </w:rPr>
              <w:t>нг</w:t>
            </w:r>
            <w:proofErr w:type="spellEnd"/>
            <w:r w:rsidRPr="00A66D79">
              <w:rPr>
                <w:sz w:val="24"/>
                <w:szCs w:val="28"/>
                <w:vertAlign w:val="subscript"/>
              </w:rPr>
              <w:t xml:space="preserve"> макс,</w:t>
            </w:r>
            <w:r w:rsidRPr="00A66D79">
              <w:rPr>
                <w:sz w:val="24"/>
                <w:szCs w:val="28"/>
              </w:rPr>
              <w:t xml:space="preserve"> МВт</w:t>
            </w:r>
          </w:p>
        </w:tc>
        <w:tc>
          <w:tcPr>
            <w:tcW w:w="1016" w:type="dxa"/>
            <w:vAlign w:val="center"/>
          </w:tcPr>
          <w:p w14:paraId="418658D9" w14:textId="77777777" w:rsidR="00A66D79" w:rsidRPr="00A66D79" w:rsidRDefault="00A66D79" w:rsidP="00914465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  <w:r w:rsidRPr="00A66D79">
              <w:rPr>
                <w:sz w:val="24"/>
                <w:szCs w:val="28"/>
              </w:rPr>
              <w:t>Кол-во шт.</w:t>
            </w:r>
          </w:p>
        </w:tc>
        <w:tc>
          <w:tcPr>
            <w:tcW w:w="1793" w:type="dxa"/>
            <w:vMerge w:val="restart"/>
            <w:vAlign w:val="center"/>
          </w:tcPr>
          <w:p w14:paraId="5A0B631C" w14:textId="21B316C8" w:rsidR="00A66D79" w:rsidRPr="00A66D79" w:rsidRDefault="0041405C" w:rsidP="00914465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11</w:t>
            </w:r>
            <w:r w:rsidR="00A66D79" w:rsidRPr="00A66D79">
              <w:rPr>
                <w:sz w:val="24"/>
                <w:szCs w:val="28"/>
              </w:rPr>
              <w:t>0</w:t>
            </w:r>
          </w:p>
        </w:tc>
      </w:tr>
      <w:tr w:rsidR="00A66D79" w:rsidRPr="009575FA" w14:paraId="52C82CD4" w14:textId="77777777" w:rsidTr="00914465">
        <w:trPr>
          <w:jc w:val="center"/>
        </w:trPr>
        <w:tc>
          <w:tcPr>
            <w:tcW w:w="888" w:type="dxa"/>
            <w:vMerge w:val="restart"/>
            <w:vAlign w:val="center"/>
          </w:tcPr>
          <w:p w14:paraId="6FB53FC5" w14:textId="77777777" w:rsidR="00A66D79" w:rsidRPr="00A66D79" w:rsidRDefault="00A66D79" w:rsidP="00914465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  <w:r w:rsidRPr="00A66D79">
              <w:rPr>
                <w:sz w:val="24"/>
                <w:szCs w:val="28"/>
              </w:rPr>
              <w:t>10</w:t>
            </w:r>
          </w:p>
        </w:tc>
        <w:tc>
          <w:tcPr>
            <w:tcW w:w="1063" w:type="dxa"/>
            <w:vMerge w:val="restart"/>
            <w:vAlign w:val="center"/>
          </w:tcPr>
          <w:p w14:paraId="175C4EA0" w14:textId="77777777" w:rsidR="00A66D79" w:rsidRPr="00A66D79" w:rsidRDefault="00A66D79" w:rsidP="00914465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  <w:r w:rsidRPr="00A66D79">
              <w:rPr>
                <w:sz w:val="24"/>
                <w:szCs w:val="28"/>
              </w:rPr>
              <w:t>30</w:t>
            </w:r>
          </w:p>
        </w:tc>
        <w:tc>
          <w:tcPr>
            <w:tcW w:w="992" w:type="dxa"/>
            <w:vMerge w:val="restart"/>
            <w:vAlign w:val="center"/>
          </w:tcPr>
          <w:p w14:paraId="4B410373" w14:textId="77777777" w:rsidR="00A66D79" w:rsidRPr="00A66D79" w:rsidRDefault="00A66D79" w:rsidP="00914465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  <w:r w:rsidRPr="00A66D79">
              <w:rPr>
                <w:sz w:val="24"/>
                <w:szCs w:val="28"/>
              </w:rPr>
              <w:t>0,87</w:t>
            </w:r>
          </w:p>
        </w:tc>
        <w:tc>
          <w:tcPr>
            <w:tcW w:w="556" w:type="dxa"/>
            <w:vMerge w:val="restart"/>
            <w:vAlign w:val="center"/>
          </w:tcPr>
          <w:p w14:paraId="182E3CE1" w14:textId="77777777" w:rsidR="00A66D79" w:rsidRPr="00A66D79" w:rsidRDefault="00A66D79" w:rsidP="00914465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  <w:r w:rsidRPr="00A66D79">
              <w:rPr>
                <w:sz w:val="24"/>
                <w:szCs w:val="28"/>
              </w:rPr>
              <w:t>20</w:t>
            </w:r>
          </w:p>
        </w:tc>
        <w:tc>
          <w:tcPr>
            <w:tcW w:w="669" w:type="dxa"/>
            <w:vMerge w:val="restart"/>
            <w:vAlign w:val="center"/>
          </w:tcPr>
          <w:p w14:paraId="40E23F02" w14:textId="77777777" w:rsidR="00A66D79" w:rsidRPr="00A66D79" w:rsidRDefault="00A66D79" w:rsidP="00914465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  <w:r w:rsidRPr="00A66D79">
              <w:rPr>
                <w:sz w:val="24"/>
                <w:szCs w:val="28"/>
              </w:rPr>
              <w:t>30</w:t>
            </w:r>
          </w:p>
        </w:tc>
        <w:tc>
          <w:tcPr>
            <w:tcW w:w="669" w:type="dxa"/>
            <w:vMerge w:val="restart"/>
            <w:vAlign w:val="center"/>
          </w:tcPr>
          <w:p w14:paraId="4297FD34" w14:textId="77777777" w:rsidR="00A66D79" w:rsidRPr="00A66D79" w:rsidRDefault="00A66D79" w:rsidP="00914465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  <w:r w:rsidRPr="00A66D79">
              <w:rPr>
                <w:sz w:val="24"/>
                <w:szCs w:val="28"/>
              </w:rPr>
              <w:t>50</w:t>
            </w:r>
          </w:p>
        </w:tc>
        <w:tc>
          <w:tcPr>
            <w:tcW w:w="857" w:type="dxa"/>
            <w:vAlign w:val="center"/>
          </w:tcPr>
          <w:p w14:paraId="5BD986AF" w14:textId="77777777" w:rsidR="00A66D79" w:rsidRPr="00A66D79" w:rsidRDefault="00A66D79" w:rsidP="00914465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  <w:r w:rsidRPr="00A66D79">
              <w:rPr>
                <w:sz w:val="24"/>
                <w:szCs w:val="28"/>
              </w:rPr>
              <w:t>Г</w:t>
            </w:r>
          </w:p>
        </w:tc>
        <w:tc>
          <w:tcPr>
            <w:tcW w:w="1068" w:type="dxa"/>
            <w:vAlign w:val="center"/>
          </w:tcPr>
          <w:p w14:paraId="4310DCC3" w14:textId="77777777" w:rsidR="00A66D79" w:rsidRPr="00A66D79" w:rsidRDefault="00A66D79" w:rsidP="00914465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  <w:r w:rsidRPr="00A66D79">
              <w:rPr>
                <w:sz w:val="24"/>
                <w:szCs w:val="28"/>
              </w:rPr>
              <w:t>1,8</w:t>
            </w:r>
          </w:p>
        </w:tc>
        <w:tc>
          <w:tcPr>
            <w:tcW w:w="1016" w:type="dxa"/>
            <w:vAlign w:val="center"/>
          </w:tcPr>
          <w:p w14:paraId="78F201F9" w14:textId="604D23E0" w:rsidR="00A66D79" w:rsidRPr="00A66D79" w:rsidRDefault="0041405C" w:rsidP="00914465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</w:t>
            </w:r>
          </w:p>
        </w:tc>
        <w:tc>
          <w:tcPr>
            <w:tcW w:w="1793" w:type="dxa"/>
            <w:vMerge/>
          </w:tcPr>
          <w:p w14:paraId="7742A530" w14:textId="77777777" w:rsidR="00A66D79" w:rsidRPr="009575FA" w:rsidRDefault="00A66D79" w:rsidP="00914465">
            <w:pPr>
              <w:spacing w:line="240" w:lineRule="auto"/>
              <w:contextualSpacing/>
              <w:jc w:val="center"/>
              <w:rPr>
                <w:szCs w:val="28"/>
              </w:rPr>
            </w:pPr>
          </w:p>
        </w:tc>
      </w:tr>
      <w:tr w:rsidR="00A66D79" w:rsidRPr="009575FA" w14:paraId="39C32D14" w14:textId="77777777" w:rsidTr="00914465">
        <w:trPr>
          <w:jc w:val="center"/>
        </w:trPr>
        <w:tc>
          <w:tcPr>
            <w:tcW w:w="888" w:type="dxa"/>
            <w:vMerge/>
            <w:vAlign w:val="center"/>
          </w:tcPr>
          <w:p w14:paraId="646CADBC" w14:textId="77777777" w:rsidR="00A66D79" w:rsidRPr="00A66D79" w:rsidRDefault="00A66D79" w:rsidP="00914465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</w:p>
        </w:tc>
        <w:tc>
          <w:tcPr>
            <w:tcW w:w="1063" w:type="dxa"/>
            <w:vMerge/>
            <w:vAlign w:val="center"/>
          </w:tcPr>
          <w:p w14:paraId="3851F4A4" w14:textId="77777777" w:rsidR="00A66D79" w:rsidRPr="00A66D79" w:rsidRDefault="00A66D79" w:rsidP="00914465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14:paraId="3B230E45" w14:textId="77777777" w:rsidR="00A66D79" w:rsidRPr="00A66D79" w:rsidRDefault="00A66D79" w:rsidP="00914465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</w:p>
        </w:tc>
        <w:tc>
          <w:tcPr>
            <w:tcW w:w="556" w:type="dxa"/>
            <w:vMerge/>
            <w:vAlign w:val="center"/>
          </w:tcPr>
          <w:p w14:paraId="4AE74CF9" w14:textId="77777777" w:rsidR="00A66D79" w:rsidRPr="00A66D79" w:rsidRDefault="00A66D79" w:rsidP="00914465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</w:p>
        </w:tc>
        <w:tc>
          <w:tcPr>
            <w:tcW w:w="669" w:type="dxa"/>
            <w:vMerge/>
            <w:vAlign w:val="center"/>
          </w:tcPr>
          <w:p w14:paraId="2680D97B" w14:textId="77777777" w:rsidR="00A66D79" w:rsidRPr="00A66D79" w:rsidRDefault="00A66D79" w:rsidP="00914465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</w:p>
        </w:tc>
        <w:tc>
          <w:tcPr>
            <w:tcW w:w="669" w:type="dxa"/>
            <w:vMerge/>
            <w:vAlign w:val="center"/>
          </w:tcPr>
          <w:p w14:paraId="3824022D" w14:textId="77777777" w:rsidR="00A66D79" w:rsidRPr="00A66D79" w:rsidRDefault="00A66D79" w:rsidP="00914465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</w:p>
        </w:tc>
        <w:tc>
          <w:tcPr>
            <w:tcW w:w="857" w:type="dxa"/>
            <w:vAlign w:val="center"/>
          </w:tcPr>
          <w:p w14:paraId="58743E8E" w14:textId="77777777" w:rsidR="00A66D79" w:rsidRPr="00A66D79" w:rsidRDefault="00A66D79" w:rsidP="00914465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  <w:r w:rsidRPr="00A66D79">
              <w:rPr>
                <w:sz w:val="24"/>
                <w:szCs w:val="28"/>
              </w:rPr>
              <w:t>Д</w:t>
            </w:r>
          </w:p>
        </w:tc>
        <w:tc>
          <w:tcPr>
            <w:tcW w:w="1068" w:type="dxa"/>
          </w:tcPr>
          <w:p w14:paraId="7E90AEFD" w14:textId="77777777" w:rsidR="00A66D79" w:rsidRPr="00A66D79" w:rsidRDefault="00A66D79" w:rsidP="00914465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  <w:r w:rsidRPr="00A66D79">
              <w:rPr>
                <w:sz w:val="24"/>
                <w:szCs w:val="28"/>
              </w:rPr>
              <w:t>1,8</w:t>
            </w:r>
          </w:p>
        </w:tc>
        <w:tc>
          <w:tcPr>
            <w:tcW w:w="1016" w:type="dxa"/>
            <w:vAlign w:val="center"/>
          </w:tcPr>
          <w:p w14:paraId="0F962536" w14:textId="0DC50C6E" w:rsidR="00A66D79" w:rsidRPr="00A66D79" w:rsidRDefault="0041405C" w:rsidP="00914465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</w:t>
            </w:r>
          </w:p>
        </w:tc>
        <w:tc>
          <w:tcPr>
            <w:tcW w:w="1793" w:type="dxa"/>
            <w:vMerge/>
          </w:tcPr>
          <w:p w14:paraId="0E1E417E" w14:textId="77777777" w:rsidR="00A66D79" w:rsidRPr="009575FA" w:rsidRDefault="00A66D79" w:rsidP="00914465">
            <w:pPr>
              <w:spacing w:line="240" w:lineRule="auto"/>
              <w:contextualSpacing/>
              <w:jc w:val="center"/>
              <w:rPr>
                <w:szCs w:val="28"/>
              </w:rPr>
            </w:pPr>
          </w:p>
        </w:tc>
      </w:tr>
      <w:tr w:rsidR="00A66D79" w:rsidRPr="009575FA" w14:paraId="499F6EED" w14:textId="77777777" w:rsidTr="00914465">
        <w:trPr>
          <w:jc w:val="center"/>
        </w:trPr>
        <w:tc>
          <w:tcPr>
            <w:tcW w:w="888" w:type="dxa"/>
            <w:vMerge/>
            <w:vAlign w:val="center"/>
          </w:tcPr>
          <w:p w14:paraId="0FA53BD9" w14:textId="77777777" w:rsidR="00A66D79" w:rsidRPr="00A66D79" w:rsidRDefault="00A66D79" w:rsidP="00914465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</w:p>
        </w:tc>
        <w:tc>
          <w:tcPr>
            <w:tcW w:w="1063" w:type="dxa"/>
            <w:vMerge/>
            <w:vAlign w:val="center"/>
          </w:tcPr>
          <w:p w14:paraId="50F5B6AB" w14:textId="77777777" w:rsidR="00A66D79" w:rsidRPr="00A66D79" w:rsidRDefault="00A66D79" w:rsidP="00914465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14:paraId="7D6D98DB" w14:textId="77777777" w:rsidR="00A66D79" w:rsidRPr="00A66D79" w:rsidRDefault="00A66D79" w:rsidP="00914465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</w:p>
        </w:tc>
        <w:tc>
          <w:tcPr>
            <w:tcW w:w="556" w:type="dxa"/>
            <w:vMerge/>
            <w:vAlign w:val="center"/>
          </w:tcPr>
          <w:p w14:paraId="708E087C" w14:textId="77777777" w:rsidR="00A66D79" w:rsidRPr="00A66D79" w:rsidRDefault="00A66D79" w:rsidP="00914465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</w:p>
        </w:tc>
        <w:tc>
          <w:tcPr>
            <w:tcW w:w="669" w:type="dxa"/>
            <w:vMerge/>
            <w:vAlign w:val="center"/>
          </w:tcPr>
          <w:p w14:paraId="13E871DD" w14:textId="77777777" w:rsidR="00A66D79" w:rsidRPr="00A66D79" w:rsidRDefault="00A66D79" w:rsidP="00914465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</w:p>
        </w:tc>
        <w:tc>
          <w:tcPr>
            <w:tcW w:w="669" w:type="dxa"/>
            <w:vMerge/>
            <w:vAlign w:val="center"/>
          </w:tcPr>
          <w:p w14:paraId="5764E5A7" w14:textId="77777777" w:rsidR="00A66D79" w:rsidRPr="00A66D79" w:rsidRDefault="00A66D79" w:rsidP="00914465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</w:p>
        </w:tc>
        <w:tc>
          <w:tcPr>
            <w:tcW w:w="857" w:type="dxa"/>
            <w:vAlign w:val="center"/>
          </w:tcPr>
          <w:p w14:paraId="54CB249D" w14:textId="77777777" w:rsidR="00A66D79" w:rsidRPr="00A66D79" w:rsidRDefault="00A66D79" w:rsidP="00914465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  <w:r w:rsidRPr="00A66D79">
              <w:rPr>
                <w:sz w:val="24"/>
                <w:szCs w:val="28"/>
              </w:rPr>
              <w:t>Е</w:t>
            </w:r>
          </w:p>
        </w:tc>
        <w:tc>
          <w:tcPr>
            <w:tcW w:w="1068" w:type="dxa"/>
          </w:tcPr>
          <w:p w14:paraId="104878EC" w14:textId="77777777" w:rsidR="00A66D79" w:rsidRPr="00A66D79" w:rsidRDefault="00A66D79" w:rsidP="00914465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  <w:r w:rsidRPr="00A66D79">
              <w:rPr>
                <w:sz w:val="24"/>
                <w:szCs w:val="28"/>
              </w:rPr>
              <w:t>1,8</w:t>
            </w:r>
          </w:p>
        </w:tc>
        <w:tc>
          <w:tcPr>
            <w:tcW w:w="1016" w:type="dxa"/>
            <w:vAlign w:val="center"/>
          </w:tcPr>
          <w:p w14:paraId="4753C010" w14:textId="059AAC81" w:rsidR="00A66D79" w:rsidRPr="00A66D79" w:rsidRDefault="0041405C" w:rsidP="00914465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</w:t>
            </w:r>
          </w:p>
        </w:tc>
        <w:tc>
          <w:tcPr>
            <w:tcW w:w="1793" w:type="dxa"/>
            <w:vMerge/>
          </w:tcPr>
          <w:p w14:paraId="72FC06D8" w14:textId="77777777" w:rsidR="00A66D79" w:rsidRPr="009575FA" w:rsidRDefault="00A66D79" w:rsidP="00914465">
            <w:pPr>
              <w:spacing w:line="240" w:lineRule="auto"/>
              <w:contextualSpacing/>
              <w:jc w:val="center"/>
              <w:rPr>
                <w:szCs w:val="28"/>
              </w:rPr>
            </w:pPr>
          </w:p>
        </w:tc>
      </w:tr>
    </w:tbl>
    <w:p w14:paraId="046F47A7" w14:textId="77777777" w:rsidR="00A66D79" w:rsidRDefault="00A66D79" w:rsidP="00914465">
      <w:pPr>
        <w:spacing w:line="240" w:lineRule="auto"/>
        <w:contextualSpacing/>
        <w:jc w:val="center"/>
        <w:rPr>
          <w:szCs w:val="28"/>
        </w:rPr>
      </w:pPr>
    </w:p>
    <w:p w14:paraId="00CF9BAD" w14:textId="77777777" w:rsidR="003B2247" w:rsidRPr="003B2247" w:rsidRDefault="003B2247" w:rsidP="003B2247">
      <w:pPr>
        <w:pStyle w:val="2"/>
      </w:pPr>
    </w:p>
    <w:p w14:paraId="3A906BBE" w14:textId="55AA3244" w:rsidR="00A66D79" w:rsidRDefault="00EC477F" w:rsidP="00914465">
      <w:pPr>
        <w:spacing w:after="0" w:line="360" w:lineRule="exact"/>
        <w:ind w:firstLine="709"/>
        <w:contextualSpacing/>
        <w:jc w:val="right"/>
      </w:pPr>
      <w:r w:rsidRPr="00A66D79">
        <w:rPr>
          <w:rFonts w:cs="Times New Roman"/>
          <w:sz w:val="24"/>
          <w:szCs w:val="24"/>
        </w:rPr>
        <w:lastRenderedPageBreak/>
        <w:t xml:space="preserve">Таблица </w:t>
      </w:r>
      <w:r>
        <w:rPr>
          <w:rFonts w:cs="Times New Roman"/>
          <w:sz w:val="24"/>
          <w:szCs w:val="24"/>
        </w:rPr>
        <w:t>4</w:t>
      </w:r>
    </w:p>
    <w:p w14:paraId="630800FF" w14:textId="77777777" w:rsidR="00A66D79" w:rsidRPr="00914465" w:rsidRDefault="00A66D79" w:rsidP="00D17C7A">
      <w:pPr>
        <w:jc w:val="center"/>
        <w:rPr>
          <w:sz w:val="24"/>
          <w:szCs w:val="24"/>
        </w:rPr>
      </w:pPr>
      <w:r w:rsidRPr="00914465">
        <w:rPr>
          <w:sz w:val="24"/>
          <w:szCs w:val="24"/>
        </w:rPr>
        <w:t>Суточные графики нагрузки</w:t>
      </w:r>
    </w:p>
    <w:tbl>
      <w:tblPr>
        <w:tblW w:w="0" w:type="auto"/>
        <w:tblInd w:w="2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1985"/>
        <w:gridCol w:w="2486"/>
      </w:tblGrid>
      <w:tr w:rsidR="00A66D79" w:rsidRPr="009575FA" w14:paraId="3D1FA9CA" w14:textId="77777777" w:rsidTr="00914465">
        <w:trPr>
          <w:cantSplit/>
        </w:trPr>
        <w:tc>
          <w:tcPr>
            <w:tcW w:w="64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B2322" w14:textId="77777777" w:rsidR="00A66D79" w:rsidRPr="00022ED9" w:rsidRDefault="00A66D79" w:rsidP="00C2111F">
            <w:pPr>
              <w:keepNext/>
              <w:spacing w:before="240" w:after="0" w:line="240" w:lineRule="auto"/>
              <w:contextualSpacing/>
              <w:jc w:val="center"/>
              <w:outlineLvl w:val="2"/>
              <w:rPr>
                <w:rFonts w:eastAsia="SimSun"/>
                <w:bCs/>
                <w:sz w:val="24"/>
                <w:szCs w:val="28"/>
              </w:rPr>
            </w:pPr>
            <w:r w:rsidRPr="00022ED9">
              <w:rPr>
                <w:rFonts w:eastAsia="SimSun"/>
                <w:bCs/>
                <w:sz w:val="24"/>
                <w:szCs w:val="28"/>
              </w:rPr>
              <w:t>Число дней в году</w:t>
            </w:r>
          </w:p>
        </w:tc>
      </w:tr>
      <w:tr w:rsidR="00A66D79" w:rsidRPr="009575FA" w14:paraId="4FE6F8A8" w14:textId="77777777" w:rsidTr="00914465">
        <w:trPr>
          <w:trHeight w:val="53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18D71" w14:textId="77777777" w:rsidR="00A66D79" w:rsidRPr="00022ED9" w:rsidRDefault="00A66D79" w:rsidP="00D17C7A">
            <w:pPr>
              <w:jc w:val="center"/>
              <w:rPr>
                <w:sz w:val="24"/>
                <w:szCs w:val="28"/>
              </w:rPr>
            </w:pPr>
            <w:r w:rsidRPr="00022ED9">
              <w:rPr>
                <w:sz w:val="24"/>
                <w:szCs w:val="28"/>
              </w:rPr>
              <w:t>зимних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BE079" w14:textId="77777777" w:rsidR="00A66D79" w:rsidRPr="00022ED9" w:rsidRDefault="00A66D79" w:rsidP="00C2111F">
            <w:pPr>
              <w:spacing w:after="0" w:line="240" w:lineRule="auto"/>
              <w:contextualSpacing/>
              <w:jc w:val="center"/>
              <w:rPr>
                <w:sz w:val="24"/>
                <w:szCs w:val="28"/>
              </w:rPr>
            </w:pPr>
            <w:r w:rsidRPr="00022ED9">
              <w:rPr>
                <w:sz w:val="24"/>
                <w:szCs w:val="28"/>
              </w:rPr>
              <w:t>летних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F532F" w14:textId="158C95E0" w:rsidR="00A66D79" w:rsidRPr="00022ED9" w:rsidRDefault="00E15612" w:rsidP="00C2111F">
            <w:pPr>
              <w:spacing w:after="0" w:line="240" w:lineRule="auto"/>
              <w:contextualSpacing/>
              <w:jc w:val="center"/>
              <w:rPr>
                <w:sz w:val="24"/>
                <w:szCs w:val="28"/>
              </w:rPr>
            </w:pPr>
            <w:r w:rsidRPr="00C2111F">
              <w:rPr>
                <w:sz w:val="24"/>
                <w:szCs w:val="28"/>
              </w:rPr>
              <w:t>Место строительства</w:t>
            </w:r>
          </w:p>
        </w:tc>
      </w:tr>
      <w:tr w:rsidR="00A66D79" w:rsidRPr="009575FA" w14:paraId="0C87F8E9" w14:textId="77777777" w:rsidTr="00914465">
        <w:trPr>
          <w:trHeight w:val="44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E22EA" w14:textId="77777777" w:rsidR="00A66D79" w:rsidRPr="00022ED9" w:rsidRDefault="00A66D79" w:rsidP="00C2111F">
            <w:pPr>
              <w:jc w:val="center"/>
              <w:rPr>
                <w:sz w:val="24"/>
                <w:szCs w:val="28"/>
              </w:rPr>
            </w:pPr>
            <w:r w:rsidRPr="00022ED9">
              <w:rPr>
                <w:sz w:val="24"/>
                <w:szCs w:val="28"/>
              </w:rPr>
              <w:t>210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E5BB3" w14:textId="77777777" w:rsidR="00A66D79" w:rsidRPr="00022ED9" w:rsidRDefault="00A66D79" w:rsidP="00C2111F">
            <w:pPr>
              <w:spacing w:after="0" w:line="240" w:lineRule="auto"/>
              <w:contextualSpacing/>
              <w:jc w:val="center"/>
              <w:rPr>
                <w:sz w:val="24"/>
                <w:szCs w:val="28"/>
              </w:rPr>
            </w:pPr>
            <w:r w:rsidRPr="00022ED9">
              <w:rPr>
                <w:sz w:val="24"/>
                <w:szCs w:val="28"/>
              </w:rPr>
              <w:t>155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0C30F" w14:textId="11B1019A" w:rsidR="00A66D79" w:rsidRPr="00022ED9" w:rsidRDefault="00C2111F" w:rsidP="00C2111F">
            <w:pPr>
              <w:spacing w:after="0" w:line="240" w:lineRule="auto"/>
              <w:contextualSpacing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Московская область</w:t>
            </w:r>
            <w:r w:rsidR="00A66D79" w:rsidRPr="00022ED9">
              <w:rPr>
                <w:sz w:val="24"/>
                <w:szCs w:val="28"/>
              </w:rPr>
              <w:t>-</w:t>
            </w:r>
          </w:p>
        </w:tc>
      </w:tr>
    </w:tbl>
    <w:p w14:paraId="4BCE6A67" w14:textId="655FE0F7" w:rsidR="00A66D79" w:rsidRDefault="00A66D79" w:rsidP="00D17C7A">
      <w:pPr>
        <w:pStyle w:val="af7"/>
        <w:spacing w:after="240"/>
        <w:ind w:right="-30"/>
        <w:jc w:val="center"/>
        <w:rPr>
          <w:noProof/>
        </w:rPr>
      </w:pPr>
    </w:p>
    <w:p w14:paraId="2A463EC5" w14:textId="38BF4EB7" w:rsidR="006B5FCC" w:rsidRDefault="006B5FCC" w:rsidP="00BB7D34">
      <w:pPr>
        <w:pStyle w:val="af7"/>
        <w:spacing w:after="240"/>
        <w:ind w:right="-30" w:firstLine="708"/>
        <w:jc w:val="both"/>
        <w:rPr>
          <w:noProof/>
        </w:rPr>
      </w:pPr>
      <w:r>
        <w:rPr>
          <w:noProof/>
        </w:rPr>
        <w:t xml:space="preserve">Суточные графики нагрузки по сети СН и НН построить самостоятельно, </w:t>
      </w:r>
      <w:r w:rsidR="006F071D">
        <w:rPr>
          <w:noProof/>
        </w:rPr>
        <w:t xml:space="preserve">в </w:t>
      </w:r>
      <w:r w:rsidR="006F071D" w:rsidRPr="005C4715">
        <w:rPr>
          <w:noProof/>
        </w:rPr>
        <w:t>пр</w:t>
      </w:r>
      <w:r w:rsidR="005C4715">
        <w:rPr>
          <w:noProof/>
        </w:rPr>
        <w:t>ограмме</w:t>
      </w:r>
      <w:r w:rsidR="006F071D" w:rsidRPr="005C4715">
        <w:rPr>
          <w:noProof/>
        </w:rPr>
        <w:t xml:space="preserve"> </w:t>
      </w:r>
      <w:proofErr w:type="spellStart"/>
      <w:r w:rsidR="006F071D" w:rsidRPr="005C4715">
        <w:rPr>
          <w:i/>
        </w:rPr>
        <w:t>Microsoft</w:t>
      </w:r>
      <w:proofErr w:type="spellEnd"/>
      <w:r w:rsidR="005C4715" w:rsidRPr="005C4715">
        <w:t xml:space="preserve"> </w:t>
      </w:r>
      <w:r w:rsidR="006F071D" w:rsidRPr="005C4715">
        <w:rPr>
          <w:i/>
          <w:noProof/>
          <w:lang w:val="en-US"/>
        </w:rPr>
        <w:t>Excel</w:t>
      </w:r>
      <w:r w:rsidR="006F071D" w:rsidRPr="006F071D">
        <w:rPr>
          <w:noProof/>
        </w:rPr>
        <w:t xml:space="preserve"> </w:t>
      </w:r>
      <w:r>
        <w:rPr>
          <w:noProof/>
        </w:rPr>
        <w:t xml:space="preserve">используя данные табл. </w:t>
      </w:r>
      <w:r w:rsidR="00DD3C2B">
        <w:rPr>
          <w:noProof/>
        </w:rPr>
        <w:t>2 и табл</w:t>
      </w:r>
      <w:r w:rsidR="00AD1668">
        <w:rPr>
          <w:noProof/>
        </w:rPr>
        <w:t>.</w:t>
      </w:r>
      <w:r>
        <w:rPr>
          <w:noProof/>
        </w:rPr>
        <w:t>3.</w:t>
      </w:r>
    </w:p>
    <w:p w14:paraId="3793D9AC" w14:textId="77777777" w:rsidR="003B2247" w:rsidRPr="006F071D" w:rsidRDefault="003B2247" w:rsidP="00BB7D34">
      <w:pPr>
        <w:pStyle w:val="af7"/>
        <w:spacing w:after="240"/>
        <w:ind w:right="-30" w:firstLine="708"/>
        <w:jc w:val="both"/>
        <w:rPr>
          <w:noProof/>
        </w:rPr>
      </w:pPr>
    </w:p>
    <w:p w14:paraId="654D5664" w14:textId="174492F5" w:rsidR="00274DF4" w:rsidRPr="00274DF4" w:rsidRDefault="00274DF4" w:rsidP="00274DF4">
      <w:pPr>
        <w:pStyle w:val="af7"/>
        <w:spacing w:after="240"/>
        <w:ind w:right="-30" w:firstLine="708"/>
        <w:jc w:val="center"/>
        <w:rPr>
          <w:noProof/>
          <w:lang w:val="en-US"/>
        </w:rPr>
      </w:pPr>
      <w:r>
        <w:rPr>
          <w:noProof/>
        </w:rPr>
        <w:drawing>
          <wp:inline distT="0" distB="0" distL="0" distR="0" wp14:anchorId="3CC67B60" wp14:editId="62897CD2">
            <wp:extent cx="5199321" cy="3019647"/>
            <wp:effectExtent l="0" t="0" r="20955" b="952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8D4C45D" w14:textId="050D1BE6" w:rsidR="00A66D79" w:rsidRDefault="00A66D79" w:rsidP="00D17C7A">
      <w:pPr>
        <w:jc w:val="center"/>
        <w:rPr>
          <w:noProof/>
          <w:sz w:val="24"/>
          <w:szCs w:val="28"/>
        </w:rPr>
      </w:pPr>
      <w:r w:rsidRPr="00BA674E">
        <w:rPr>
          <w:noProof/>
          <w:sz w:val="24"/>
          <w:szCs w:val="28"/>
        </w:rPr>
        <w:t>Рис.</w:t>
      </w:r>
      <w:r w:rsidR="00F8643D">
        <w:rPr>
          <w:noProof/>
          <w:sz w:val="24"/>
          <w:szCs w:val="28"/>
        </w:rPr>
        <w:t>2</w:t>
      </w:r>
      <w:r w:rsidR="00B602FF">
        <w:rPr>
          <w:noProof/>
          <w:sz w:val="24"/>
          <w:szCs w:val="28"/>
        </w:rPr>
        <w:t>.</w:t>
      </w:r>
      <w:r w:rsidRPr="00BA674E">
        <w:rPr>
          <w:noProof/>
          <w:sz w:val="24"/>
          <w:szCs w:val="28"/>
        </w:rPr>
        <w:t>1. Графики нагрузки на стороне НН</w:t>
      </w:r>
      <w:r w:rsidR="00B602FF">
        <w:rPr>
          <w:noProof/>
          <w:sz w:val="24"/>
          <w:szCs w:val="28"/>
        </w:rPr>
        <w:t xml:space="preserve"> (%)</w:t>
      </w:r>
    </w:p>
    <w:p w14:paraId="712B455D" w14:textId="77777777" w:rsidR="00BA674E" w:rsidRPr="00BA674E" w:rsidRDefault="00BA674E" w:rsidP="00BA674E">
      <w:pPr>
        <w:pStyle w:val="2"/>
        <w:spacing w:after="0"/>
        <w:contextualSpacing/>
      </w:pPr>
    </w:p>
    <w:p w14:paraId="257E008C" w14:textId="4A882713" w:rsidR="00A66D79" w:rsidRPr="002039C6" w:rsidRDefault="00274DF4" w:rsidP="00274DF4">
      <w:pPr>
        <w:pStyle w:val="af7"/>
        <w:spacing w:after="240"/>
        <w:ind w:right="-30"/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644FE333" wp14:editId="4F86628C">
            <wp:extent cx="4933507" cy="3157870"/>
            <wp:effectExtent l="0" t="0" r="19685" b="2349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DE7CFC0" w14:textId="445E9B7E" w:rsidR="00A66D79" w:rsidRPr="00BA674E" w:rsidRDefault="00A66D79" w:rsidP="00D17C7A">
      <w:pPr>
        <w:jc w:val="center"/>
        <w:rPr>
          <w:noProof/>
          <w:sz w:val="24"/>
          <w:szCs w:val="28"/>
        </w:rPr>
      </w:pPr>
      <w:r w:rsidRPr="00BA674E">
        <w:rPr>
          <w:noProof/>
          <w:sz w:val="24"/>
          <w:szCs w:val="28"/>
        </w:rPr>
        <w:t>Рис.</w:t>
      </w:r>
      <w:r w:rsidR="00F8643D">
        <w:rPr>
          <w:noProof/>
          <w:sz w:val="24"/>
          <w:szCs w:val="28"/>
        </w:rPr>
        <w:t>2</w:t>
      </w:r>
      <w:r w:rsidR="00B602FF">
        <w:rPr>
          <w:noProof/>
          <w:sz w:val="24"/>
          <w:szCs w:val="28"/>
        </w:rPr>
        <w:t>.</w:t>
      </w:r>
      <w:r w:rsidRPr="00BA674E">
        <w:rPr>
          <w:noProof/>
          <w:sz w:val="24"/>
          <w:szCs w:val="28"/>
        </w:rPr>
        <w:t>2. Графики нагрузки на стороне СН</w:t>
      </w:r>
      <w:r w:rsidR="00B602FF">
        <w:rPr>
          <w:noProof/>
          <w:sz w:val="24"/>
          <w:szCs w:val="28"/>
        </w:rPr>
        <w:t xml:space="preserve"> (%)</w:t>
      </w:r>
    </w:p>
    <w:p w14:paraId="79FC90F4" w14:textId="77777777" w:rsidR="00A66D79" w:rsidRPr="00274DF4" w:rsidRDefault="00A66D79" w:rsidP="003B2247"/>
    <w:p w14:paraId="578B760D" w14:textId="58B155E0" w:rsidR="00F8643D" w:rsidRPr="00F8643D" w:rsidRDefault="00F8643D" w:rsidP="00D97508">
      <w:pPr>
        <w:pStyle w:val="af7"/>
        <w:spacing w:after="0" w:line="360" w:lineRule="atLeast"/>
        <w:ind w:firstLine="709"/>
        <w:contextualSpacing/>
        <w:jc w:val="center"/>
        <w:rPr>
          <w:rFonts w:cs="Times New Roman"/>
          <w:b/>
          <w:szCs w:val="28"/>
        </w:rPr>
      </w:pPr>
      <w:r w:rsidRPr="00F8643D">
        <w:rPr>
          <w:rFonts w:cs="Times New Roman"/>
          <w:b/>
          <w:szCs w:val="28"/>
        </w:rPr>
        <w:t>3. Методические указания по выполнению курсового проекта</w:t>
      </w:r>
      <w:r w:rsidR="00890A28" w:rsidRPr="00F8643D">
        <w:rPr>
          <w:rFonts w:cs="Times New Roman"/>
          <w:b/>
          <w:szCs w:val="28"/>
        </w:rPr>
        <w:t xml:space="preserve"> </w:t>
      </w:r>
    </w:p>
    <w:p w14:paraId="402C1966" w14:textId="4240E9BF" w:rsidR="00FB4716" w:rsidRDefault="00F8643D" w:rsidP="00D97508">
      <w:pPr>
        <w:pStyle w:val="af7"/>
        <w:spacing w:after="0" w:line="360" w:lineRule="atLeast"/>
        <w:ind w:firstLine="709"/>
        <w:contextualSpacing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3.</w:t>
      </w:r>
      <w:r w:rsidR="006D60B0">
        <w:rPr>
          <w:rFonts w:cs="Times New Roman"/>
          <w:b/>
          <w:szCs w:val="28"/>
        </w:rPr>
        <w:t>1</w:t>
      </w:r>
      <w:r>
        <w:rPr>
          <w:rFonts w:cs="Times New Roman"/>
          <w:b/>
          <w:szCs w:val="28"/>
        </w:rPr>
        <w:t xml:space="preserve"> </w:t>
      </w:r>
      <w:r w:rsidR="00FB4716">
        <w:rPr>
          <w:rFonts w:cs="Times New Roman"/>
          <w:b/>
          <w:szCs w:val="28"/>
        </w:rPr>
        <w:t>Выбор главной электрической схемы</w:t>
      </w:r>
      <w:r w:rsidR="00D97508">
        <w:rPr>
          <w:rFonts w:cs="Times New Roman"/>
          <w:b/>
          <w:szCs w:val="28"/>
        </w:rPr>
        <w:t xml:space="preserve"> проектируемой подстанции</w:t>
      </w:r>
    </w:p>
    <w:p w14:paraId="7B2625B2" w14:textId="77777777" w:rsidR="000163FA" w:rsidRDefault="000163FA" w:rsidP="00D97508">
      <w:pPr>
        <w:pStyle w:val="af7"/>
        <w:spacing w:after="0" w:line="360" w:lineRule="atLeast"/>
        <w:ind w:firstLine="709"/>
        <w:contextualSpacing/>
        <w:rPr>
          <w:rFonts w:cs="Times New Roman"/>
          <w:b/>
          <w:szCs w:val="28"/>
        </w:rPr>
      </w:pPr>
    </w:p>
    <w:p w14:paraId="0DB0F088" w14:textId="77777777" w:rsidR="00FB4716" w:rsidRPr="007A590F" w:rsidRDefault="00FB4716" w:rsidP="00D97508">
      <w:pPr>
        <w:pStyle w:val="3"/>
        <w:keepNext w:val="0"/>
        <w:keepLines w:val="0"/>
        <w:widowControl w:val="0"/>
        <w:tabs>
          <w:tab w:val="left" w:pos="4141"/>
        </w:tabs>
        <w:autoSpaceDE w:val="0"/>
        <w:autoSpaceDN w:val="0"/>
        <w:spacing w:before="0" w:line="360" w:lineRule="atLeast"/>
        <w:ind w:firstLine="709"/>
        <w:contextualSpacing/>
        <w:jc w:val="both"/>
        <w:rPr>
          <w:rFonts w:ascii="Times New Roman" w:hAnsi="Times New Roman" w:cs="Times New Roman"/>
          <w:b w:val="0"/>
          <w:color w:val="auto"/>
        </w:rPr>
      </w:pPr>
      <w:r w:rsidRPr="007A590F">
        <w:rPr>
          <w:rFonts w:ascii="Times New Roman" w:hAnsi="Times New Roman" w:cs="Times New Roman"/>
          <w:b w:val="0"/>
          <w:color w:val="auto"/>
        </w:rPr>
        <w:t>Выбор главной схемы является определяющим при проектировании электр</w:t>
      </w:r>
      <w:r w:rsidRPr="007A590F">
        <w:rPr>
          <w:rFonts w:ascii="Times New Roman" w:hAnsi="Times New Roman" w:cs="Times New Roman"/>
          <w:b w:val="0"/>
          <w:color w:val="auto"/>
        </w:rPr>
        <w:t>и</w:t>
      </w:r>
      <w:r w:rsidRPr="007A590F">
        <w:rPr>
          <w:rFonts w:ascii="Times New Roman" w:hAnsi="Times New Roman" w:cs="Times New Roman"/>
          <w:b w:val="0"/>
          <w:color w:val="auto"/>
        </w:rPr>
        <w:t>ческой части подстанции, так как она определяет полный состав элементов (тран</w:t>
      </w:r>
      <w:r w:rsidRPr="007A590F">
        <w:rPr>
          <w:rFonts w:ascii="Times New Roman" w:hAnsi="Times New Roman" w:cs="Times New Roman"/>
          <w:b w:val="0"/>
          <w:color w:val="auto"/>
        </w:rPr>
        <w:t>с</w:t>
      </w:r>
      <w:r w:rsidRPr="007A590F">
        <w:rPr>
          <w:rFonts w:ascii="Times New Roman" w:hAnsi="Times New Roman" w:cs="Times New Roman"/>
          <w:b w:val="0"/>
          <w:color w:val="auto"/>
        </w:rPr>
        <w:t>форматоров, линий, коммутационной и другой первичной аппаратуры) и связей между ними.</w:t>
      </w:r>
    </w:p>
    <w:p w14:paraId="58084841" w14:textId="77777777" w:rsidR="00FB4716" w:rsidRPr="007A590F" w:rsidRDefault="00FB4716" w:rsidP="00D97508">
      <w:pPr>
        <w:pStyle w:val="af7"/>
        <w:spacing w:after="0" w:line="360" w:lineRule="atLeast"/>
        <w:ind w:firstLine="709"/>
        <w:contextualSpacing/>
        <w:jc w:val="both"/>
        <w:rPr>
          <w:rFonts w:cs="Times New Roman"/>
        </w:rPr>
      </w:pPr>
      <w:r w:rsidRPr="007A590F">
        <w:rPr>
          <w:rFonts w:cs="Times New Roman"/>
        </w:rPr>
        <w:t>Для выбора главной схемы электрических соединений должны быть заданы</w:t>
      </w:r>
      <w:r w:rsidRPr="007A590F">
        <w:rPr>
          <w:rFonts w:cs="Times New Roman"/>
          <w:spacing w:val="-2"/>
        </w:rPr>
        <w:t xml:space="preserve"> </w:t>
      </w:r>
      <w:r w:rsidRPr="007A590F">
        <w:rPr>
          <w:rFonts w:cs="Times New Roman"/>
        </w:rPr>
        <w:t>(или</w:t>
      </w:r>
      <w:r w:rsidRPr="007A590F">
        <w:rPr>
          <w:rFonts w:cs="Times New Roman"/>
          <w:spacing w:val="-4"/>
        </w:rPr>
        <w:t xml:space="preserve"> </w:t>
      </w:r>
      <w:r w:rsidRPr="007A590F">
        <w:rPr>
          <w:rFonts w:cs="Times New Roman"/>
        </w:rPr>
        <w:t>определены</w:t>
      </w:r>
      <w:r w:rsidRPr="007A590F">
        <w:rPr>
          <w:rFonts w:cs="Times New Roman"/>
          <w:spacing w:val="-4"/>
        </w:rPr>
        <w:t xml:space="preserve"> </w:t>
      </w:r>
      <w:r w:rsidRPr="007A590F">
        <w:rPr>
          <w:rFonts w:cs="Times New Roman"/>
        </w:rPr>
        <w:t>в</w:t>
      </w:r>
      <w:r w:rsidRPr="007A590F">
        <w:rPr>
          <w:rFonts w:cs="Times New Roman"/>
          <w:spacing w:val="-3"/>
        </w:rPr>
        <w:t xml:space="preserve"> </w:t>
      </w:r>
      <w:r w:rsidRPr="007A590F">
        <w:rPr>
          <w:rFonts w:cs="Times New Roman"/>
        </w:rPr>
        <w:t>результате</w:t>
      </w:r>
      <w:r w:rsidRPr="007A590F">
        <w:rPr>
          <w:rFonts w:cs="Times New Roman"/>
          <w:spacing w:val="-3"/>
        </w:rPr>
        <w:t xml:space="preserve"> </w:t>
      </w:r>
      <w:r w:rsidRPr="007A590F">
        <w:rPr>
          <w:rFonts w:cs="Times New Roman"/>
        </w:rPr>
        <w:t>промежуточных</w:t>
      </w:r>
      <w:r w:rsidRPr="007A590F">
        <w:rPr>
          <w:rFonts w:cs="Times New Roman"/>
          <w:spacing w:val="-3"/>
        </w:rPr>
        <w:t xml:space="preserve"> </w:t>
      </w:r>
      <w:r w:rsidRPr="007A590F">
        <w:rPr>
          <w:rFonts w:cs="Times New Roman"/>
        </w:rPr>
        <w:t>расчетов)</w:t>
      </w:r>
      <w:r w:rsidRPr="007A590F">
        <w:rPr>
          <w:rFonts w:cs="Times New Roman"/>
          <w:spacing w:val="-6"/>
        </w:rPr>
        <w:t xml:space="preserve"> </w:t>
      </w:r>
      <w:r w:rsidRPr="007A590F">
        <w:rPr>
          <w:rFonts w:cs="Times New Roman"/>
        </w:rPr>
        <w:t>следующие</w:t>
      </w:r>
      <w:r w:rsidRPr="007A590F">
        <w:rPr>
          <w:rFonts w:cs="Times New Roman"/>
          <w:spacing w:val="-2"/>
        </w:rPr>
        <w:t xml:space="preserve"> </w:t>
      </w:r>
      <w:r w:rsidRPr="007A590F">
        <w:rPr>
          <w:rFonts w:cs="Times New Roman"/>
        </w:rPr>
        <w:t>данные: напряжения, на которых выдается электроэнергия; схема сетей и число линий</w:t>
      </w:r>
      <w:r w:rsidRPr="007A590F">
        <w:rPr>
          <w:rFonts w:cs="Times New Roman"/>
          <w:spacing w:val="40"/>
        </w:rPr>
        <w:t xml:space="preserve"> </w:t>
      </w:r>
      <w:r w:rsidRPr="007A590F">
        <w:rPr>
          <w:rFonts w:cs="Times New Roman"/>
        </w:rPr>
        <w:t xml:space="preserve">на каждом напряжении; величина </w:t>
      </w:r>
      <w:proofErr w:type="spellStart"/>
      <w:r w:rsidRPr="007A590F">
        <w:rPr>
          <w:rFonts w:cs="Times New Roman"/>
        </w:rPr>
        <w:t>перетоков</w:t>
      </w:r>
      <w:proofErr w:type="spellEnd"/>
      <w:r w:rsidRPr="007A590F">
        <w:rPr>
          <w:rFonts w:cs="Times New Roman"/>
        </w:rPr>
        <w:t xml:space="preserve"> мощностей между РУ разных </w:t>
      </w:r>
      <w:r w:rsidRPr="007A590F">
        <w:rPr>
          <w:rFonts w:cs="Times New Roman"/>
          <w:spacing w:val="-2"/>
        </w:rPr>
        <w:t>напряж</w:t>
      </w:r>
      <w:r w:rsidRPr="007A590F">
        <w:rPr>
          <w:rFonts w:cs="Times New Roman"/>
          <w:spacing w:val="-2"/>
        </w:rPr>
        <w:t>е</w:t>
      </w:r>
      <w:r w:rsidRPr="007A590F">
        <w:rPr>
          <w:rFonts w:cs="Times New Roman"/>
          <w:spacing w:val="-2"/>
        </w:rPr>
        <w:t>ний.</w:t>
      </w:r>
    </w:p>
    <w:p w14:paraId="50C8BDF4" w14:textId="77777777" w:rsidR="00FB4716" w:rsidRDefault="00FB4716" w:rsidP="00D97508">
      <w:pPr>
        <w:pStyle w:val="af7"/>
        <w:spacing w:after="0" w:line="360" w:lineRule="atLeast"/>
        <w:ind w:firstLine="709"/>
        <w:contextualSpacing/>
        <w:jc w:val="both"/>
        <w:rPr>
          <w:rFonts w:cs="Times New Roman"/>
        </w:rPr>
      </w:pPr>
      <w:r w:rsidRPr="007A590F">
        <w:rPr>
          <w:rFonts w:cs="Times New Roman"/>
        </w:rPr>
        <w:t>На предварительном этапе разработке главной схемы электрических соед</w:t>
      </w:r>
      <w:r w:rsidRPr="007A590F">
        <w:rPr>
          <w:rFonts w:cs="Times New Roman"/>
        </w:rPr>
        <w:t>и</w:t>
      </w:r>
      <w:r w:rsidRPr="007A590F">
        <w:rPr>
          <w:rFonts w:cs="Times New Roman"/>
        </w:rPr>
        <w:t>нений (разработка структурной схемы) определяется число и мощность трансфо</w:t>
      </w:r>
      <w:r w:rsidRPr="007A590F">
        <w:rPr>
          <w:rFonts w:cs="Times New Roman"/>
        </w:rPr>
        <w:t>р</w:t>
      </w:r>
      <w:r w:rsidRPr="007A590F">
        <w:rPr>
          <w:rFonts w:cs="Times New Roman"/>
        </w:rPr>
        <w:t>маторов, связь между РУ разных напряжений.</w:t>
      </w:r>
    </w:p>
    <w:p w14:paraId="7BDE63CF" w14:textId="77777777" w:rsidR="00D97508" w:rsidRDefault="00D97508" w:rsidP="00D97508">
      <w:pPr>
        <w:pStyle w:val="af7"/>
        <w:spacing w:after="0" w:line="360" w:lineRule="atLeast"/>
        <w:ind w:firstLine="709"/>
        <w:contextualSpacing/>
        <w:jc w:val="both"/>
        <w:rPr>
          <w:rFonts w:cs="Times New Roman"/>
        </w:rPr>
      </w:pPr>
    </w:p>
    <w:p w14:paraId="5059EF70" w14:textId="4EE806ED" w:rsidR="00D97508" w:rsidRDefault="006D60B0" w:rsidP="00D97508">
      <w:pPr>
        <w:pStyle w:val="af7"/>
        <w:spacing w:after="0" w:line="360" w:lineRule="atLeast"/>
        <w:ind w:firstLine="709"/>
        <w:contextualSpacing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3</w:t>
      </w:r>
      <w:r w:rsidR="00D97508" w:rsidRPr="00D17C7A">
        <w:rPr>
          <w:rFonts w:cs="Times New Roman"/>
          <w:b/>
          <w:szCs w:val="28"/>
        </w:rPr>
        <w:t>.</w:t>
      </w:r>
      <w:r w:rsidR="00D97508">
        <w:rPr>
          <w:rFonts w:cs="Times New Roman"/>
          <w:b/>
          <w:szCs w:val="28"/>
        </w:rPr>
        <w:t>1</w:t>
      </w:r>
      <w:r w:rsidR="00D97508" w:rsidRPr="00D17C7A">
        <w:rPr>
          <w:rFonts w:cs="Times New Roman"/>
          <w:b/>
          <w:szCs w:val="28"/>
        </w:rPr>
        <w:t>.</w:t>
      </w:r>
      <w:r>
        <w:rPr>
          <w:rFonts w:cs="Times New Roman"/>
          <w:b/>
          <w:szCs w:val="28"/>
        </w:rPr>
        <w:t>1.</w:t>
      </w:r>
      <w:r w:rsidR="00D97508" w:rsidRPr="00D17C7A">
        <w:rPr>
          <w:rFonts w:cs="Times New Roman"/>
          <w:b/>
          <w:szCs w:val="28"/>
        </w:rPr>
        <w:t xml:space="preserve"> Выбор структурной схемы </w:t>
      </w:r>
      <w:r w:rsidR="00D97508">
        <w:rPr>
          <w:rFonts w:cs="Times New Roman"/>
          <w:b/>
          <w:szCs w:val="28"/>
        </w:rPr>
        <w:t>подстанции</w:t>
      </w:r>
    </w:p>
    <w:p w14:paraId="25437C59" w14:textId="77777777" w:rsidR="00D97508" w:rsidRDefault="00D97508" w:rsidP="00D97508">
      <w:pPr>
        <w:pStyle w:val="af7"/>
        <w:spacing w:after="0" w:line="360" w:lineRule="atLeast"/>
        <w:ind w:firstLine="709"/>
        <w:contextualSpacing/>
        <w:jc w:val="center"/>
        <w:rPr>
          <w:rFonts w:cs="Times New Roman"/>
          <w:b/>
          <w:szCs w:val="28"/>
        </w:rPr>
      </w:pPr>
      <w:r w:rsidRPr="00D17C7A">
        <w:rPr>
          <w:rFonts w:cs="Times New Roman"/>
          <w:b/>
          <w:szCs w:val="28"/>
        </w:rPr>
        <w:t>(число, тип и мощность трансформаторов связи)</w:t>
      </w:r>
    </w:p>
    <w:p w14:paraId="1DA7FB21" w14:textId="77777777" w:rsidR="00D97508" w:rsidRDefault="00D97508" w:rsidP="00D97508">
      <w:pPr>
        <w:pStyle w:val="af7"/>
        <w:spacing w:after="0" w:line="360" w:lineRule="atLeast"/>
        <w:ind w:firstLine="709"/>
        <w:contextualSpacing/>
        <w:jc w:val="both"/>
        <w:rPr>
          <w:rFonts w:cs="Times New Roman"/>
        </w:rPr>
      </w:pPr>
    </w:p>
    <w:p w14:paraId="5109FBF0" w14:textId="2770546F" w:rsidR="00730A23" w:rsidRDefault="007A7CE0" w:rsidP="00D97508">
      <w:pPr>
        <w:pStyle w:val="af7"/>
        <w:spacing w:after="0" w:line="360" w:lineRule="atLeast"/>
        <w:ind w:firstLine="709"/>
        <w:contextualSpacing/>
        <w:jc w:val="both"/>
      </w:pPr>
      <w:r>
        <w:lastRenderedPageBreak/>
        <w:t xml:space="preserve">Подстанции по способу подключения делят на тупиковые, </w:t>
      </w:r>
      <w:proofErr w:type="spellStart"/>
      <w:r>
        <w:t>ответвительные</w:t>
      </w:r>
      <w:proofErr w:type="spellEnd"/>
      <w:r>
        <w:t xml:space="preserve">, проходные и узловые. </w:t>
      </w:r>
      <w:r w:rsidR="00730A23">
        <w:t xml:space="preserve">На рис. </w:t>
      </w:r>
      <w:r w:rsidR="006D60B0">
        <w:t>3</w:t>
      </w:r>
      <w:r w:rsidR="00730A23">
        <w:t>.1. приведены структурные схемы понизительных подстанций. Электроэнергия от энергосистемы поступает в РУ высокого напряж</w:t>
      </w:r>
      <w:r w:rsidR="00730A23">
        <w:t>е</w:t>
      </w:r>
      <w:r w:rsidR="00730A23">
        <w:t>ния (ВН) подстанции, затем трансформируется и распределяется между потребит</w:t>
      </w:r>
      <w:r w:rsidR="00730A23">
        <w:t>е</w:t>
      </w:r>
      <w:r w:rsidR="00730A23">
        <w:t xml:space="preserve">лями в РУ низкого напряжения (НН) (рис. </w:t>
      </w:r>
      <w:r w:rsidR="006D60B0">
        <w:t>3</w:t>
      </w:r>
      <w:r w:rsidR="00730A23">
        <w:t xml:space="preserve">.1, </w:t>
      </w:r>
      <w:r w:rsidR="00730A23">
        <w:rPr>
          <w:i/>
        </w:rPr>
        <w:t>а</w:t>
      </w:r>
      <w:r w:rsidR="00730A23">
        <w:t>).</w:t>
      </w:r>
    </w:p>
    <w:p w14:paraId="1D75CC34" w14:textId="77777777" w:rsidR="000163FA" w:rsidRDefault="000163FA" w:rsidP="00730A23">
      <w:pPr>
        <w:pStyle w:val="af7"/>
        <w:ind w:left="262" w:right="124" w:firstLine="707"/>
        <w:jc w:val="both"/>
      </w:pPr>
    </w:p>
    <w:p w14:paraId="4B279F76" w14:textId="18CE5122" w:rsidR="000163FA" w:rsidRDefault="000163FA" w:rsidP="00BB7D34">
      <w:pPr>
        <w:pStyle w:val="af7"/>
        <w:spacing w:after="0" w:line="360" w:lineRule="atLeast"/>
        <w:contextualSpacing/>
        <w:jc w:val="center"/>
      </w:pPr>
      <w:r>
        <w:rPr>
          <w:noProof/>
        </w:rPr>
        <w:drawing>
          <wp:inline distT="0" distB="0" distL="0" distR="0" wp14:anchorId="3DDB50EC" wp14:editId="717F8207">
            <wp:extent cx="5667375" cy="5805170"/>
            <wp:effectExtent l="0" t="0" r="952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80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15357" w14:textId="61A173E4" w:rsidR="000163FA" w:rsidRPr="000163FA" w:rsidRDefault="000163FA" w:rsidP="006F071D">
      <w:pPr>
        <w:spacing w:after="0" w:line="360" w:lineRule="atLeast"/>
        <w:contextualSpacing/>
        <w:jc w:val="center"/>
        <w:rPr>
          <w:sz w:val="24"/>
        </w:rPr>
      </w:pPr>
      <w:r w:rsidRPr="000163FA">
        <w:rPr>
          <w:sz w:val="24"/>
        </w:rPr>
        <w:t>Рис.</w:t>
      </w:r>
      <w:r w:rsidRPr="000163FA">
        <w:rPr>
          <w:spacing w:val="-6"/>
          <w:sz w:val="24"/>
        </w:rPr>
        <w:t xml:space="preserve"> </w:t>
      </w:r>
      <w:r w:rsidR="006D60B0">
        <w:rPr>
          <w:sz w:val="24"/>
        </w:rPr>
        <w:t>3</w:t>
      </w:r>
      <w:r w:rsidRPr="000163FA">
        <w:rPr>
          <w:sz w:val="24"/>
        </w:rPr>
        <w:t>.1.</w:t>
      </w:r>
      <w:r w:rsidRPr="000163FA">
        <w:rPr>
          <w:i/>
          <w:spacing w:val="-6"/>
          <w:sz w:val="24"/>
        </w:rPr>
        <w:t xml:space="preserve"> </w:t>
      </w:r>
      <w:r w:rsidRPr="000163FA">
        <w:rPr>
          <w:sz w:val="24"/>
        </w:rPr>
        <w:t>Структурные</w:t>
      </w:r>
      <w:r w:rsidRPr="000163FA">
        <w:rPr>
          <w:spacing w:val="-5"/>
          <w:sz w:val="24"/>
        </w:rPr>
        <w:t xml:space="preserve"> </w:t>
      </w:r>
      <w:r w:rsidRPr="000163FA">
        <w:rPr>
          <w:sz w:val="24"/>
        </w:rPr>
        <w:t>схемы</w:t>
      </w:r>
      <w:r w:rsidRPr="000163FA">
        <w:rPr>
          <w:spacing w:val="-4"/>
          <w:sz w:val="24"/>
        </w:rPr>
        <w:t xml:space="preserve"> </w:t>
      </w:r>
      <w:r w:rsidRPr="000163FA">
        <w:rPr>
          <w:spacing w:val="-2"/>
          <w:sz w:val="24"/>
        </w:rPr>
        <w:t>подстанций</w:t>
      </w:r>
    </w:p>
    <w:p w14:paraId="7BAB4A43" w14:textId="77777777" w:rsidR="00B11C72" w:rsidRDefault="00B11C72" w:rsidP="006F071D">
      <w:pPr>
        <w:pStyle w:val="af7"/>
        <w:spacing w:after="0" w:line="360" w:lineRule="atLeast"/>
        <w:contextualSpacing/>
        <w:jc w:val="both"/>
      </w:pPr>
    </w:p>
    <w:p w14:paraId="07130DE4" w14:textId="3DD5E0A7" w:rsidR="00730A23" w:rsidRPr="0079094D" w:rsidRDefault="00730A23" w:rsidP="006F071D">
      <w:pPr>
        <w:pStyle w:val="af7"/>
        <w:spacing w:after="0" w:line="360" w:lineRule="atLeast"/>
        <w:ind w:firstLine="708"/>
        <w:contextualSpacing/>
        <w:jc w:val="both"/>
        <w:rPr>
          <w:rFonts w:cs="Times New Roman"/>
          <w:szCs w:val="28"/>
        </w:rPr>
      </w:pPr>
      <w:r w:rsidRPr="0079094D">
        <w:rPr>
          <w:rFonts w:cs="Times New Roman"/>
          <w:szCs w:val="28"/>
        </w:rPr>
        <w:t>Узловые подстанции не только осуществляют питание потребителей, но и связывают отдельные части энергосистемы. В этом случае на подстанции, кро</w:t>
      </w:r>
      <w:r w:rsidR="007A7CE0" w:rsidRPr="0079094D">
        <w:rPr>
          <w:rFonts w:cs="Times New Roman"/>
          <w:szCs w:val="28"/>
        </w:rPr>
        <w:t>м</w:t>
      </w:r>
      <w:r w:rsidRPr="0079094D">
        <w:rPr>
          <w:rFonts w:cs="Times New Roman"/>
          <w:szCs w:val="28"/>
        </w:rPr>
        <w:t>е РУ низкого напряжения сооружаются РУ среднего напряжения (СН) и устанавл</w:t>
      </w:r>
      <w:r w:rsidRPr="0079094D">
        <w:rPr>
          <w:rFonts w:cs="Times New Roman"/>
          <w:szCs w:val="28"/>
        </w:rPr>
        <w:t>и</w:t>
      </w:r>
      <w:r w:rsidRPr="0079094D">
        <w:rPr>
          <w:rFonts w:cs="Times New Roman"/>
          <w:szCs w:val="28"/>
        </w:rPr>
        <w:lastRenderedPageBreak/>
        <w:t xml:space="preserve">ваются автотрансформаторы (рис. </w:t>
      </w:r>
      <w:r w:rsidR="006D60B0">
        <w:rPr>
          <w:rFonts w:cs="Times New Roman"/>
          <w:szCs w:val="28"/>
        </w:rPr>
        <w:t>3</w:t>
      </w:r>
      <w:r w:rsidRPr="0079094D">
        <w:rPr>
          <w:rFonts w:cs="Times New Roman"/>
          <w:szCs w:val="28"/>
        </w:rPr>
        <w:t>.1,</w:t>
      </w:r>
      <w:r w:rsidRPr="0079094D">
        <w:rPr>
          <w:rFonts w:cs="Times New Roman"/>
          <w:spacing w:val="-4"/>
          <w:szCs w:val="28"/>
        </w:rPr>
        <w:t xml:space="preserve"> </w:t>
      </w:r>
      <w:r w:rsidRPr="0079094D">
        <w:rPr>
          <w:rFonts w:cs="Times New Roman"/>
          <w:i/>
          <w:szCs w:val="28"/>
        </w:rPr>
        <w:t>б</w:t>
      </w:r>
      <w:r w:rsidRPr="0079094D">
        <w:rPr>
          <w:rFonts w:cs="Times New Roman"/>
          <w:szCs w:val="28"/>
        </w:rPr>
        <w:t xml:space="preserve">) или </w:t>
      </w:r>
      <w:proofErr w:type="spellStart"/>
      <w:r w:rsidRPr="0079094D">
        <w:rPr>
          <w:rFonts w:cs="Times New Roman"/>
          <w:szCs w:val="28"/>
        </w:rPr>
        <w:t>трехобмоточные</w:t>
      </w:r>
      <w:proofErr w:type="spellEnd"/>
      <w:r w:rsidRPr="0079094D">
        <w:rPr>
          <w:rFonts w:cs="Times New Roman"/>
          <w:szCs w:val="28"/>
        </w:rPr>
        <w:t xml:space="preserve"> трансформаторы (рис. </w:t>
      </w:r>
      <w:r w:rsidR="006D60B0">
        <w:rPr>
          <w:rFonts w:cs="Times New Roman"/>
          <w:szCs w:val="28"/>
        </w:rPr>
        <w:t>3</w:t>
      </w:r>
      <w:r w:rsidRPr="0079094D">
        <w:rPr>
          <w:rFonts w:cs="Times New Roman"/>
          <w:szCs w:val="28"/>
        </w:rPr>
        <w:t xml:space="preserve">.1, </w:t>
      </w:r>
      <w:r w:rsidRPr="0079094D">
        <w:rPr>
          <w:rFonts w:cs="Times New Roman"/>
          <w:i/>
          <w:szCs w:val="28"/>
        </w:rPr>
        <w:t>в</w:t>
      </w:r>
      <w:r w:rsidRPr="0079094D">
        <w:rPr>
          <w:rFonts w:cs="Times New Roman"/>
          <w:szCs w:val="28"/>
        </w:rPr>
        <w:t>).</w:t>
      </w:r>
    </w:p>
    <w:p w14:paraId="0108A64B" w14:textId="6D8A42BF" w:rsidR="00730A23" w:rsidRPr="0079094D" w:rsidRDefault="00730A23" w:rsidP="006F071D">
      <w:pPr>
        <w:pStyle w:val="af7"/>
        <w:spacing w:after="0" w:line="360" w:lineRule="atLeast"/>
        <w:ind w:firstLine="708"/>
        <w:contextualSpacing/>
        <w:jc w:val="both"/>
        <w:rPr>
          <w:rFonts w:cs="Times New Roman"/>
          <w:szCs w:val="28"/>
        </w:rPr>
      </w:pPr>
      <w:r w:rsidRPr="0079094D">
        <w:rPr>
          <w:rFonts w:cs="Times New Roman"/>
          <w:szCs w:val="28"/>
        </w:rPr>
        <w:t>Число трансформаторов на подстанциях выбирается в зависимости от отве</w:t>
      </w:r>
      <w:r w:rsidRPr="0079094D">
        <w:rPr>
          <w:rFonts w:cs="Times New Roman"/>
          <w:szCs w:val="28"/>
        </w:rPr>
        <w:t>т</w:t>
      </w:r>
      <w:r w:rsidRPr="0079094D">
        <w:rPr>
          <w:rFonts w:cs="Times New Roman"/>
          <w:szCs w:val="28"/>
        </w:rPr>
        <w:t>ственности потребителей, а также наличия резервных источников питания в сетях среднего и низк</w:t>
      </w:r>
      <w:r w:rsidR="00DD3C2B">
        <w:rPr>
          <w:rFonts w:cs="Times New Roman"/>
          <w:szCs w:val="28"/>
        </w:rPr>
        <w:t>ого</w:t>
      </w:r>
      <w:r w:rsidRPr="0079094D">
        <w:rPr>
          <w:rFonts w:cs="Times New Roman"/>
          <w:szCs w:val="28"/>
        </w:rPr>
        <w:t xml:space="preserve"> напряжений.</w:t>
      </w:r>
    </w:p>
    <w:p w14:paraId="43E04325" w14:textId="6186F232" w:rsidR="00730A23" w:rsidRPr="0079094D" w:rsidRDefault="00730A23" w:rsidP="006F071D">
      <w:pPr>
        <w:pStyle w:val="af7"/>
        <w:spacing w:after="0" w:line="360" w:lineRule="atLeast"/>
        <w:ind w:firstLine="708"/>
        <w:contextualSpacing/>
        <w:jc w:val="both"/>
        <w:rPr>
          <w:rFonts w:cs="Times New Roman"/>
          <w:szCs w:val="28"/>
        </w:rPr>
      </w:pPr>
      <w:r w:rsidRPr="0079094D">
        <w:rPr>
          <w:rFonts w:cs="Times New Roman"/>
          <w:szCs w:val="28"/>
        </w:rPr>
        <w:t xml:space="preserve">Так как большей частью от подстанций </w:t>
      </w:r>
      <w:proofErr w:type="gramStart"/>
      <w:r w:rsidRPr="0079094D">
        <w:rPr>
          <w:rFonts w:cs="Times New Roman"/>
          <w:szCs w:val="28"/>
        </w:rPr>
        <w:t>питаются потребители всех трех к</w:t>
      </w:r>
      <w:r w:rsidRPr="0079094D">
        <w:rPr>
          <w:rFonts w:cs="Times New Roman"/>
          <w:szCs w:val="28"/>
        </w:rPr>
        <w:t>а</w:t>
      </w:r>
      <w:r w:rsidRPr="0079094D">
        <w:rPr>
          <w:rFonts w:cs="Times New Roman"/>
          <w:szCs w:val="28"/>
        </w:rPr>
        <w:t>тегорий и питание от системы подводится</w:t>
      </w:r>
      <w:proofErr w:type="gramEnd"/>
      <w:r w:rsidRPr="0079094D">
        <w:rPr>
          <w:rFonts w:cs="Times New Roman"/>
          <w:szCs w:val="28"/>
        </w:rPr>
        <w:t xml:space="preserve"> лишь со стороны ВН, то по условию надежности требуется установка не менее двух трансформаторов.</w:t>
      </w:r>
    </w:p>
    <w:p w14:paraId="0D7CA941" w14:textId="76E9767C" w:rsidR="00730A23" w:rsidRPr="0079094D" w:rsidRDefault="00730A23" w:rsidP="006F071D">
      <w:pPr>
        <w:pStyle w:val="af7"/>
        <w:spacing w:after="0" w:line="360" w:lineRule="atLeast"/>
        <w:ind w:firstLine="708"/>
        <w:contextualSpacing/>
        <w:jc w:val="both"/>
        <w:rPr>
          <w:rFonts w:cs="Times New Roman"/>
          <w:szCs w:val="28"/>
        </w:rPr>
      </w:pPr>
      <w:r w:rsidRPr="0079094D">
        <w:rPr>
          <w:rFonts w:cs="Times New Roman"/>
          <w:szCs w:val="28"/>
        </w:rPr>
        <w:t>Нагрузка подстанции определяется мощностью, потребляемой всеми прис</w:t>
      </w:r>
      <w:r w:rsidRPr="0079094D">
        <w:rPr>
          <w:rFonts w:cs="Times New Roman"/>
          <w:szCs w:val="28"/>
        </w:rPr>
        <w:t>о</w:t>
      </w:r>
      <w:r w:rsidRPr="0079094D">
        <w:rPr>
          <w:rFonts w:cs="Times New Roman"/>
          <w:szCs w:val="28"/>
        </w:rPr>
        <w:t xml:space="preserve">единенными к ней </w:t>
      </w:r>
      <w:proofErr w:type="spellStart"/>
      <w:r w:rsidRPr="0079094D">
        <w:rPr>
          <w:rFonts w:cs="Times New Roman"/>
          <w:szCs w:val="28"/>
        </w:rPr>
        <w:t>электроприемниками</w:t>
      </w:r>
      <w:proofErr w:type="spellEnd"/>
      <w:r w:rsidRPr="0079094D">
        <w:rPr>
          <w:rFonts w:cs="Times New Roman"/>
          <w:szCs w:val="28"/>
        </w:rPr>
        <w:t xml:space="preserve"> и потерями в электросети. Режим работы </w:t>
      </w:r>
      <w:proofErr w:type="spellStart"/>
      <w:r w:rsidRPr="0079094D">
        <w:rPr>
          <w:rFonts w:cs="Times New Roman"/>
          <w:szCs w:val="28"/>
        </w:rPr>
        <w:t>электроприемников</w:t>
      </w:r>
      <w:proofErr w:type="spellEnd"/>
      <w:r w:rsidRPr="0079094D">
        <w:rPr>
          <w:rFonts w:cs="Times New Roman"/>
          <w:szCs w:val="28"/>
        </w:rPr>
        <w:t>, зависящий от их назначения и степени использования, не остается постоянным и изменяется в различные часы суток и месяцы года, измен</w:t>
      </w:r>
      <w:r w:rsidRPr="0079094D">
        <w:rPr>
          <w:rFonts w:cs="Times New Roman"/>
          <w:szCs w:val="28"/>
        </w:rPr>
        <w:t>я</w:t>
      </w:r>
      <w:r w:rsidRPr="0079094D">
        <w:rPr>
          <w:rFonts w:cs="Times New Roman"/>
          <w:szCs w:val="28"/>
        </w:rPr>
        <w:t>ется и потребляемая ими электрическая мощность.</w:t>
      </w:r>
    </w:p>
    <w:p w14:paraId="3E6ADEC7" w14:textId="2EE44970" w:rsidR="00730A23" w:rsidRPr="00E3168E" w:rsidRDefault="00730A23" w:rsidP="006F071D">
      <w:pPr>
        <w:pStyle w:val="af7"/>
        <w:spacing w:after="0" w:line="360" w:lineRule="atLeast"/>
        <w:ind w:firstLine="708"/>
        <w:contextualSpacing/>
        <w:jc w:val="both"/>
        <w:rPr>
          <w:rFonts w:cs="Times New Roman"/>
          <w:spacing w:val="5"/>
          <w:szCs w:val="28"/>
        </w:rPr>
      </w:pPr>
      <w:r w:rsidRPr="0079094D">
        <w:rPr>
          <w:rFonts w:cs="Times New Roman"/>
          <w:szCs w:val="28"/>
        </w:rPr>
        <w:t xml:space="preserve">Обычно изменение нагрузки </w:t>
      </w:r>
      <w:proofErr w:type="spellStart"/>
      <w:r w:rsidRPr="0079094D">
        <w:rPr>
          <w:rFonts w:cs="Times New Roman"/>
          <w:szCs w:val="28"/>
        </w:rPr>
        <w:t>электроприемника</w:t>
      </w:r>
      <w:proofErr w:type="spellEnd"/>
      <w:r w:rsidRPr="0079094D">
        <w:rPr>
          <w:rFonts w:cs="Times New Roman"/>
          <w:szCs w:val="28"/>
        </w:rPr>
        <w:t xml:space="preserve"> (например, цеха) или группы</w:t>
      </w:r>
      <w:r w:rsidRPr="0079094D">
        <w:rPr>
          <w:rFonts w:cs="Times New Roman"/>
          <w:spacing w:val="60"/>
          <w:w w:val="150"/>
          <w:szCs w:val="28"/>
        </w:rPr>
        <w:t xml:space="preserve"> </w:t>
      </w:r>
      <w:proofErr w:type="spellStart"/>
      <w:r w:rsidRPr="0079094D">
        <w:rPr>
          <w:rFonts w:cs="Times New Roman"/>
          <w:szCs w:val="28"/>
        </w:rPr>
        <w:t>электроприемников</w:t>
      </w:r>
      <w:proofErr w:type="spellEnd"/>
      <w:r w:rsidRPr="0079094D">
        <w:rPr>
          <w:rFonts w:cs="Times New Roman"/>
          <w:spacing w:val="58"/>
          <w:w w:val="150"/>
          <w:szCs w:val="28"/>
        </w:rPr>
        <w:t xml:space="preserve"> </w:t>
      </w:r>
      <w:r w:rsidRPr="0079094D">
        <w:rPr>
          <w:rFonts w:cs="Times New Roman"/>
          <w:szCs w:val="28"/>
        </w:rPr>
        <w:t>принято</w:t>
      </w:r>
      <w:r w:rsidRPr="0079094D">
        <w:rPr>
          <w:rFonts w:cs="Times New Roman"/>
          <w:spacing w:val="61"/>
          <w:w w:val="150"/>
          <w:szCs w:val="28"/>
        </w:rPr>
        <w:t xml:space="preserve"> </w:t>
      </w:r>
      <w:r w:rsidRPr="0079094D">
        <w:rPr>
          <w:rFonts w:cs="Times New Roman"/>
          <w:szCs w:val="28"/>
        </w:rPr>
        <w:t>изображать</w:t>
      </w:r>
      <w:r w:rsidRPr="0079094D">
        <w:rPr>
          <w:rFonts w:cs="Times New Roman"/>
          <w:spacing w:val="60"/>
          <w:w w:val="150"/>
          <w:szCs w:val="28"/>
        </w:rPr>
        <w:t xml:space="preserve"> </w:t>
      </w:r>
      <w:r w:rsidRPr="0079094D">
        <w:rPr>
          <w:rFonts w:cs="Times New Roman"/>
          <w:szCs w:val="28"/>
        </w:rPr>
        <w:t>в</w:t>
      </w:r>
      <w:r w:rsidRPr="0079094D">
        <w:rPr>
          <w:rFonts w:cs="Times New Roman"/>
          <w:spacing w:val="61"/>
          <w:w w:val="150"/>
          <w:szCs w:val="28"/>
        </w:rPr>
        <w:t xml:space="preserve"> </w:t>
      </w:r>
      <w:r w:rsidRPr="0079094D">
        <w:rPr>
          <w:rFonts w:cs="Times New Roman"/>
          <w:szCs w:val="28"/>
        </w:rPr>
        <w:t>виде</w:t>
      </w:r>
      <w:r w:rsidRPr="0079094D">
        <w:rPr>
          <w:rFonts w:cs="Times New Roman"/>
          <w:spacing w:val="67"/>
          <w:w w:val="150"/>
          <w:szCs w:val="28"/>
        </w:rPr>
        <w:t xml:space="preserve"> </w:t>
      </w:r>
      <w:r w:rsidRPr="0079094D">
        <w:rPr>
          <w:rFonts w:cs="Times New Roman"/>
          <w:szCs w:val="28"/>
        </w:rPr>
        <w:t>суточного</w:t>
      </w:r>
      <w:r w:rsidRPr="0079094D">
        <w:rPr>
          <w:rFonts w:cs="Times New Roman"/>
          <w:spacing w:val="63"/>
          <w:w w:val="150"/>
          <w:szCs w:val="28"/>
        </w:rPr>
        <w:t xml:space="preserve"> </w:t>
      </w:r>
      <w:r w:rsidRPr="0079094D">
        <w:rPr>
          <w:rFonts w:cs="Times New Roman"/>
          <w:spacing w:val="-2"/>
          <w:szCs w:val="28"/>
        </w:rPr>
        <w:t>графика</w:t>
      </w:r>
      <w:r w:rsidR="007A7CE0" w:rsidRPr="0079094D">
        <w:rPr>
          <w:rFonts w:cs="Times New Roman"/>
          <w:spacing w:val="-2"/>
          <w:szCs w:val="28"/>
        </w:rPr>
        <w:t xml:space="preserve"> </w:t>
      </w:r>
      <w:r w:rsidRPr="0079094D">
        <w:rPr>
          <w:rFonts w:cs="Times New Roman"/>
          <w:szCs w:val="28"/>
        </w:rPr>
        <w:t>нагрузок</w:t>
      </w:r>
      <w:r w:rsidRPr="0079094D">
        <w:rPr>
          <w:rFonts w:cs="Times New Roman"/>
          <w:spacing w:val="5"/>
          <w:szCs w:val="28"/>
        </w:rPr>
        <w:t xml:space="preserve"> </w:t>
      </w:r>
      <w:r w:rsidRPr="0079094D">
        <w:rPr>
          <w:rFonts w:cs="Times New Roman"/>
          <w:szCs w:val="28"/>
        </w:rPr>
        <w:t>[</w:t>
      </w:r>
      <w:proofErr w:type="gramStart"/>
      <w:r w:rsidRPr="0079094D">
        <w:rPr>
          <w:rFonts w:cs="Times New Roman"/>
          <w:i/>
          <w:szCs w:val="28"/>
        </w:rPr>
        <w:t>Р</w:t>
      </w:r>
      <w:proofErr w:type="gramEnd"/>
      <w:r w:rsidRPr="0079094D">
        <w:rPr>
          <w:rFonts w:cs="Times New Roman"/>
          <w:i/>
          <w:spacing w:val="65"/>
          <w:szCs w:val="28"/>
        </w:rPr>
        <w:t xml:space="preserve"> </w:t>
      </w:r>
      <w:r w:rsidRPr="0079094D">
        <w:rPr>
          <w:rFonts w:cs="Times New Roman"/>
          <w:szCs w:val="28"/>
        </w:rPr>
        <w:t>и</w:t>
      </w:r>
      <w:r w:rsidRPr="0079094D">
        <w:rPr>
          <w:rFonts w:cs="Times New Roman"/>
          <w:spacing w:val="33"/>
          <w:szCs w:val="28"/>
        </w:rPr>
        <w:t xml:space="preserve"> </w:t>
      </w:r>
      <w:r w:rsidRPr="0079094D">
        <w:rPr>
          <w:rFonts w:cs="Times New Roman"/>
          <w:i/>
          <w:szCs w:val="28"/>
        </w:rPr>
        <w:t>Q</w:t>
      </w:r>
      <w:r w:rsidRPr="0079094D">
        <w:rPr>
          <w:rFonts w:cs="Times New Roman"/>
          <w:i/>
          <w:spacing w:val="-7"/>
          <w:szCs w:val="28"/>
        </w:rPr>
        <w:t xml:space="preserve"> </w:t>
      </w:r>
      <w:r w:rsidR="0079094D">
        <w:rPr>
          <w:rFonts w:cs="Times New Roman"/>
          <w:i/>
          <w:spacing w:val="-7"/>
          <w:szCs w:val="28"/>
        </w:rPr>
        <w:t>=</w:t>
      </w:r>
      <w:r w:rsidRPr="0079094D">
        <w:rPr>
          <w:rFonts w:cs="Times New Roman"/>
          <w:spacing w:val="35"/>
          <w:szCs w:val="28"/>
        </w:rPr>
        <w:t xml:space="preserve"> </w:t>
      </w:r>
      <w:r w:rsidRPr="0079094D">
        <w:rPr>
          <w:rFonts w:cs="Times New Roman"/>
          <w:i/>
          <w:szCs w:val="28"/>
        </w:rPr>
        <w:t>f</w:t>
      </w:r>
      <w:r w:rsidR="0079094D">
        <w:rPr>
          <w:rFonts w:cs="Times New Roman"/>
          <w:szCs w:val="28"/>
        </w:rPr>
        <w:t>(</w:t>
      </w:r>
      <w:r w:rsidRPr="0079094D">
        <w:rPr>
          <w:rFonts w:cs="Times New Roman"/>
          <w:i/>
          <w:szCs w:val="28"/>
        </w:rPr>
        <w:t>t</w:t>
      </w:r>
      <w:r w:rsidR="0079094D">
        <w:rPr>
          <w:rFonts w:cs="Times New Roman"/>
          <w:szCs w:val="28"/>
        </w:rPr>
        <w:t>)</w:t>
      </w:r>
      <w:r w:rsidRPr="0079094D">
        <w:rPr>
          <w:rFonts w:cs="Times New Roman"/>
          <w:szCs w:val="28"/>
        </w:rPr>
        <w:t>].</w:t>
      </w:r>
      <w:r w:rsidRPr="0079094D">
        <w:rPr>
          <w:rFonts w:cs="Times New Roman"/>
          <w:spacing w:val="6"/>
          <w:szCs w:val="28"/>
        </w:rPr>
        <w:t xml:space="preserve"> </w:t>
      </w:r>
      <w:r w:rsidRPr="0079094D">
        <w:rPr>
          <w:rFonts w:cs="Times New Roman"/>
          <w:szCs w:val="28"/>
        </w:rPr>
        <w:t>Суточный</w:t>
      </w:r>
      <w:r w:rsidRPr="0079094D">
        <w:rPr>
          <w:rFonts w:cs="Times New Roman"/>
          <w:spacing w:val="7"/>
          <w:szCs w:val="28"/>
        </w:rPr>
        <w:t xml:space="preserve"> </w:t>
      </w:r>
      <w:r w:rsidRPr="0079094D">
        <w:rPr>
          <w:rFonts w:cs="Times New Roman"/>
          <w:szCs w:val="28"/>
        </w:rPr>
        <w:t>график</w:t>
      </w:r>
      <w:r w:rsidRPr="0079094D">
        <w:rPr>
          <w:rFonts w:cs="Times New Roman"/>
          <w:spacing w:val="7"/>
          <w:szCs w:val="28"/>
        </w:rPr>
        <w:t xml:space="preserve"> </w:t>
      </w:r>
      <w:r w:rsidRPr="0079094D">
        <w:rPr>
          <w:rFonts w:cs="Times New Roman"/>
          <w:szCs w:val="28"/>
        </w:rPr>
        <w:t>нагрузок</w:t>
      </w:r>
      <w:r w:rsidRPr="0079094D">
        <w:rPr>
          <w:rFonts w:cs="Times New Roman"/>
          <w:spacing w:val="8"/>
          <w:szCs w:val="28"/>
        </w:rPr>
        <w:t xml:space="preserve"> </w:t>
      </w:r>
      <w:r w:rsidRPr="0079094D">
        <w:rPr>
          <w:rFonts w:cs="Times New Roman"/>
          <w:szCs w:val="28"/>
        </w:rPr>
        <w:t>может</w:t>
      </w:r>
      <w:r w:rsidRPr="0079094D">
        <w:rPr>
          <w:rFonts w:cs="Times New Roman"/>
          <w:spacing w:val="4"/>
          <w:szCs w:val="28"/>
        </w:rPr>
        <w:t xml:space="preserve"> </w:t>
      </w:r>
      <w:r w:rsidRPr="0079094D">
        <w:rPr>
          <w:rFonts w:cs="Times New Roman"/>
          <w:szCs w:val="28"/>
        </w:rPr>
        <w:t>быть</w:t>
      </w:r>
      <w:r w:rsidRPr="0079094D">
        <w:rPr>
          <w:rFonts w:cs="Times New Roman"/>
          <w:spacing w:val="3"/>
          <w:szCs w:val="28"/>
        </w:rPr>
        <w:t xml:space="preserve"> </w:t>
      </w:r>
      <w:r w:rsidRPr="0079094D">
        <w:rPr>
          <w:rFonts w:cs="Times New Roman"/>
          <w:szCs w:val="28"/>
        </w:rPr>
        <w:t>построен</w:t>
      </w:r>
      <w:r w:rsidRPr="0079094D">
        <w:rPr>
          <w:rFonts w:cs="Times New Roman"/>
          <w:spacing w:val="8"/>
          <w:szCs w:val="28"/>
        </w:rPr>
        <w:t xml:space="preserve"> </w:t>
      </w:r>
      <w:r w:rsidRPr="0079094D">
        <w:rPr>
          <w:rFonts w:cs="Times New Roman"/>
          <w:spacing w:val="-2"/>
          <w:szCs w:val="28"/>
        </w:rPr>
        <w:t>экспе</w:t>
      </w:r>
      <w:r w:rsidRPr="0079094D">
        <w:rPr>
          <w:rFonts w:cs="Times New Roman"/>
          <w:szCs w:val="28"/>
        </w:rPr>
        <w:t>риментально, например, по часовым показаниям счетчиков активной и полной энергии, или з</w:t>
      </w:r>
      <w:r w:rsidRPr="0079094D">
        <w:rPr>
          <w:rFonts w:cs="Times New Roman"/>
          <w:szCs w:val="28"/>
        </w:rPr>
        <w:t>а</w:t>
      </w:r>
      <w:r w:rsidRPr="0079094D">
        <w:rPr>
          <w:rFonts w:cs="Times New Roman"/>
          <w:szCs w:val="28"/>
        </w:rPr>
        <w:t>дан.</w:t>
      </w:r>
    </w:p>
    <w:p w14:paraId="331170DB" w14:textId="6172E322" w:rsidR="00730A23" w:rsidRDefault="008972CD" w:rsidP="006F071D">
      <w:pPr>
        <w:pStyle w:val="af7"/>
        <w:spacing w:after="0" w:line="360" w:lineRule="atLeast"/>
        <w:ind w:firstLine="708"/>
        <w:contextualSpacing/>
        <w:rPr>
          <w:rFonts w:cs="Times New Roman"/>
          <w:szCs w:val="28"/>
        </w:rPr>
      </w:pPr>
      <w:r w:rsidRPr="008972CD">
        <w:rPr>
          <w:rFonts w:cs="Times New Roman"/>
          <w:szCs w:val="28"/>
        </w:rPr>
        <w:t xml:space="preserve">Согласно </w:t>
      </w:r>
      <w:r>
        <w:rPr>
          <w:rFonts w:cs="Times New Roman"/>
          <w:szCs w:val="28"/>
        </w:rPr>
        <w:t xml:space="preserve">исходным данным принимаем схему проектируемой подстанции, изображенной на рис. </w:t>
      </w:r>
      <w:r w:rsidR="006D60B0">
        <w:rPr>
          <w:rFonts w:cs="Times New Roman"/>
          <w:szCs w:val="28"/>
        </w:rPr>
        <w:t>3</w:t>
      </w:r>
      <w:r>
        <w:rPr>
          <w:rFonts w:cs="Times New Roman"/>
          <w:szCs w:val="28"/>
        </w:rPr>
        <w:t>.1, в.</w:t>
      </w:r>
    </w:p>
    <w:p w14:paraId="74C6E65F" w14:textId="77777777" w:rsidR="00BA674E" w:rsidRPr="008972CD" w:rsidRDefault="00BA674E" w:rsidP="006F071D">
      <w:pPr>
        <w:pStyle w:val="af7"/>
        <w:spacing w:after="0" w:line="360" w:lineRule="atLeast"/>
        <w:contextualSpacing/>
        <w:rPr>
          <w:rFonts w:cs="Times New Roman"/>
          <w:szCs w:val="28"/>
        </w:rPr>
      </w:pPr>
    </w:p>
    <w:p w14:paraId="0EFF730F" w14:textId="4E4D1795" w:rsidR="00D17C7A" w:rsidRPr="005B47E7" w:rsidRDefault="006D60B0" w:rsidP="006F071D">
      <w:pPr>
        <w:pStyle w:val="af7"/>
        <w:spacing w:after="0" w:line="360" w:lineRule="atLeast"/>
        <w:contextualSpacing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3</w:t>
      </w:r>
      <w:r w:rsidR="00D17C7A" w:rsidRPr="005B47E7">
        <w:rPr>
          <w:rFonts w:cs="Times New Roman"/>
          <w:b/>
          <w:szCs w:val="28"/>
        </w:rPr>
        <w:t>.</w:t>
      </w:r>
      <w:r w:rsidR="00890A28">
        <w:rPr>
          <w:rFonts w:cs="Times New Roman"/>
          <w:b/>
          <w:szCs w:val="28"/>
        </w:rPr>
        <w:t>1</w:t>
      </w:r>
      <w:r w:rsidR="00D17C7A" w:rsidRPr="005B47E7">
        <w:rPr>
          <w:rFonts w:cs="Times New Roman"/>
          <w:b/>
          <w:szCs w:val="28"/>
        </w:rPr>
        <w:t>.</w:t>
      </w:r>
      <w:r>
        <w:rPr>
          <w:rFonts w:cs="Times New Roman"/>
          <w:b/>
          <w:szCs w:val="28"/>
        </w:rPr>
        <w:t>2</w:t>
      </w:r>
      <w:r w:rsidR="00D17C7A" w:rsidRPr="005B47E7">
        <w:rPr>
          <w:rFonts w:cs="Times New Roman"/>
          <w:b/>
          <w:szCs w:val="28"/>
        </w:rPr>
        <w:t>. Расчет графиков нагрузки обмотки ВН</w:t>
      </w:r>
    </w:p>
    <w:p w14:paraId="0D80B045" w14:textId="77777777" w:rsidR="00BA674E" w:rsidRPr="00E3168E" w:rsidRDefault="00BA674E" w:rsidP="006F071D">
      <w:pPr>
        <w:pStyle w:val="af7"/>
        <w:spacing w:after="0" w:line="360" w:lineRule="atLeast"/>
        <w:contextualSpacing/>
        <w:jc w:val="center"/>
        <w:rPr>
          <w:rFonts w:cs="Times New Roman"/>
          <w:i/>
          <w:szCs w:val="28"/>
        </w:rPr>
      </w:pPr>
    </w:p>
    <w:p w14:paraId="78EDCCE1" w14:textId="0C24C4E1" w:rsidR="00D17C7A" w:rsidRPr="00D17C7A" w:rsidRDefault="00D17C7A" w:rsidP="006F071D">
      <w:pPr>
        <w:spacing w:after="0" w:line="360" w:lineRule="atLeast"/>
        <w:ind w:firstLine="708"/>
        <w:contextualSpacing/>
        <w:rPr>
          <w:rFonts w:cs="Times New Roman"/>
          <w:szCs w:val="28"/>
        </w:rPr>
      </w:pPr>
      <w:r w:rsidRPr="00D17C7A">
        <w:rPr>
          <w:rFonts w:cs="Times New Roman"/>
          <w:szCs w:val="28"/>
        </w:rPr>
        <w:t>По заданным графикам нагрузки низшего напряжения и среднего напряж</w:t>
      </w:r>
      <w:r w:rsidRPr="00D17C7A">
        <w:rPr>
          <w:rFonts w:cs="Times New Roman"/>
          <w:szCs w:val="28"/>
        </w:rPr>
        <w:t>е</w:t>
      </w:r>
      <w:r w:rsidRPr="00D17C7A">
        <w:rPr>
          <w:rFonts w:cs="Times New Roman"/>
          <w:szCs w:val="28"/>
        </w:rPr>
        <w:t xml:space="preserve">ния </w:t>
      </w:r>
      <w:proofErr w:type="gramStart"/>
      <w:r w:rsidRPr="005117AF">
        <w:rPr>
          <w:rFonts w:cs="Times New Roman"/>
          <w:i/>
          <w:szCs w:val="28"/>
          <w:lang w:val="en-US"/>
        </w:rPr>
        <w:t>P</w:t>
      </w:r>
      <w:proofErr w:type="spellStart"/>
      <w:proofErr w:type="gramEnd"/>
      <w:r w:rsidRPr="005117AF">
        <w:rPr>
          <w:rFonts w:cs="Times New Roman"/>
          <w:sz w:val="36"/>
          <w:szCs w:val="28"/>
          <w:vertAlign w:val="subscript"/>
        </w:rPr>
        <w:t>нн</w:t>
      </w:r>
      <w:proofErr w:type="spellEnd"/>
      <w:r w:rsidRPr="00D17C7A">
        <w:rPr>
          <w:rFonts w:cs="Times New Roman"/>
          <w:szCs w:val="28"/>
        </w:rPr>
        <w:t>(</w:t>
      </w:r>
      <w:r w:rsidRPr="005117AF">
        <w:rPr>
          <w:rFonts w:cs="Times New Roman"/>
          <w:i/>
          <w:szCs w:val="28"/>
          <w:lang w:val="en-US"/>
        </w:rPr>
        <w:t>t</w:t>
      </w:r>
      <w:r w:rsidRPr="00D17C7A">
        <w:rPr>
          <w:rFonts w:cs="Times New Roman"/>
          <w:szCs w:val="28"/>
        </w:rPr>
        <w:t xml:space="preserve">), </w:t>
      </w:r>
      <w:r w:rsidRPr="005117AF">
        <w:rPr>
          <w:rFonts w:cs="Times New Roman"/>
          <w:i/>
          <w:szCs w:val="28"/>
          <w:lang w:val="en-US"/>
        </w:rPr>
        <w:t>P</w:t>
      </w:r>
      <w:proofErr w:type="spellStart"/>
      <w:r w:rsidRPr="005117AF">
        <w:rPr>
          <w:rFonts w:cs="Times New Roman"/>
          <w:sz w:val="36"/>
          <w:szCs w:val="28"/>
          <w:vertAlign w:val="subscript"/>
        </w:rPr>
        <w:t>сн</w:t>
      </w:r>
      <w:proofErr w:type="spellEnd"/>
      <w:r w:rsidRPr="00D17C7A">
        <w:rPr>
          <w:rFonts w:cs="Times New Roman"/>
          <w:szCs w:val="28"/>
        </w:rPr>
        <w:t>(</w:t>
      </w:r>
      <w:r w:rsidRPr="005117AF">
        <w:rPr>
          <w:rFonts w:cs="Times New Roman"/>
          <w:i/>
          <w:szCs w:val="28"/>
          <w:lang w:val="en-US"/>
        </w:rPr>
        <w:t>t</w:t>
      </w:r>
      <w:r w:rsidRPr="00D17C7A">
        <w:rPr>
          <w:rFonts w:cs="Times New Roman"/>
          <w:szCs w:val="28"/>
        </w:rPr>
        <w:t xml:space="preserve">) определяется график нагрузки высокого напряжения </w:t>
      </w:r>
      <w:r w:rsidRPr="005117AF">
        <w:rPr>
          <w:rFonts w:cs="Times New Roman"/>
          <w:i/>
          <w:szCs w:val="28"/>
          <w:lang w:val="en-US"/>
        </w:rPr>
        <w:t>S</w:t>
      </w:r>
      <w:proofErr w:type="spellStart"/>
      <w:r w:rsidRPr="005117AF">
        <w:rPr>
          <w:rFonts w:cs="Times New Roman"/>
          <w:sz w:val="36"/>
          <w:szCs w:val="28"/>
          <w:vertAlign w:val="subscript"/>
        </w:rPr>
        <w:t>вн</w:t>
      </w:r>
      <w:proofErr w:type="spellEnd"/>
      <w:r w:rsidRPr="00D17C7A">
        <w:rPr>
          <w:rFonts w:cs="Times New Roman"/>
          <w:szCs w:val="28"/>
        </w:rPr>
        <w:t>(</w:t>
      </w:r>
      <w:r w:rsidRPr="005117AF">
        <w:rPr>
          <w:rFonts w:cs="Times New Roman"/>
          <w:i/>
          <w:szCs w:val="28"/>
          <w:lang w:val="en-US"/>
        </w:rPr>
        <w:t>t</w:t>
      </w:r>
      <w:r w:rsidRPr="00D17C7A">
        <w:rPr>
          <w:rFonts w:cs="Times New Roman"/>
          <w:szCs w:val="28"/>
        </w:rPr>
        <w:t>) и опр</w:t>
      </w:r>
      <w:r w:rsidRPr="00D17C7A">
        <w:rPr>
          <w:rFonts w:cs="Times New Roman"/>
          <w:szCs w:val="28"/>
        </w:rPr>
        <w:t>е</w:t>
      </w:r>
      <w:r w:rsidRPr="00D17C7A">
        <w:rPr>
          <w:rFonts w:cs="Times New Roman"/>
          <w:szCs w:val="28"/>
        </w:rPr>
        <w:t>деляется наиболее нагруженная обмотка трансформатора</w:t>
      </w:r>
      <w:r w:rsidR="006F071D">
        <w:rPr>
          <w:rFonts w:cs="Times New Roman"/>
          <w:szCs w:val="28"/>
        </w:rPr>
        <w:t>:</w:t>
      </w:r>
    </w:p>
    <w:p w14:paraId="55D9CA0D" w14:textId="50DC5C9F" w:rsidR="00D17C7A" w:rsidRPr="00D17C7A" w:rsidRDefault="00D17C7A" w:rsidP="006F071D">
      <w:pPr>
        <w:spacing w:after="0" w:line="360" w:lineRule="atLeast"/>
        <w:contextualSpacing/>
        <w:rPr>
          <w:rFonts w:cs="Times New Roman"/>
          <w:szCs w:val="28"/>
        </w:rPr>
      </w:pPr>
      <w:r w:rsidRPr="00D17C7A">
        <w:rPr>
          <w:rFonts w:cs="Times New Roman"/>
          <w:szCs w:val="28"/>
        </w:rPr>
        <w:t xml:space="preserve">А) Определение графиков </w:t>
      </w:r>
      <w:proofErr w:type="gramStart"/>
      <w:r w:rsidRPr="005117AF">
        <w:rPr>
          <w:rFonts w:cs="Times New Roman"/>
          <w:i/>
          <w:szCs w:val="28"/>
          <w:lang w:val="en-US"/>
        </w:rPr>
        <w:t>P</w:t>
      </w:r>
      <w:proofErr w:type="spellStart"/>
      <w:proofErr w:type="gramEnd"/>
      <w:r w:rsidRPr="005117AF">
        <w:rPr>
          <w:rFonts w:cs="Times New Roman"/>
          <w:sz w:val="36"/>
          <w:szCs w:val="28"/>
          <w:vertAlign w:val="subscript"/>
        </w:rPr>
        <w:t>нн</w:t>
      </w:r>
      <w:proofErr w:type="spellEnd"/>
      <w:r w:rsidRPr="00D17C7A">
        <w:rPr>
          <w:rFonts w:cs="Times New Roman"/>
          <w:szCs w:val="28"/>
        </w:rPr>
        <w:t>(</w:t>
      </w:r>
      <w:r w:rsidRPr="005117AF">
        <w:rPr>
          <w:rFonts w:cs="Times New Roman"/>
          <w:i/>
          <w:szCs w:val="28"/>
          <w:lang w:val="en-US"/>
        </w:rPr>
        <w:t>t</w:t>
      </w:r>
      <w:r w:rsidRPr="00D17C7A">
        <w:rPr>
          <w:rFonts w:cs="Times New Roman"/>
          <w:szCs w:val="28"/>
        </w:rPr>
        <w:t xml:space="preserve">) [МВт] и </w:t>
      </w:r>
      <w:r w:rsidRPr="005117AF">
        <w:rPr>
          <w:rFonts w:cs="Times New Roman"/>
          <w:i/>
          <w:szCs w:val="28"/>
          <w:lang w:val="en-US"/>
        </w:rPr>
        <w:t>P</w:t>
      </w:r>
      <w:proofErr w:type="spellStart"/>
      <w:r w:rsidRPr="005117AF">
        <w:rPr>
          <w:rFonts w:cs="Times New Roman"/>
          <w:sz w:val="36"/>
          <w:szCs w:val="28"/>
          <w:vertAlign w:val="subscript"/>
        </w:rPr>
        <w:t>сн</w:t>
      </w:r>
      <w:proofErr w:type="spellEnd"/>
      <w:r w:rsidRPr="00D17C7A">
        <w:rPr>
          <w:rFonts w:cs="Times New Roman"/>
          <w:szCs w:val="28"/>
        </w:rPr>
        <w:t>(</w:t>
      </w:r>
      <w:r w:rsidRPr="005117AF">
        <w:rPr>
          <w:rFonts w:cs="Times New Roman"/>
          <w:i/>
          <w:szCs w:val="28"/>
          <w:lang w:val="en-US"/>
        </w:rPr>
        <w:t>t</w:t>
      </w:r>
      <w:r w:rsidRPr="00D17C7A">
        <w:rPr>
          <w:rFonts w:cs="Times New Roman"/>
          <w:szCs w:val="28"/>
        </w:rPr>
        <w:t>) [МВт]</w:t>
      </w:r>
      <w:r w:rsidR="00FB4716">
        <w:rPr>
          <w:rFonts w:cs="Times New Roman"/>
          <w:szCs w:val="28"/>
        </w:rPr>
        <w:t xml:space="preserve"> </w:t>
      </w:r>
      <w:r w:rsidR="00B602FF">
        <w:rPr>
          <w:rFonts w:cs="Times New Roman"/>
          <w:szCs w:val="28"/>
        </w:rPr>
        <w:t>выполнить согласно форм</w:t>
      </w:r>
      <w:r w:rsidR="00B602FF">
        <w:rPr>
          <w:rFonts w:cs="Times New Roman"/>
          <w:szCs w:val="28"/>
        </w:rPr>
        <w:t>у</w:t>
      </w:r>
      <w:r w:rsidR="00B602FF">
        <w:rPr>
          <w:rFonts w:cs="Times New Roman"/>
          <w:szCs w:val="28"/>
        </w:rPr>
        <w:t>лам:</w:t>
      </w:r>
    </w:p>
    <w:p w14:paraId="1F29275F" w14:textId="77777777" w:rsidR="00D17C7A" w:rsidRPr="00D17C7A" w:rsidRDefault="006F041B" w:rsidP="006F071D">
      <w:pPr>
        <w:spacing w:after="0" w:line="360" w:lineRule="atLeast"/>
        <w:contextualSpacing/>
        <w:jc w:val="center"/>
        <w:rPr>
          <w:rFonts w:cs="Times New Roman"/>
          <w:szCs w:val="28"/>
        </w:rPr>
      </w:pPr>
      <w:r w:rsidRPr="008972CD">
        <w:rPr>
          <w:rFonts w:cs="Times New Roman"/>
          <w:position w:val="-28"/>
          <w:szCs w:val="28"/>
        </w:rPr>
        <w:object w:dxaOrig="3980" w:dyaOrig="820" w14:anchorId="0BFE467D">
          <v:shape id="_x0000_i1026" type="#_x0000_t75" style="width:199.15pt;height:42.1pt" o:ole="" fillcolor="window">
            <v:imagedata r:id="rId16" o:title=""/>
          </v:shape>
          <o:OLEObject Type="Embed" ProgID="Equation.3" ShapeID="_x0000_i1026" DrawAspect="Content" ObjectID="_1805700138" r:id="rId17"/>
        </w:object>
      </w:r>
    </w:p>
    <w:p w14:paraId="08D82867" w14:textId="77777777" w:rsidR="00D17C7A" w:rsidRPr="00D17C7A" w:rsidRDefault="006F041B" w:rsidP="006F071D">
      <w:pPr>
        <w:spacing w:after="0" w:line="360" w:lineRule="atLeast"/>
        <w:contextualSpacing/>
        <w:jc w:val="center"/>
        <w:rPr>
          <w:rFonts w:cs="Times New Roman"/>
          <w:szCs w:val="28"/>
        </w:rPr>
      </w:pPr>
      <w:r w:rsidRPr="008972CD">
        <w:rPr>
          <w:rFonts w:cs="Times New Roman"/>
          <w:position w:val="-28"/>
          <w:szCs w:val="28"/>
        </w:rPr>
        <w:object w:dxaOrig="4020" w:dyaOrig="820" w14:anchorId="34E2E607">
          <v:shape id="_x0000_i1027" type="#_x0000_t75" style="width:200.1pt;height:42.1pt" o:ole="" fillcolor="window">
            <v:imagedata r:id="rId18" o:title=""/>
          </v:shape>
          <o:OLEObject Type="Embed" ProgID="Equation.3" ShapeID="_x0000_i1027" DrawAspect="Content" ObjectID="_1805700139" r:id="rId19"/>
        </w:object>
      </w:r>
    </w:p>
    <w:p w14:paraId="6792B66E" w14:textId="77777777" w:rsidR="00D17C7A" w:rsidRDefault="00D17C7A" w:rsidP="006F071D">
      <w:pPr>
        <w:spacing w:after="0" w:line="360" w:lineRule="atLeast"/>
        <w:contextualSpacing/>
        <w:rPr>
          <w:rFonts w:cs="Times New Roman"/>
          <w:szCs w:val="28"/>
        </w:rPr>
      </w:pPr>
    </w:p>
    <w:p w14:paraId="19AAEDA7" w14:textId="709FFF25" w:rsidR="00B602FF" w:rsidRPr="00B602FF" w:rsidRDefault="00B602FF" w:rsidP="006F071D">
      <w:pPr>
        <w:spacing w:after="0" w:line="360" w:lineRule="atLeast"/>
        <w:contextualSpacing/>
      </w:pPr>
      <w:r>
        <w:t xml:space="preserve">Построенные зависимости </w:t>
      </w:r>
      <w:r w:rsidR="004C439D">
        <w:t>по формулам (</w:t>
      </w:r>
      <w:r w:rsidR="0086562A">
        <w:t>3.</w:t>
      </w:r>
      <w:r w:rsidR="004C439D">
        <w:t>1)</w:t>
      </w:r>
      <w:r w:rsidR="00BB6E10">
        <w:t>,</w:t>
      </w:r>
      <w:r w:rsidR="004C439D">
        <w:t xml:space="preserve"> (</w:t>
      </w:r>
      <w:r w:rsidR="0086562A">
        <w:t>3.</w:t>
      </w:r>
      <w:r w:rsidR="004C439D">
        <w:t xml:space="preserve">2) </w:t>
      </w:r>
      <w:r>
        <w:t xml:space="preserve">приведены на рис. </w:t>
      </w:r>
      <w:r w:rsidR="006D60B0">
        <w:t>3</w:t>
      </w:r>
      <w:r w:rsidR="004C439D">
        <w:t xml:space="preserve">.2, рис. </w:t>
      </w:r>
      <w:r w:rsidR="006D60B0">
        <w:t>3</w:t>
      </w:r>
      <w:r w:rsidR="004C439D">
        <w:t>.3.</w:t>
      </w:r>
    </w:p>
    <w:p w14:paraId="5729F178" w14:textId="5F9D2215" w:rsidR="00D17C7A" w:rsidRPr="00B602FF" w:rsidRDefault="00D17C7A" w:rsidP="006F071D">
      <w:pPr>
        <w:spacing w:after="0" w:line="360" w:lineRule="atLeast"/>
        <w:contextualSpacing/>
      </w:pPr>
    </w:p>
    <w:p w14:paraId="48D75662" w14:textId="77777777" w:rsidR="0000624F" w:rsidRPr="00B602FF" w:rsidRDefault="0000624F" w:rsidP="006F071D">
      <w:pPr>
        <w:spacing w:after="0" w:line="360" w:lineRule="atLeast"/>
        <w:contextualSpacing/>
      </w:pPr>
    </w:p>
    <w:p w14:paraId="0819D096" w14:textId="77777777" w:rsidR="0000624F" w:rsidRPr="0000624F" w:rsidRDefault="0000624F" w:rsidP="0000624F"/>
    <w:p w14:paraId="6163BBF1" w14:textId="417D65C3" w:rsidR="0000624F" w:rsidRPr="0000624F" w:rsidRDefault="0000624F" w:rsidP="0000624F">
      <w:pPr>
        <w:jc w:val="center"/>
      </w:pPr>
      <w:r>
        <w:rPr>
          <w:noProof/>
        </w:rPr>
        <w:lastRenderedPageBreak/>
        <w:drawing>
          <wp:inline distT="0" distB="0" distL="0" distR="0" wp14:anchorId="02B5C9E7" wp14:editId="43AC3955">
            <wp:extent cx="4572000" cy="2876550"/>
            <wp:effectExtent l="0" t="0" r="19050" b="190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12F8182" w14:textId="1A91CD05" w:rsidR="00B602FF" w:rsidRPr="00BA674E" w:rsidRDefault="00B602FF" w:rsidP="00B602FF">
      <w:pPr>
        <w:jc w:val="center"/>
        <w:rPr>
          <w:noProof/>
          <w:sz w:val="24"/>
          <w:szCs w:val="28"/>
        </w:rPr>
      </w:pPr>
      <w:r w:rsidRPr="00BA674E">
        <w:rPr>
          <w:noProof/>
          <w:sz w:val="24"/>
          <w:szCs w:val="28"/>
        </w:rPr>
        <w:t>Рис.</w:t>
      </w:r>
      <w:r w:rsidR="006D60B0">
        <w:rPr>
          <w:noProof/>
          <w:sz w:val="24"/>
          <w:szCs w:val="28"/>
        </w:rPr>
        <w:t>3</w:t>
      </w:r>
      <w:r>
        <w:rPr>
          <w:noProof/>
          <w:sz w:val="24"/>
          <w:szCs w:val="28"/>
        </w:rPr>
        <w:t>.</w:t>
      </w:r>
      <w:r w:rsidRPr="00BA674E">
        <w:rPr>
          <w:noProof/>
          <w:sz w:val="24"/>
          <w:szCs w:val="28"/>
        </w:rPr>
        <w:t>2. Графики нагрузки на стороне СН</w:t>
      </w:r>
      <w:r>
        <w:rPr>
          <w:noProof/>
          <w:sz w:val="24"/>
          <w:szCs w:val="28"/>
        </w:rPr>
        <w:t xml:space="preserve"> (</w:t>
      </w:r>
      <w:r w:rsidR="004C439D" w:rsidRPr="004C439D">
        <w:rPr>
          <w:i/>
          <w:noProof/>
          <w:sz w:val="24"/>
          <w:szCs w:val="28"/>
          <w:lang w:val="en-US"/>
        </w:rPr>
        <w:t>P</w:t>
      </w:r>
      <w:r w:rsidR="004C439D" w:rsidRPr="004C439D">
        <w:rPr>
          <w:noProof/>
          <w:sz w:val="24"/>
          <w:szCs w:val="28"/>
        </w:rPr>
        <w:t xml:space="preserve">, </w:t>
      </w:r>
      <w:r>
        <w:rPr>
          <w:noProof/>
          <w:sz w:val="24"/>
          <w:szCs w:val="28"/>
        </w:rPr>
        <w:t>МВт)</w:t>
      </w:r>
    </w:p>
    <w:p w14:paraId="4185403D" w14:textId="77777777" w:rsidR="0000624F" w:rsidRPr="0000624F" w:rsidRDefault="0000624F" w:rsidP="0000624F"/>
    <w:p w14:paraId="2FFE4C29" w14:textId="3D90DD0F" w:rsidR="0000624F" w:rsidRDefault="0000624F" w:rsidP="0000624F">
      <w:pPr>
        <w:jc w:val="center"/>
      </w:pPr>
      <w:r>
        <w:rPr>
          <w:noProof/>
        </w:rPr>
        <w:drawing>
          <wp:inline distT="0" distB="0" distL="0" distR="0" wp14:anchorId="797D4EBB" wp14:editId="41205635">
            <wp:extent cx="4572000" cy="2876550"/>
            <wp:effectExtent l="0" t="0" r="19050" b="1905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394FBD85" w14:textId="64806CA7" w:rsidR="00B602FF" w:rsidRPr="00BA674E" w:rsidRDefault="00B602FF" w:rsidP="00B602FF">
      <w:pPr>
        <w:jc w:val="center"/>
        <w:rPr>
          <w:noProof/>
          <w:sz w:val="24"/>
          <w:szCs w:val="28"/>
        </w:rPr>
      </w:pPr>
      <w:r w:rsidRPr="00BA674E">
        <w:rPr>
          <w:noProof/>
          <w:sz w:val="24"/>
          <w:szCs w:val="28"/>
        </w:rPr>
        <w:t>Рис.</w:t>
      </w:r>
      <w:r w:rsidR="006D60B0">
        <w:rPr>
          <w:noProof/>
          <w:sz w:val="24"/>
          <w:szCs w:val="28"/>
        </w:rPr>
        <w:t>3</w:t>
      </w:r>
      <w:r>
        <w:rPr>
          <w:noProof/>
          <w:sz w:val="24"/>
          <w:szCs w:val="28"/>
        </w:rPr>
        <w:t>.3</w:t>
      </w:r>
      <w:r w:rsidRPr="00BA674E">
        <w:rPr>
          <w:noProof/>
          <w:sz w:val="24"/>
          <w:szCs w:val="28"/>
        </w:rPr>
        <w:t xml:space="preserve">. Графики нагрузки на стороне </w:t>
      </w:r>
      <w:r>
        <w:rPr>
          <w:noProof/>
          <w:sz w:val="24"/>
          <w:szCs w:val="28"/>
        </w:rPr>
        <w:t>Н</w:t>
      </w:r>
      <w:r w:rsidRPr="00BA674E">
        <w:rPr>
          <w:noProof/>
          <w:sz w:val="24"/>
          <w:szCs w:val="28"/>
        </w:rPr>
        <w:t>Н</w:t>
      </w:r>
      <w:r>
        <w:rPr>
          <w:noProof/>
          <w:sz w:val="24"/>
          <w:szCs w:val="28"/>
        </w:rPr>
        <w:t xml:space="preserve"> (</w:t>
      </w:r>
      <w:r w:rsidR="004C439D" w:rsidRPr="004C439D">
        <w:rPr>
          <w:i/>
          <w:noProof/>
          <w:sz w:val="24"/>
          <w:szCs w:val="28"/>
          <w:lang w:val="en-US"/>
        </w:rPr>
        <w:t>P</w:t>
      </w:r>
      <w:r w:rsidR="004C439D" w:rsidRPr="004C439D">
        <w:rPr>
          <w:noProof/>
          <w:sz w:val="24"/>
          <w:szCs w:val="28"/>
        </w:rPr>
        <w:t xml:space="preserve">, </w:t>
      </w:r>
      <w:r>
        <w:rPr>
          <w:noProof/>
          <w:sz w:val="24"/>
          <w:szCs w:val="28"/>
        </w:rPr>
        <w:t>МВт)</w:t>
      </w:r>
    </w:p>
    <w:p w14:paraId="2DEEB2D7" w14:textId="77777777" w:rsidR="00B602FF" w:rsidRPr="00B602FF" w:rsidRDefault="00B602FF" w:rsidP="00B602FF">
      <w:pPr>
        <w:pStyle w:val="2"/>
      </w:pPr>
    </w:p>
    <w:p w14:paraId="61851997" w14:textId="77777777" w:rsidR="00B602FF" w:rsidRDefault="00B602FF" w:rsidP="00B602FF">
      <w:pPr>
        <w:spacing w:after="0" w:line="360" w:lineRule="atLeast"/>
        <w:ind w:firstLine="709"/>
        <w:contextualSpacing/>
        <w:rPr>
          <w:rFonts w:cs="Times New Roman"/>
          <w:szCs w:val="28"/>
        </w:rPr>
      </w:pPr>
      <w:r w:rsidRPr="00D17C7A">
        <w:rPr>
          <w:rFonts w:cs="Times New Roman"/>
          <w:szCs w:val="28"/>
        </w:rPr>
        <w:lastRenderedPageBreak/>
        <w:t xml:space="preserve">Б) Построение графиков </w:t>
      </w:r>
      <w:proofErr w:type="gramStart"/>
      <w:r w:rsidRPr="005117AF">
        <w:rPr>
          <w:rFonts w:cs="Times New Roman"/>
          <w:i/>
          <w:szCs w:val="28"/>
          <w:lang w:val="en-US"/>
        </w:rPr>
        <w:t>S</w:t>
      </w:r>
      <w:proofErr w:type="spellStart"/>
      <w:proofErr w:type="gramEnd"/>
      <w:r w:rsidRPr="005117AF">
        <w:rPr>
          <w:rFonts w:cs="Times New Roman"/>
          <w:sz w:val="36"/>
          <w:szCs w:val="28"/>
          <w:vertAlign w:val="subscript"/>
        </w:rPr>
        <w:t>нн</w:t>
      </w:r>
      <w:proofErr w:type="spellEnd"/>
      <w:r w:rsidRPr="00D17C7A">
        <w:rPr>
          <w:rFonts w:cs="Times New Roman"/>
          <w:szCs w:val="28"/>
        </w:rPr>
        <w:t>(</w:t>
      </w:r>
      <w:r w:rsidRPr="005117AF">
        <w:rPr>
          <w:rFonts w:cs="Times New Roman"/>
          <w:i/>
          <w:szCs w:val="28"/>
          <w:lang w:val="en-US"/>
        </w:rPr>
        <w:t>t</w:t>
      </w:r>
      <w:r w:rsidRPr="00D17C7A">
        <w:rPr>
          <w:rFonts w:cs="Times New Roman"/>
          <w:szCs w:val="28"/>
        </w:rPr>
        <w:t>) [МВА],</w:t>
      </w:r>
      <w:r>
        <w:rPr>
          <w:rFonts w:cs="Times New Roman"/>
          <w:szCs w:val="28"/>
        </w:rPr>
        <w:t xml:space="preserve"> </w:t>
      </w:r>
      <w:r w:rsidRPr="005117AF">
        <w:rPr>
          <w:rFonts w:cs="Times New Roman"/>
          <w:i/>
          <w:szCs w:val="28"/>
          <w:lang w:val="en-US"/>
        </w:rPr>
        <w:t>S</w:t>
      </w:r>
      <w:proofErr w:type="spellStart"/>
      <w:r w:rsidRPr="005117AF">
        <w:rPr>
          <w:rFonts w:cs="Times New Roman"/>
          <w:sz w:val="36"/>
          <w:szCs w:val="28"/>
          <w:vertAlign w:val="subscript"/>
        </w:rPr>
        <w:t>сн</w:t>
      </w:r>
      <w:proofErr w:type="spellEnd"/>
      <w:r w:rsidRPr="00D17C7A">
        <w:rPr>
          <w:rFonts w:cs="Times New Roman"/>
          <w:szCs w:val="28"/>
        </w:rPr>
        <w:t>(</w:t>
      </w:r>
      <w:r w:rsidRPr="005117AF">
        <w:rPr>
          <w:rFonts w:cs="Times New Roman"/>
          <w:i/>
          <w:szCs w:val="28"/>
          <w:lang w:val="en-US"/>
        </w:rPr>
        <w:t>t</w:t>
      </w:r>
      <w:r w:rsidRPr="00D17C7A">
        <w:rPr>
          <w:rFonts w:cs="Times New Roman"/>
          <w:szCs w:val="28"/>
        </w:rPr>
        <w:t>) [МВА],</w:t>
      </w:r>
      <w:r>
        <w:rPr>
          <w:rFonts w:cs="Times New Roman"/>
          <w:szCs w:val="28"/>
        </w:rPr>
        <w:t xml:space="preserve"> </w:t>
      </w:r>
      <w:r w:rsidRPr="005117AF">
        <w:rPr>
          <w:rFonts w:cs="Times New Roman"/>
          <w:i/>
          <w:szCs w:val="28"/>
          <w:lang w:val="en-US"/>
        </w:rPr>
        <w:t>S</w:t>
      </w:r>
      <w:proofErr w:type="spellStart"/>
      <w:r w:rsidRPr="005117AF">
        <w:rPr>
          <w:rFonts w:cs="Times New Roman"/>
          <w:sz w:val="36"/>
          <w:szCs w:val="28"/>
          <w:vertAlign w:val="subscript"/>
        </w:rPr>
        <w:t>вн</w:t>
      </w:r>
      <w:proofErr w:type="spellEnd"/>
      <w:r w:rsidRPr="00D17C7A">
        <w:rPr>
          <w:rFonts w:cs="Times New Roman"/>
          <w:szCs w:val="28"/>
        </w:rPr>
        <w:t>(</w:t>
      </w:r>
      <w:r w:rsidRPr="005117AF">
        <w:rPr>
          <w:rFonts w:cs="Times New Roman"/>
          <w:i/>
          <w:szCs w:val="28"/>
          <w:lang w:val="en-US"/>
        </w:rPr>
        <w:t>t</w:t>
      </w:r>
      <w:r w:rsidRPr="00D17C7A">
        <w:rPr>
          <w:rFonts w:cs="Times New Roman"/>
          <w:szCs w:val="28"/>
        </w:rPr>
        <w:t>) [МВА]</w:t>
      </w:r>
    </w:p>
    <w:p w14:paraId="71FB5DD6" w14:textId="77777777" w:rsidR="005C4715" w:rsidRPr="005C4715" w:rsidRDefault="005C4715" w:rsidP="005C4715">
      <w:pPr>
        <w:pStyle w:val="2"/>
        <w:spacing w:after="0"/>
        <w:contextualSpacing/>
      </w:pPr>
    </w:p>
    <w:p w14:paraId="4A3398D6" w14:textId="77777777" w:rsidR="00B602FF" w:rsidRPr="00D17C7A" w:rsidRDefault="00B602FF" w:rsidP="00B602FF">
      <w:pPr>
        <w:spacing w:after="0" w:line="360" w:lineRule="atLeast"/>
        <w:ind w:firstLine="709"/>
        <w:contextualSpacing/>
        <w:jc w:val="center"/>
        <w:rPr>
          <w:rFonts w:cs="Times New Roman"/>
          <w:szCs w:val="28"/>
        </w:rPr>
      </w:pPr>
      <w:r w:rsidRPr="008972CD">
        <w:rPr>
          <w:rFonts w:cs="Times New Roman"/>
          <w:position w:val="-18"/>
          <w:szCs w:val="28"/>
        </w:rPr>
        <w:object w:dxaOrig="3500" w:dyaOrig="580" w14:anchorId="06B98A81">
          <v:shape id="_x0000_i1028" type="#_x0000_t75" style="width:174.85pt;height:28.05pt" o:ole="" fillcolor="window">
            <v:imagedata r:id="rId22" o:title=""/>
          </v:shape>
          <o:OLEObject Type="Embed" ProgID="Equation.3" ShapeID="_x0000_i1028" DrawAspect="Content" ObjectID="_1805700140" r:id="rId23"/>
        </w:object>
      </w:r>
    </w:p>
    <w:p w14:paraId="387B218F" w14:textId="77777777" w:rsidR="00B602FF" w:rsidRPr="00D17C7A" w:rsidRDefault="00B602FF" w:rsidP="00B602FF">
      <w:pPr>
        <w:spacing w:after="0" w:line="360" w:lineRule="atLeast"/>
        <w:ind w:firstLine="709"/>
        <w:contextualSpacing/>
        <w:jc w:val="center"/>
        <w:rPr>
          <w:rFonts w:cs="Times New Roman"/>
          <w:szCs w:val="28"/>
        </w:rPr>
      </w:pPr>
      <w:r w:rsidRPr="00E3168E">
        <w:rPr>
          <w:rFonts w:cs="Times New Roman"/>
          <w:position w:val="-18"/>
          <w:szCs w:val="28"/>
        </w:rPr>
        <w:object w:dxaOrig="3560" w:dyaOrig="580" w14:anchorId="1703246C">
          <v:shape id="_x0000_i1029" type="#_x0000_t75" style="width:177.65pt;height:28.05pt" o:ole="" fillcolor="window">
            <v:imagedata r:id="rId24" o:title=""/>
          </v:shape>
          <o:OLEObject Type="Embed" ProgID="Equation.3" ShapeID="_x0000_i1029" DrawAspect="Content" ObjectID="_1805700141" r:id="rId25"/>
        </w:object>
      </w:r>
    </w:p>
    <w:p w14:paraId="66C3404A" w14:textId="77777777" w:rsidR="00B602FF" w:rsidRPr="00D17C7A" w:rsidRDefault="00B602FF" w:rsidP="00B602FF">
      <w:pPr>
        <w:spacing w:after="0" w:line="360" w:lineRule="atLeast"/>
        <w:ind w:firstLine="709"/>
        <w:contextualSpacing/>
        <w:jc w:val="center"/>
        <w:rPr>
          <w:rFonts w:cs="Times New Roman"/>
          <w:szCs w:val="28"/>
        </w:rPr>
      </w:pPr>
      <w:r w:rsidRPr="008972CD">
        <w:rPr>
          <w:rFonts w:cs="Times New Roman"/>
          <w:position w:val="-34"/>
          <w:szCs w:val="28"/>
        </w:rPr>
        <w:object w:dxaOrig="2640" w:dyaOrig="840" w14:anchorId="6E99077E">
          <v:shape id="_x0000_i1030" type="#_x0000_t75" style="width:132.8pt;height:42.1pt" o:ole="" fillcolor="window">
            <v:imagedata r:id="rId26" o:title=""/>
          </v:shape>
          <o:OLEObject Type="Embed" ProgID="Equation.3" ShapeID="_x0000_i1030" DrawAspect="Content" ObjectID="_1805700142" r:id="rId27"/>
        </w:object>
      </w:r>
    </w:p>
    <w:p w14:paraId="6B8652D0" w14:textId="77777777" w:rsidR="00B602FF" w:rsidRPr="00D17C7A" w:rsidRDefault="00B602FF" w:rsidP="00B602FF">
      <w:pPr>
        <w:spacing w:after="0" w:line="360" w:lineRule="atLeast"/>
        <w:ind w:firstLine="709"/>
        <w:contextualSpacing/>
        <w:jc w:val="center"/>
        <w:rPr>
          <w:rFonts w:cs="Times New Roman"/>
          <w:szCs w:val="28"/>
        </w:rPr>
      </w:pPr>
      <w:r w:rsidRPr="008972CD">
        <w:rPr>
          <w:rFonts w:cs="Times New Roman"/>
          <w:position w:val="-34"/>
          <w:szCs w:val="28"/>
        </w:rPr>
        <w:object w:dxaOrig="2720" w:dyaOrig="840" w14:anchorId="7FC158D1">
          <v:shape id="_x0000_i1031" type="#_x0000_t75" style="width:135.6pt;height:42.1pt" o:ole="" fillcolor="window">
            <v:imagedata r:id="rId28" o:title=""/>
          </v:shape>
          <o:OLEObject Type="Embed" ProgID="Equation.3" ShapeID="_x0000_i1031" DrawAspect="Content" ObjectID="_1805700143" r:id="rId29"/>
        </w:object>
      </w:r>
    </w:p>
    <w:p w14:paraId="517530E5" w14:textId="77777777" w:rsidR="005C4715" w:rsidRDefault="005C4715" w:rsidP="00B602FF">
      <w:pPr>
        <w:spacing w:after="0" w:line="360" w:lineRule="atLeast"/>
        <w:ind w:firstLine="709"/>
        <w:contextualSpacing/>
        <w:rPr>
          <w:rFonts w:cs="Times New Roman"/>
          <w:szCs w:val="28"/>
        </w:rPr>
      </w:pPr>
    </w:p>
    <w:p w14:paraId="1B23E00A" w14:textId="77777777" w:rsidR="00B602FF" w:rsidRDefault="00B602FF" w:rsidP="00B602FF">
      <w:pPr>
        <w:spacing w:after="0" w:line="360" w:lineRule="atLeast"/>
        <w:ind w:firstLine="709"/>
        <w:contextualSpacing/>
        <w:rPr>
          <w:rFonts w:cs="Times New Roman"/>
          <w:szCs w:val="28"/>
        </w:rPr>
      </w:pPr>
      <w:r w:rsidRPr="00D17C7A">
        <w:rPr>
          <w:rFonts w:cs="Times New Roman"/>
          <w:szCs w:val="28"/>
        </w:rPr>
        <w:t xml:space="preserve">Так как </w:t>
      </w:r>
      <w:r w:rsidRPr="005117AF">
        <w:rPr>
          <w:rFonts w:cs="Times New Roman"/>
          <w:position w:val="-16"/>
          <w:szCs w:val="28"/>
        </w:rPr>
        <w:object w:dxaOrig="2960" w:dyaOrig="420" w14:anchorId="3779476E">
          <v:shape id="_x0000_i1032" type="#_x0000_t75" style="width:149.6pt;height:20.55pt" o:ole="" fillcolor="window">
            <v:imagedata r:id="rId30" o:title=""/>
          </v:shape>
          <o:OLEObject Type="Embed" ProgID="Equation.3" ShapeID="_x0000_i1032" DrawAspect="Content" ObjectID="_1805700144" r:id="rId31"/>
        </w:object>
      </w:r>
      <w:r w:rsidRPr="00D17C7A">
        <w:rPr>
          <w:rFonts w:cs="Times New Roman"/>
          <w:szCs w:val="28"/>
        </w:rPr>
        <w:t>, то можно полную мощность шин ВН в</w:t>
      </w:r>
      <w:r w:rsidRPr="00D17C7A">
        <w:rPr>
          <w:rFonts w:cs="Times New Roman"/>
          <w:szCs w:val="28"/>
        </w:rPr>
        <w:t>ы</w:t>
      </w:r>
      <w:r w:rsidRPr="00D17C7A">
        <w:rPr>
          <w:rFonts w:cs="Times New Roman"/>
          <w:szCs w:val="28"/>
        </w:rPr>
        <w:t>числить по формуле:</w:t>
      </w:r>
    </w:p>
    <w:p w14:paraId="4A569774" w14:textId="0113DE81" w:rsidR="00B602FF" w:rsidRPr="00FB4716" w:rsidRDefault="00B602FF" w:rsidP="00B602FF">
      <w:pPr>
        <w:jc w:val="center"/>
      </w:pPr>
      <w:r w:rsidRPr="00FB4716">
        <w:rPr>
          <w:position w:val="-34"/>
        </w:rPr>
        <w:object w:dxaOrig="2260" w:dyaOrig="840" w14:anchorId="42B62A64">
          <v:shape id="_x0000_i1033" type="#_x0000_t75" style="width:113.15pt;height:42.1pt" o:ole="">
            <v:imagedata r:id="rId32" o:title=""/>
          </v:shape>
          <o:OLEObject Type="Embed" ProgID="Equation.3" ShapeID="_x0000_i1033" DrawAspect="Content" ObjectID="_1805700145" r:id="rId33"/>
        </w:object>
      </w:r>
      <w:r>
        <w:t>, МВА. (</w:t>
      </w:r>
      <w:r w:rsidR="006F041B">
        <w:t>3.</w:t>
      </w:r>
      <w:r>
        <w:t>3)</w:t>
      </w:r>
    </w:p>
    <w:p w14:paraId="451263BD" w14:textId="6EBAF28B" w:rsidR="004C439D" w:rsidRPr="00B602FF" w:rsidRDefault="004C439D" w:rsidP="004C439D">
      <w:pPr>
        <w:ind w:firstLine="708"/>
      </w:pPr>
      <w:r>
        <w:t xml:space="preserve">Графики нагрузки активной и полной мощностей приведены на рис. </w:t>
      </w:r>
      <w:r w:rsidR="006D60B0">
        <w:t>3</w:t>
      </w:r>
      <w:r>
        <w:t xml:space="preserve">.4, рис. </w:t>
      </w:r>
      <w:r w:rsidR="006D60B0">
        <w:t>3</w:t>
      </w:r>
      <w:r>
        <w:t>.5.</w:t>
      </w:r>
    </w:p>
    <w:p w14:paraId="49BC9F3B" w14:textId="3E173BC2" w:rsidR="0000624F" w:rsidRPr="0000624F" w:rsidRDefault="0000624F" w:rsidP="0000624F"/>
    <w:p w14:paraId="64356835" w14:textId="6ADEA999" w:rsidR="0000624F" w:rsidRPr="0000624F" w:rsidRDefault="0000624F" w:rsidP="0000624F">
      <w:pPr>
        <w:jc w:val="center"/>
      </w:pPr>
      <w:r>
        <w:rPr>
          <w:noProof/>
        </w:rPr>
        <w:drawing>
          <wp:inline distT="0" distB="0" distL="0" distR="0" wp14:anchorId="7B1D5089" wp14:editId="1098116A">
            <wp:extent cx="4572000" cy="2886075"/>
            <wp:effectExtent l="0" t="0" r="19050" b="952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6485015F" w14:textId="7D1CC4A3" w:rsidR="00B602FF" w:rsidRPr="00BA674E" w:rsidRDefault="00B602FF" w:rsidP="00B602FF">
      <w:pPr>
        <w:jc w:val="center"/>
        <w:rPr>
          <w:noProof/>
          <w:sz w:val="24"/>
          <w:szCs w:val="28"/>
        </w:rPr>
      </w:pPr>
      <w:r w:rsidRPr="00BA674E">
        <w:rPr>
          <w:noProof/>
          <w:sz w:val="24"/>
          <w:szCs w:val="28"/>
        </w:rPr>
        <w:t>Рис.</w:t>
      </w:r>
      <w:r w:rsidR="006D60B0">
        <w:rPr>
          <w:noProof/>
          <w:sz w:val="24"/>
          <w:szCs w:val="28"/>
        </w:rPr>
        <w:t>3</w:t>
      </w:r>
      <w:r>
        <w:rPr>
          <w:noProof/>
          <w:sz w:val="24"/>
          <w:szCs w:val="28"/>
        </w:rPr>
        <w:t>.4</w:t>
      </w:r>
      <w:r w:rsidRPr="00BA674E">
        <w:rPr>
          <w:noProof/>
          <w:sz w:val="24"/>
          <w:szCs w:val="28"/>
        </w:rPr>
        <w:t xml:space="preserve">. Графики нагрузки на стороне </w:t>
      </w:r>
      <w:r>
        <w:rPr>
          <w:noProof/>
          <w:sz w:val="24"/>
          <w:szCs w:val="28"/>
        </w:rPr>
        <w:t>В</w:t>
      </w:r>
      <w:r w:rsidRPr="00BA674E">
        <w:rPr>
          <w:noProof/>
          <w:sz w:val="24"/>
          <w:szCs w:val="28"/>
        </w:rPr>
        <w:t>Н</w:t>
      </w:r>
      <w:r>
        <w:rPr>
          <w:noProof/>
          <w:sz w:val="24"/>
          <w:szCs w:val="28"/>
        </w:rPr>
        <w:t xml:space="preserve"> (</w:t>
      </w:r>
      <w:r w:rsidR="004C439D" w:rsidRPr="004C439D">
        <w:rPr>
          <w:i/>
          <w:noProof/>
          <w:sz w:val="24"/>
          <w:szCs w:val="28"/>
          <w:lang w:val="en-US"/>
        </w:rPr>
        <w:t>P</w:t>
      </w:r>
      <w:r w:rsidR="004C439D" w:rsidRPr="004C439D">
        <w:rPr>
          <w:noProof/>
          <w:sz w:val="24"/>
          <w:szCs w:val="28"/>
        </w:rPr>
        <w:t xml:space="preserve">, </w:t>
      </w:r>
      <w:r>
        <w:rPr>
          <w:noProof/>
          <w:sz w:val="24"/>
          <w:szCs w:val="28"/>
        </w:rPr>
        <w:t>МВт)</w:t>
      </w:r>
    </w:p>
    <w:p w14:paraId="6FEBA7EC" w14:textId="77777777" w:rsidR="0000624F" w:rsidRPr="00B602FF" w:rsidRDefault="0000624F" w:rsidP="0000624F"/>
    <w:p w14:paraId="39CD351F" w14:textId="77777777" w:rsidR="0000624F" w:rsidRPr="0000624F" w:rsidRDefault="0000624F" w:rsidP="0000624F"/>
    <w:p w14:paraId="107BC9C5" w14:textId="23259906" w:rsidR="0000624F" w:rsidRPr="0000624F" w:rsidRDefault="0000624F" w:rsidP="0000624F">
      <w:pPr>
        <w:jc w:val="center"/>
      </w:pPr>
      <w:r>
        <w:rPr>
          <w:noProof/>
        </w:rPr>
        <w:lastRenderedPageBreak/>
        <w:drawing>
          <wp:inline distT="0" distB="0" distL="0" distR="0" wp14:anchorId="746C4EF2" wp14:editId="34E0C109">
            <wp:extent cx="4572000" cy="2886075"/>
            <wp:effectExtent l="0" t="0" r="19050" b="952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3AD11892" w14:textId="38308E96" w:rsidR="004C439D" w:rsidRPr="00BA674E" w:rsidRDefault="004C439D" w:rsidP="005C4715">
      <w:pPr>
        <w:spacing w:after="0" w:line="360" w:lineRule="atLeast"/>
        <w:contextualSpacing/>
        <w:jc w:val="center"/>
        <w:rPr>
          <w:noProof/>
          <w:sz w:val="24"/>
          <w:szCs w:val="28"/>
        </w:rPr>
      </w:pPr>
      <w:r w:rsidRPr="00BA674E">
        <w:rPr>
          <w:noProof/>
          <w:sz w:val="24"/>
          <w:szCs w:val="28"/>
        </w:rPr>
        <w:t>Рис.</w:t>
      </w:r>
      <w:r w:rsidR="006D60B0">
        <w:rPr>
          <w:noProof/>
          <w:sz w:val="24"/>
          <w:szCs w:val="28"/>
        </w:rPr>
        <w:t>3</w:t>
      </w:r>
      <w:r>
        <w:rPr>
          <w:noProof/>
          <w:sz w:val="24"/>
          <w:szCs w:val="28"/>
        </w:rPr>
        <w:t>.5</w:t>
      </w:r>
      <w:r w:rsidRPr="00BA674E">
        <w:rPr>
          <w:noProof/>
          <w:sz w:val="24"/>
          <w:szCs w:val="28"/>
        </w:rPr>
        <w:t xml:space="preserve">. Графики нагрузки на стороне </w:t>
      </w:r>
      <w:r>
        <w:rPr>
          <w:noProof/>
          <w:sz w:val="24"/>
          <w:szCs w:val="28"/>
        </w:rPr>
        <w:t>В</w:t>
      </w:r>
      <w:r w:rsidRPr="00BA674E">
        <w:rPr>
          <w:noProof/>
          <w:sz w:val="24"/>
          <w:szCs w:val="28"/>
        </w:rPr>
        <w:t>Н</w:t>
      </w:r>
      <w:r>
        <w:rPr>
          <w:noProof/>
          <w:sz w:val="24"/>
          <w:szCs w:val="28"/>
        </w:rPr>
        <w:t xml:space="preserve"> (</w:t>
      </w:r>
      <w:r w:rsidRPr="004C439D">
        <w:rPr>
          <w:i/>
          <w:noProof/>
          <w:sz w:val="24"/>
          <w:szCs w:val="28"/>
          <w:lang w:val="en-US"/>
        </w:rPr>
        <w:t>S</w:t>
      </w:r>
      <w:r w:rsidRPr="004C439D">
        <w:rPr>
          <w:noProof/>
          <w:sz w:val="24"/>
          <w:szCs w:val="28"/>
        </w:rPr>
        <w:t xml:space="preserve">, </w:t>
      </w:r>
      <w:r>
        <w:rPr>
          <w:noProof/>
          <w:sz w:val="24"/>
          <w:szCs w:val="28"/>
        </w:rPr>
        <w:t>МВА)</w:t>
      </w:r>
    </w:p>
    <w:p w14:paraId="20D89BED" w14:textId="77777777" w:rsidR="000F4EAE" w:rsidRDefault="000F4EAE" w:rsidP="005C4715">
      <w:pPr>
        <w:spacing w:after="0" w:line="360" w:lineRule="atLeast"/>
        <w:ind w:firstLine="709"/>
        <w:contextualSpacing/>
        <w:rPr>
          <w:rFonts w:cs="Times New Roman"/>
          <w:szCs w:val="28"/>
        </w:rPr>
      </w:pPr>
    </w:p>
    <w:p w14:paraId="6841B784" w14:textId="4AC3DB8E" w:rsidR="00B602FF" w:rsidRPr="00B602FF" w:rsidRDefault="00B602FF" w:rsidP="005C4715">
      <w:pPr>
        <w:spacing w:after="0" w:line="360" w:lineRule="atLeast"/>
        <w:ind w:firstLine="709"/>
        <w:contextualSpacing/>
        <w:rPr>
          <w:rFonts w:cs="Times New Roman"/>
          <w:szCs w:val="28"/>
        </w:rPr>
      </w:pPr>
      <w:r w:rsidRPr="005117AF">
        <w:rPr>
          <w:rFonts w:cs="Times New Roman"/>
          <w:szCs w:val="28"/>
        </w:rPr>
        <w:t>Результаты</w:t>
      </w:r>
      <w:r w:rsidRPr="00D17C7A">
        <w:rPr>
          <w:rFonts w:cs="Times New Roman"/>
          <w:szCs w:val="28"/>
        </w:rPr>
        <w:t xml:space="preserve"> расчетов сведены в табл</w:t>
      </w:r>
      <w:r w:rsidR="0086562A">
        <w:rPr>
          <w:rFonts w:cs="Times New Roman"/>
          <w:szCs w:val="28"/>
        </w:rPr>
        <w:t>.</w:t>
      </w:r>
      <w:r w:rsidRPr="00D17C7A">
        <w:rPr>
          <w:rFonts w:cs="Times New Roman"/>
          <w:szCs w:val="28"/>
        </w:rPr>
        <w:t xml:space="preserve"> </w:t>
      </w:r>
      <w:r w:rsidR="000F4EAE">
        <w:rPr>
          <w:rFonts w:cs="Times New Roman"/>
          <w:szCs w:val="28"/>
        </w:rPr>
        <w:t>5.</w:t>
      </w:r>
    </w:p>
    <w:p w14:paraId="36F8E044" w14:textId="77777777" w:rsidR="0000624F" w:rsidRPr="0000624F" w:rsidRDefault="0000624F" w:rsidP="005C4715">
      <w:pPr>
        <w:spacing w:after="0" w:line="360" w:lineRule="atLeast"/>
        <w:contextualSpacing/>
      </w:pPr>
    </w:p>
    <w:p w14:paraId="3EF26330" w14:textId="04CC1FE0" w:rsidR="00D17C7A" w:rsidRPr="00611D0B" w:rsidRDefault="00D17C7A" w:rsidP="005C4715">
      <w:pPr>
        <w:spacing w:after="0" w:line="360" w:lineRule="atLeast"/>
        <w:ind w:firstLine="709"/>
        <w:contextualSpacing/>
        <w:jc w:val="right"/>
        <w:rPr>
          <w:rFonts w:cs="Times New Roman"/>
          <w:sz w:val="24"/>
          <w:szCs w:val="28"/>
        </w:rPr>
      </w:pPr>
      <w:r w:rsidRPr="00611D0B">
        <w:rPr>
          <w:rFonts w:cs="Times New Roman"/>
          <w:sz w:val="24"/>
          <w:szCs w:val="28"/>
        </w:rPr>
        <w:t xml:space="preserve">Таблица </w:t>
      </w:r>
      <w:r w:rsidR="000F4EAE">
        <w:rPr>
          <w:rFonts w:cs="Times New Roman"/>
          <w:sz w:val="24"/>
          <w:szCs w:val="28"/>
        </w:rPr>
        <w:t>5</w:t>
      </w:r>
    </w:p>
    <w:p w14:paraId="73D40BDD" w14:textId="77777777" w:rsidR="00D17C7A" w:rsidRPr="00611D0B" w:rsidRDefault="00D17C7A" w:rsidP="00D17C7A">
      <w:pPr>
        <w:spacing w:after="0" w:line="360" w:lineRule="atLeast"/>
        <w:ind w:firstLine="709"/>
        <w:contextualSpacing/>
        <w:jc w:val="center"/>
        <w:rPr>
          <w:rFonts w:cs="Times New Roman"/>
          <w:sz w:val="24"/>
          <w:szCs w:val="28"/>
        </w:rPr>
      </w:pPr>
      <w:r w:rsidRPr="00611D0B">
        <w:rPr>
          <w:rFonts w:cs="Times New Roman"/>
          <w:sz w:val="24"/>
          <w:szCs w:val="28"/>
        </w:rPr>
        <w:t>Расчет графиков нагрузки обмоток ВН, СН, НН</w: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1470"/>
        <w:gridCol w:w="756"/>
        <w:gridCol w:w="776"/>
        <w:gridCol w:w="896"/>
        <w:gridCol w:w="896"/>
        <w:gridCol w:w="896"/>
      </w:tblGrid>
      <w:tr w:rsidR="000F4EAE" w:rsidRPr="00D17C7A" w14:paraId="565FAF06" w14:textId="77777777" w:rsidTr="00BB6E10">
        <w:trPr>
          <w:trHeight w:val="270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B961B" w14:textId="2FCA4C94" w:rsidR="000F4EAE" w:rsidRPr="000F4EAE" w:rsidRDefault="000F4EAE" w:rsidP="00BB6E10">
            <w:pPr>
              <w:spacing w:after="0" w:line="360" w:lineRule="atLeast"/>
              <w:contextualSpacing/>
              <w:jc w:val="center"/>
              <w:rPr>
                <w:rFonts w:cs="Times New Roman"/>
                <w:i/>
                <w:sz w:val="24"/>
                <w:szCs w:val="24"/>
                <w:lang w:val="en-US"/>
              </w:rPr>
            </w:pPr>
            <w:r w:rsidRPr="000F4EAE">
              <w:rPr>
                <w:rFonts w:cs="Times New Roman"/>
                <w:i/>
                <w:sz w:val="24"/>
                <w:szCs w:val="24"/>
                <w:lang w:val="en-US"/>
              </w:rPr>
              <w:t>t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EA6346" w14:textId="75801C5F" w:rsidR="000F4EAE" w:rsidRPr="00BB6E10" w:rsidRDefault="000F4EAE" w:rsidP="00BB6E10">
            <w:pPr>
              <w:spacing w:after="0" w:line="240" w:lineRule="auto"/>
              <w:contextualSpacing/>
              <w:jc w:val="center"/>
              <w:rPr>
                <w:rFonts w:cs="Times New Roman"/>
                <w:sz w:val="24"/>
              </w:rPr>
            </w:pPr>
            <w:r w:rsidRPr="00BB6E10">
              <w:rPr>
                <w:rFonts w:cs="Times New Roman"/>
                <w:sz w:val="24"/>
              </w:rPr>
              <w:t>0 - 6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F49A0" w14:textId="4ECD6AD0" w:rsidR="000F4EAE" w:rsidRPr="00BB6E10" w:rsidRDefault="000F4EAE" w:rsidP="00BB6E10">
            <w:pPr>
              <w:spacing w:after="0" w:line="240" w:lineRule="auto"/>
              <w:contextualSpacing/>
              <w:jc w:val="center"/>
              <w:rPr>
                <w:rFonts w:cs="Times New Roman"/>
                <w:sz w:val="24"/>
              </w:rPr>
            </w:pPr>
            <w:r w:rsidRPr="00BB6E10">
              <w:rPr>
                <w:rFonts w:cs="Times New Roman"/>
                <w:sz w:val="24"/>
              </w:rPr>
              <w:t>6 - 12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E846C1" w14:textId="3987829B" w:rsidR="000F4EAE" w:rsidRPr="00BB6E10" w:rsidRDefault="000F4EAE" w:rsidP="00BB6E10">
            <w:pPr>
              <w:spacing w:after="0" w:line="240" w:lineRule="auto"/>
              <w:contextualSpacing/>
              <w:jc w:val="center"/>
              <w:rPr>
                <w:rFonts w:cs="Times New Roman"/>
                <w:sz w:val="24"/>
              </w:rPr>
            </w:pPr>
            <w:r w:rsidRPr="00BB6E10">
              <w:rPr>
                <w:rFonts w:cs="Times New Roman"/>
                <w:sz w:val="24"/>
              </w:rPr>
              <w:t>12 - 16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F4CD5" w14:textId="1EAA545E" w:rsidR="000F4EAE" w:rsidRPr="00BB6E10" w:rsidRDefault="000F4EAE" w:rsidP="00BB6E10">
            <w:pPr>
              <w:spacing w:after="0" w:line="240" w:lineRule="auto"/>
              <w:contextualSpacing/>
              <w:jc w:val="center"/>
              <w:rPr>
                <w:rFonts w:cs="Times New Roman"/>
                <w:sz w:val="24"/>
              </w:rPr>
            </w:pPr>
            <w:r w:rsidRPr="00BB6E10">
              <w:rPr>
                <w:rFonts w:cs="Times New Roman"/>
                <w:sz w:val="24"/>
              </w:rPr>
              <w:t>16 - 22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633E74" w14:textId="07736EBF" w:rsidR="000F4EAE" w:rsidRPr="00BB6E10" w:rsidRDefault="000F4EAE" w:rsidP="00BB6E10">
            <w:pPr>
              <w:spacing w:after="0" w:line="240" w:lineRule="auto"/>
              <w:contextualSpacing/>
              <w:jc w:val="center"/>
              <w:rPr>
                <w:rFonts w:cs="Times New Roman"/>
                <w:sz w:val="24"/>
              </w:rPr>
            </w:pPr>
            <w:r w:rsidRPr="00BB6E10">
              <w:rPr>
                <w:rFonts w:cs="Times New Roman"/>
                <w:sz w:val="24"/>
              </w:rPr>
              <w:t>22 - 24</w:t>
            </w:r>
          </w:p>
        </w:tc>
      </w:tr>
      <w:tr w:rsidR="000F4EAE" w:rsidRPr="00D17C7A" w14:paraId="189634A5" w14:textId="77777777" w:rsidTr="006F071D">
        <w:trPr>
          <w:trHeight w:val="270"/>
          <w:jc w:val="center"/>
        </w:trPr>
        <w:tc>
          <w:tcPr>
            <w:tcW w:w="0" w:type="auto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449B659E" w14:textId="5C0DCD8A" w:rsidR="000F4EAE" w:rsidRPr="00BA674E" w:rsidRDefault="000F4EAE" w:rsidP="000F4EAE">
            <w:pPr>
              <w:spacing w:after="0" w:line="240" w:lineRule="auto"/>
              <w:contextualSpacing/>
              <w:jc w:val="center"/>
              <w:rPr>
                <w:rFonts w:cs="Times New Roman"/>
                <w:sz w:val="22"/>
              </w:rPr>
            </w:pPr>
            <w:r w:rsidRPr="00611D0B">
              <w:rPr>
                <w:rFonts w:cs="Times New Roman"/>
                <w:sz w:val="24"/>
                <w:szCs w:val="24"/>
              </w:rPr>
              <w:t>ЗИМА</w:t>
            </w:r>
          </w:p>
        </w:tc>
      </w:tr>
      <w:tr w:rsidR="000F4EAE" w:rsidRPr="00D17C7A" w14:paraId="34B82990" w14:textId="77777777" w:rsidTr="000F4EAE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6E540A" w14:textId="77777777" w:rsidR="000F4EAE" w:rsidRPr="00611D0B" w:rsidRDefault="000F4EAE" w:rsidP="000F4EAE">
            <w:pPr>
              <w:spacing w:after="0" w:line="360" w:lineRule="atLeast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proofErr w:type="gramStart"/>
            <w:r w:rsidRPr="000F4EAE">
              <w:rPr>
                <w:rFonts w:cs="Times New Roman"/>
                <w:i/>
                <w:sz w:val="24"/>
                <w:szCs w:val="24"/>
              </w:rPr>
              <w:t>P</w:t>
            </w:r>
            <w:proofErr w:type="gramEnd"/>
            <w:r w:rsidRPr="000F4EAE">
              <w:rPr>
                <w:rFonts w:cs="Times New Roman"/>
                <w:sz w:val="32"/>
                <w:szCs w:val="24"/>
                <w:vertAlign w:val="subscript"/>
              </w:rPr>
              <w:t>нн</w:t>
            </w:r>
            <w:proofErr w:type="spellEnd"/>
            <w:r w:rsidRPr="000F4EAE">
              <w:rPr>
                <w:rFonts w:cs="Times New Roman"/>
                <w:sz w:val="32"/>
                <w:szCs w:val="24"/>
                <w:vertAlign w:val="subscript"/>
              </w:rPr>
              <w:t xml:space="preserve"> з</w:t>
            </w:r>
            <w:r w:rsidRPr="00611D0B">
              <w:rPr>
                <w:rFonts w:cs="Times New Roman"/>
                <w:sz w:val="24"/>
                <w:szCs w:val="24"/>
              </w:rPr>
              <w:t>, МВт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9AE305" w14:textId="28C517D6" w:rsidR="000F4EAE" w:rsidRPr="00BB6E10" w:rsidRDefault="000F4EAE" w:rsidP="000F4EAE">
            <w:pPr>
              <w:spacing w:after="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BB6E10">
              <w:rPr>
                <w:rFonts w:cs="Times New Roman"/>
                <w:sz w:val="24"/>
                <w:szCs w:val="24"/>
              </w:rPr>
              <w:t>15</w:t>
            </w:r>
            <w:r w:rsidR="00C13A5B" w:rsidRPr="00BB6E10">
              <w:rPr>
                <w:rFonts w:cs="Times New Roman"/>
                <w:sz w:val="24"/>
                <w:szCs w:val="24"/>
              </w:rPr>
              <w:t>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0445F9" w14:textId="2C302E02" w:rsidR="000F4EAE" w:rsidRPr="00BB6E10" w:rsidRDefault="000F4EAE" w:rsidP="000F4EAE">
            <w:pPr>
              <w:spacing w:after="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BB6E10">
              <w:rPr>
                <w:rFonts w:cs="Times New Roman"/>
                <w:sz w:val="24"/>
                <w:szCs w:val="24"/>
              </w:rPr>
              <w:t>21</w:t>
            </w:r>
            <w:r w:rsidR="00C13A5B" w:rsidRPr="00BB6E10">
              <w:rPr>
                <w:rFonts w:cs="Times New Roman"/>
                <w:sz w:val="24"/>
                <w:szCs w:val="24"/>
              </w:rPr>
              <w:t>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C1847F" w14:textId="4F61BE38" w:rsidR="000F4EAE" w:rsidRPr="00BB6E10" w:rsidRDefault="000F4EAE" w:rsidP="000F4EAE">
            <w:pPr>
              <w:spacing w:after="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BB6E10">
              <w:rPr>
                <w:rFonts w:cs="Times New Roman"/>
                <w:sz w:val="24"/>
                <w:szCs w:val="24"/>
              </w:rPr>
              <w:t>18</w:t>
            </w:r>
            <w:r w:rsidR="00C13A5B" w:rsidRPr="00BB6E10">
              <w:rPr>
                <w:rFonts w:cs="Times New Roman"/>
                <w:sz w:val="24"/>
                <w:szCs w:val="24"/>
              </w:rPr>
              <w:t>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399291" w14:textId="73CB4CB9" w:rsidR="000F4EAE" w:rsidRPr="00BB6E10" w:rsidRDefault="000F4EAE" w:rsidP="000F4EAE">
            <w:pPr>
              <w:spacing w:after="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BB6E10">
              <w:rPr>
                <w:rFonts w:cs="Times New Roman"/>
                <w:sz w:val="24"/>
                <w:szCs w:val="24"/>
              </w:rPr>
              <w:t>30</w:t>
            </w:r>
            <w:r w:rsidR="00C13A5B" w:rsidRPr="00BB6E10">
              <w:rPr>
                <w:rFonts w:cs="Times New Roman"/>
                <w:sz w:val="24"/>
                <w:szCs w:val="24"/>
              </w:rPr>
              <w:t>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143EC0" w14:textId="594B4200" w:rsidR="000F4EAE" w:rsidRPr="00BB6E10" w:rsidRDefault="000F4EAE" w:rsidP="000F4EAE">
            <w:pPr>
              <w:spacing w:after="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BB6E10">
              <w:rPr>
                <w:rFonts w:cs="Times New Roman"/>
                <w:sz w:val="24"/>
                <w:szCs w:val="24"/>
              </w:rPr>
              <w:t>15</w:t>
            </w:r>
            <w:r w:rsidR="00C13A5B" w:rsidRPr="00BB6E10">
              <w:rPr>
                <w:rFonts w:cs="Times New Roman"/>
                <w:sz w:val="24"/>
                <w:szCs w:val="24"/>
              </w:rPr>
              <w:t>,0</w:t>
            </w:r>
          </w:p>
        </w:tc>
      </w:tr>
      <w:tr w:rsidR="00970108" w:rsidRPr="00D17C7A" w14:paraId="77121E15" w14:textId="77777777" w:rsidTr="000F4EAE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C271E0" w14:textId="068F0300" w:rsidR="00970108" w:rsidRPr="000F4EAE" w:rsidRDefault="003A069B" w:rsidP="003A069B">
            <w:pPr>
              <w:spacing w:after="0" w:line="360" w:lineRule="atLeast"/>
              <w:contextualSpacing/>
              <w:jc w:val="center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  <w:lang w:val="en-US"/>
              </w:rPr>
              <w:t>Q</w:t>
            </w:r>
            <w:proofErr w:type="spellStart"/>
            <w:r w:rsidRPr="000F4EAE">
              <w:rPr>
                <w:rFonts w:cs="Times New Roman"/>
                <w:sz w:val="32"/>
                <w:szCs w:val="24"/>
                <w:vertAlign w:val="subscript"/>
              </w:rPr>
              <w:t>нн</w:t>
            </w:r>
            <w:proofErr w:type="spellEnd"/>
            <w:r w:rsidRPr="000F4EAE">
              <w:rPr>
                <w:rFonts w:cs="Times New Roman"/>
                <w:sz w:val="32"/>
                <w:szCs w:val="24"/>
                <w:vertAlign w:val="subscript"/>
              </w:rPr>
              <w:t xml:space="preserve"> з</w:t>
            </w:r>
            <w:r w:rsidRPr="00611D0B">
              <w:rPr>
                <w:rFonts w:cs="Times New Roman"/>
                <w:sz w:val="24"/>
                <w:szCs w:val="24"/>
              </w:rPr>
              <w:t xml:space="preserve">, </w:t>
            </w:r>
            <w:proofErr w:type="spellStart"/>
            <w:r w:rsidRPr="00611D0B">
              <w:rPr>
                <w:rFonts w:cs="Times New Roman"/>
                <w:sz w:val="24"/>
                <w:szCs w:val="24"/>
              </w:rPr>
              <w:t>МВ</w:t>
            </w:r>
            <w:r>
              <w:rPr>
                <w:rFonts w:cs="Times New Roman"/>
                <w:sz w:val="24"/>
                <w:szCs w:val="24"/>
              </w:rPr>
              <w:t>ар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97773D" w14:textId="64598CF9" w:rsidR="00970108" w:rsidRPr="00970108" w:rsidRDefault="00970108" w:rsidP="00970108">
            <w:pPr>
              <w:spacing w:after="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970108">
              <w:rPr>
                <w:rFonts w:cs="Times New Roman"/>
                <w:sz w:val="24"/>
                <w:szCs w:val="24"/>
              </w:rPr>
              <w:t>8</w:t>
            </w:r>
            <w:r>
              <w:rPr>
                <w:rFonts w:cs="Times New Roman"/>
                <w:sz w:val="24"/>
                <w:szCs w:val="24"/>
                <w:lang w:val="en-US"/>
              </w:rPr>
              <w:t>,</w:t>
            </w:r>
            <w:r w:rsidRPr="00970108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C64954" w14:textId="5A8221B8" w:rsidR="00970108" w:rsidRPr="00970108" w:rsidRDefault="00970108" w:rsidP="000F4EAE">
            <w:pPr>
              <w:spacing w:after="0" w:line="240" w:lineRule="auto"/>
              <w:contextualSpacing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11,9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F82A7A" w14:textId="4D5473F3" w:rsidR="00970108" w:rsidRPr="00970108" w:rsidRDefault="00970108" w:rsidP="000F4EAE">
            <w:pPr>
              <w:spacing w:after="0" w:line="240" w:lineRule="auto"/>
              <w:contextualSpacing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827A09" w14:textId="295AA385" w:rsidR="00970108" w:rsidRPr="009F472F" w:rsidRDefault="00970108" w:rsidP="000F4EAE">
            <w:pPr>
              <w:spacing w:after="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17,0</w:t>
            </w:r>
            <w:r w:rsidR="009F472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90A4E0" w14:textId="2761654D" w:rsidR="00970108" w:rsidRPr="00970108" w:rsidRDefault="00970108" w:rsidP="000F4EAE">
            <w:pPr>
              <w:spacing w:after="0" w:line="240" w:lineRule="auto"/>
              <w:contextualSpacing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8,5</w:t>
            </w:r>
          </w:p>
        </w:tc>
      </w:tr>
      <w:tr w:rsidR="00C13A5B" w:rsidRPr="00D17C7A" w14:paraId="3F89CD88" w14:textId="77777777" w:rsidTr="000F4EAE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B4F629" w14:textId="77777777" w:rsidR="00C13A5B" w:rsidRPr="00611D0B" w:rsidRDefault="00C13A5B" w:rsidP="000F4EAE">
            <w:pPr>
              <w:spacing w:after="0" w:line="360" w:lineRule="atLeast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proofErr w:type="gramStart"/>
            <w:r w:rsidRPr="000F4EAE">
              <w:rPr>
                <w:rFonts w:cs="Times New Roman"/>
                <w:i/>
                <w:sz w:val="24"/>
                <w:szCs w:val="24"/>
              </w:rPr>
              <w:t>P</w:t>
            </w:r>
            <w:proofErr w:type="gramEnd"/>
            <w:r w:rsidRPr="000F4EAE">
              <w:rPr>
                <w:rFonts w:cs="Times New Roman"/>
                <w:sz w:val="32"/>
                <w:szCs w:val="24"/>
                <w:vertAlign w:val="subscript"/>
              </w:rPr>
              <w:t>сн</w:t>
            </w:r>
            <w:proofErr w:type="spellEnd"/>
            <w:r w:rsidRPr="000F4EAE">
              <w:rPr>
                <w:rFonts w:cs="Times New Roman"/>
                <w:sz w:val="32"/>
                <w:szCs w:val="24"/>
                <w:vertAlign w:val="subscript"/>
              </w:rPr>
              <w:t xml:space="preserve"> з</w:t>
            </w:r>
            <w:r w:rsidRPr="00611D0B">
              <w:rPr>
                <w:rFonts w:cs="Times New Roman"/>
                <w:sz w:val="24"/>
                <w:szCs w:val="24"/>
              </w:rPr>
              <w:t>, МВт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54753C" w14:textId="10F52062" w:rsidR="00C13A5B" w:rsidRPr="00BB6E10" w:rsidRDefault="00C13A5B" w:rsidP="000F4EAE">
            <w:pPr>
              <w:spacing w:after="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BB6E10">
              <w:rPr>
                <w:rFonts w:cs="Times New Roman"/>
                <w:sz w:val="24"/>
                <w:szCs w:val="24"/>
              </w:rPr>
              <w:t>15,75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B45D94" w14:textId="6AB5CA22" w:rsidR="00C13A5B" w:rsidRPr="00BB6E10" w:rsidRDefault="00C13A5B" w:rsidP="000F4EAE">
            <w:pPr>
              <w:spacing w:after="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BB6E10">
              <w:rPr>
                <w:rFonts w:cs="Times New Roman"/>
                <w:sz w:val="24"/>
                <w:szCs w:val="24"/>
              </w:rPr>
              <w:t>21,0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DCB301" w14:textId="4522FFA2" w:rsidR="00C13A5B" w:rsidRPr="00BB6E10" w:rsidRDefault="00C13A5B" w:rsidP="000F4EAE">
            <w:pPr>
              <w:spacing w:after="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BB6E10">
              <w:rPr>
                <w:rFonts w:cs="Times New Roman"/>
                <w:sz w:val="24"/>
                <w:szCs w:val="24"/>
              </w:rPr>
              <w:t>21,0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FE15EB" w14:textId="372FF050" w:rsidR="00C13A5B" w:rsidRPr="00BB6E10" w:rsidRDefault="00C13A5B" w:rsidP="000F4EAE">
            <w:pPr>
              <w:spacing w:after="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BB6E10">
              <w:rPr>
                <w:rFonts w:cs="Times New Roman"/>
                <w:sz w:val="24"/>
                <w:szCs w:val="24"/>
              </w:rPr>
              <w:t>35,0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358EBA32" w14:textId="337684B6" w:rsidR="00C13A5B" w:rsidRPr="00BB6E10" w:rsidRDefault="00C13A5B" w:rsidP="000F4EAE">
            <w:pPr>
              <w:spacing w:after="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BB6E10">
              <w:rPr>
                <w:rFonts w:cs="Times New Roman"/>
                <w:sz w:val="24"/>
                <w:szCs w:val="24"/>
              </w:rPr>
              <w:t>15,75</w:t>
            </w:r>
          </w:p>
        </w:tc>
      </w:tr>
      <w:tr w:rsidR="00970108" w:rsidRPr="00D17C7A" w14:paraId="5BFD0744" w14:textId="77777777" w:rsidTr="000F4EAE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081809" w14:textId="3F5B3C95" w:rsidR="00970108" w:rsidRPr="000F4EAE" w:rsidRDefault="003A069B" w:rsidP="003A069B">
            <w:pPr>
              <w:spacing w:after="0" w:line="360" w:lineRule="atLeast"/>
              <w:contextualSpacing/>
              <w:jc w:val="center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  <w:lang w:val="en-US"/>
              </w:rPr>
              <w:t>Q</w:t>
            </w:r>
            <w:proofErr w:type="spellStart"/>
            <w:r>
              <w:rPr>
                <w:rFonts w:cs="Times New Roman"/>
                <w:sz w:val="32"/>
                <w:szCs w:val="24"/>
                <w:vertAlign w:val="subscript"/>
              </w:rPr>
              <w:t>с</w:t>
            </w:r>
            <w:r w:rsidRPr="000F4EAE">
              <w:rPr>
                <w:rFonts w:cs="Times New Roman"/>
                <w:sz w:val="32"/>
                <w:szCs w:val="24"/>
                <w:vertAlign w:val="subscript"/>
              </w:rPr>
              <w:t>н</w:t>
            </w:r>
            <w:proofErr w:type="spellEnd"/>
            <w:r w:rsidRPr="000F4EAE">
              <w:rPr>
                <w:rFonts w:cs="Times New Roman"/>
                <w:sz w:val="32"/>
                <w:szCs w:val="24"/>
                <w:vertAlign w:val="subscript"/>
              </w:rPr>
              <w:t xml:space="preserve"> з</w:t>
            </w:r>
            <w:r w:rsidRPr="00611D0B">
              <w:rPr>
                <w:rFonts w:cs="Times New Roman"/>
                <w:sz w:val="24"/>
                <w:szCs w:val="24"/>
              </w:rPr>
              <w:t xml:space="preserve">, </w:t>
            </w:r>
            <w:proofErr w:type="spellStart"/>
            <w:r w:rsidRPr="00611D0B">
              <w:rPr>
                <w:rFonts w:cs="Times New Roman"/>
                <w:sz w:val="24"/>
                <w:szCs w:val="24"/>
              </w:rPr>
              <w:t>МВ</w:t>
            </w:r>
            <w:r>
              <w:rPr>
                <w:rFonts w:cs="Times New Roman"/>
                <w:sz w:val="24"/>
                <w:szCs w:val="24"/>
              </w:rPr>
              <w:t>ар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8F02DD" w14:textId="150CAEF2" w:rsidR="00970108" w:rsidRPr="00970108" w:rsidRDefault="00970108" w:rsidP="000F4EAE">
            <w:pPr>
              <w:spacing w:after="0" w:line="240" w:lineRule="auto"/>
              <w:contextualSpacing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8,93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6D99DA" w14:textId="22A03B54" w:rsidR="00970108" w:rsidRPr="00970108" w:rsidRDefault="00970108" w:rsidP="000F4EAE">
            <w:pPr>
              <w:spacing w:after="0" w:line="240" w:lineRule="auto"/>
              <w:contextualSpacing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11,9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B3F133" w14:textId="7810CEF1" w:rsidR="00970108" w:rsidRPr="00970108" w:rsidRDefault="00970108" w:rsidP="000F4EAE">
            <w:pPr>
              <w:spacing w:after="0" w:line="240" w:lineRule="auto"/>
              <w:contextualSpacing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11,9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39036C" w14:textId="37DFF40E" w:rsidR="00970108" w:rsidRPr="00970108" w:rsidRDefault="00970108" w:rsidP="000F4EAE">
            <w:pPr>
              <w:spacing w:after="0" w:line="240" w:lineRule="auto"/>
              <w:contextualSpacing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19,83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4A453487" w14:textId="25A28458" w:rsidR="00970108" w:rsidRPr="00970108" w:rsidRDefault="00970108" w:rsidP="000F4EAE">
            <w:pPr>
              <w:spacing w:after="0" w:line="240" w:lineRule="auto"/>
              <w:contextualSpacing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8,93</w:t>
            </w:r>
          </w:p>
        </w:tc>
      </w:tr>
      <w:tr w:rsidR="000F4EAE" w:rsidRPr="00D17C7A" w14:paraId="13C1B21B" w14:textId="77777777" w:rsidTr="000F4EAE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581D67" w14:textId="09CB0451" w:rsidR="000F4EAE" w:rsidRPr="00611D0B" w:rsidRDefault="000F4EAE" w:rsidP="000F4EAE">
            <w:pPr>
              <w:spacing w:after="0" w:line="360" w:lineRule="atLeast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proofErr w:type="gramStart"/>
            <w:r w:rsidRPr="000F4EAE">
              <w:rPr>
                <w:rFonts w:cs="Times New Roman"/>
                <w:i/>
                <w:sz w:val="24"/>
                <w:szCs w:val="24"/>
              </w:rPr>
              <w:t>P</w:t>
            </w:r>
            <w:proofErr w:type="gramEnd"/>
            <w:r w:rsidRPr="000F4EAE">
              <w:rPr>
                <w:rFonts w:cs="Times New Roman"/>
                <w:sz w:val="32"/>
                <w:szCs w:val="24"/>
                <w:vertAlign w:val="subscript"/>
              </w:rPr>
              <w:t>вн</w:t>
            </w:r>
            <w:proofErr w:type="spellEnd"/>
            <w:r w:rsidRPr="000F4EAE">
              <w:rPr>
                <w:rFonts w:cs="Times New Roman"/>
                <w:sz w:val="32"/>
                <w:szCs w:val="24"/>
                <w:vertAlign w:val="subscript"/>
              </w:rPr>
              <w:t xml:space="preserve"> з</w:t>
            </w:r>
            <w:r w:rsidRPr="00611D0B">
              <w:rPr>
                <w:rFonts w:cs="Times New Roman"/>
                <w:sz w:val="24"/>
                <w:szCs w:val="24"/>
              </w:rPr>
              <w:t>, МВт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6CB8A2" w14:textId="4EDB06F4" w:rsidR="000F4EAE" w:rsidRPr="00BB6E10" w:rsidRDefault="00C13A5B" w:rsidP="000F4EAE">
            <w:pPr>
              <w:spacing w:after="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BB6E10">
              <w:rPr>
                <w:rFonts w:cs="Times New Roman"/>
                <w:sz w:val="24"/>
                <w:szCs w:val="24"/>
              </w:rPr>
              <w:t>30,75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F3EBE1" w14:textId="5B1863D9" w:rsidR="000F4EAE" w:rsidRPr="00BB6E10" w:rsidRDefault="00C13A5B" w:rsidP="000F4EAE">
            <w:pPr>
              <w:spacing w:after="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BB6E10">
              <w:rPr>
                <w:rFonts w:cs="Times New Roman"/>
                <w:sz w:val="24"/>
                <w:szCs w:val="24"/>
              </w:rPr>
              <w:t>42,0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ACE617" w14:textId="51BB7271" w:rsidR="000F4EAE" w:rsidRPr="00BB6E10" w:rsidRDefault="00C13A5B" w:rsidP="000F4EAE">
            <w:pPr>
              <w:spacing w:after="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BB6E10">
              <w:rPr>
                <w:rFonts w:cs="Times New Roman"/>
                <w:sz w:val="24"/>
                <w:szCs w:val="24"/>
              </w:rPr>
              <w:t>39,0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03C18C" w14:textId="1F22477F" w:rsidR="000F4EAE" w:rsidRPr="00BB6E10" w:rsidRDefault="00C13A5B" w:rsidP="000F4EAE">
            <w:pPr>
              <w:spacing w:after="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BB6E10">
              <w:rPr>
                <w:rFonts w:cs="Times New Roman"/>
                <w:sz w:val="24"/>
                <w:szCs w:val="24"/>
              </w:rPr>
              <w:t>65,0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924CC62" w14:textId="72F39D19" w:rsidR="000F4EAE" w:rsidRPr="00BB6E10" w:rsidRDefault="00C13A5B" w:rsidP="000F4EAE">
            <w:pPr>
              <w:spacing w:after="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BB6E10">
              <w:rPr>
                <w:rFonts w:cs="Times New Roman"/>
                <w:sz w:val="24"/>
                <w:szCs w:val="24"/>
              </w:rPr>
              <w:t>30,75</w:t>
            </w:r>
          </w:p>
        </w:tc>
      </w:tr>
      <w:tr w:rsidR="00970108" w:rsidRPr="00D17C7A" w14:paraId="37E54C7D" w14:textId="77777777" w:rsidTr="000F4EAE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2A2CEB" w14:textId="56F185BA" w:rsidR="00970108" w:rsidRPr="000F4EAE" w:rsidRDefault="003A069B" w:rsidP="003A069B">
            <w:pPr>
              <w:spacing w:after="0" w:line="360" w:lineRule="atLeast"/>
              <w:contextualSpacing/>
              <w:jc w:val="center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  <w:lang w:val="en-US"/>
              </w:rPr>
              <w:t>Q</w:t>
            </w:r>
            <w:proofErr w:type="spellStart"/>
            <w:r>
              <w:rPr>
                <w:rFonts w:cs="Times New Roman"/>
                <w:sz w:val="32"/>
                <w:szCs w:val="24"/>
                <w:vertAlign w:val="subscript"/>
              </w:rPr>
              <w:t>в</w:t>
            </w:r>
            <w:r w:rsidRPr="000F4EAE">
              <w:rPr>
                <w:rFonts w:cs="Times New Roman"/>
                <w:sz w:val="32"/>
                <w:szCs w:val="24"/>
                <w:vertAlign w:val="subscript"/>
              </w:rPr>
              <w:t>н</w:t>
            </w:r>
            <w:proofErr w:type="spellEnd"/>
            <w:r w:rsidRPr="000F4EAE">
              <w:rPr>
                <w:rFonts w:cs="Times New Roman"/>
                <w:sz w:val="32"/>
                <w:szCs w:val="24"/>
                <w:vertAlign w:val="subscript"/>
              </w:rPr>
              <w:t xml:space="preserve"> з</w:t>
            </w:r>
            <w:r w:rsidRPr="00611D0B">
              <w:rPr>
                <w:rFonts w:cs="Times New Roman"/>
                <w:sz w:val="24"/>
                <w:szCs w:val="24"/>
              </w:rPr>
              <w:t xml:space="preserve">, </w:t>
            </w:r>
            <w:proofErr w:type="spellStart"/>
            <w:r w:rsidRPr="00611D0B">
              <w:rPr>
                <w:rFonts w:cs="Times New Roman"/>
                <w:sz w:val="24"/>
                <w:szCs w:val="24"/>
              </w:rPr>
              <w:t>МВ</w:t>
            </w:r>
            <w:r>
              <w:rPr>
                <w:rFonts w:cs="Times New Roman"/>
                <w:sz w:val="24"/>
                <w:szCs w:val="24"/>
              </w:rPr>
              <w:t>ар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0A099D" w14:textId="72B42B1A" w:rsidR="00970108" w:rsidRPr="00970108" w:rsidRDefault="00970108" w:rsidP="000F4EAE">
            <w:pPr>
              <w:spacing w:after="0" w:line="240" w:lineRule="auto"/>
              <w:contextualSpacing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17,43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1FA87F" w14:textId="04E68088" w:rsidR="00970108" w:rsidRPr="00970108" w:rsidRDefault="00970108" w:rsidP="000F4EAE">
            <w:pPr>
              <w:spacing w:after="0" w:line="240" w:lineRule="auto"/>
              <w:contextualSpacing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23,80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8FEF86" w14:textId="19DD8D18" w:rsidR="00970108" w:rsidRPr="00970108" w:rsidRDefault="00970108" w:rsidP="000F4EAE">
            <w:pPr>
              <w:spacing w:after="0" w:line="240" w:lineRule="auto"/>
              <w:contextualSpacing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22,10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E4A3EC" w14:textId="637A8139" w:rsidR="00970108" w:rsidRPr="00970108" w:rsidRDefault="00970108" w:rsidP="000F4EAE">
            <w:pPr>
              <w:spacing w:after="0" w:line="240" w:lineRule="auto"/>
              <w:contextualSpacing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36,84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41717012" w14:textId="6DBC47B0" w:rsidR="00970108" w:rsidRPr="00970108" w:rsidRDefault="00970108" w:rsidP="000F4EAE">
            <w:pPr>
              <w:spacing w:after="0" w:line="240" w:lineRule="auto"/>
              <w:contextualSpacing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17,43</w:t>
            </w:r>
          </w:p>
        </w:tc>
      </w:tr>
      <w:tr w:rsidR="000F4EAE" w:rsidRPr="00D17C7A" w14:paraId="04184D80" w14:textId="77777777" w:rsidTr="000F4EAE">
        <w:trPr>
          <w:trHeight w:val="255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698C5323" w14:textId="77777777" w:rsidR="000F4EAE" w:rsidRPr="00611D0B" w:rsidRDefault="000F4EAE" w:rsidP="000F4EAE">
            <w:pPr>
              <w:spacing w:after="0" w:line="360" w:lineRule="atLeast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proofErr w:type="gramStart"/>
            <w:r w:rsidRPr="000F4EAE">
              <w:rPr>
                <w:rFonts w:cs="Times New Roman"/>
                <w:i/>
                <w:sz w:val="24"/>
                <w:szCs w:val="24"/>
              </w:rPr>
              <w:t>S</w:t>
            </w:r>
            <w:proofErr w:type="gramEnd"/>
            <w:r w:rsidRPr="000F4EAE">
              <w:rPr>
                <w:rFonts w:cs="Times New Roman"/>
                <w:sz w:val="32"/>
                <w:szCs w:val="24"/>
                <w:vertAlign w:val="subscript"/>
              </w:rPr>
              <w:t>вн</w:t>
            </w:r>
            <w:proofErr w:type="spellEnd"/>
            <w:r w:rsidRPr="000F4EAE">
              <w:rPr>
                <w:rFonts w:cs="Times New Roman"/>
                <w:sz w:val="32"/>
                <w:szCs w:val="24"/>
                <w:vertAlign w:val="subscript"/>
              </w:rPr>
              <w:t xml:space="preserve"> з</w:t>
            </w:r>
            <w:r w:rsidRPr="00611D0B">
              <w:rPr>
                <w:rFonts w:cs="Times New Roman"/>
                <w:sz w:val="24"/>
                <w:szCs w:val="24"/>
              </w:rPr>
              <w:t>, МВА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475E50F0" w14:textId="6E74425F" w:rsidR="000F4EAE" w:rsidRPr="00BB6E10" w:rsidRDefault="000F4EAE" w:rsidP="00C13A5B">
            <w:pPr>
              <w:spacing w:after="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BB6E10">
              <w:rPr>
                <w:rFonts w:cs="Times New Roman"/>
                <w:sz w:val="24"/>
                <w:szCs w:val="24"/>
              </w:rPr>
              <w:t>3</w:t>
            </w:r>
            <w:r w:rsidR="00C13A5B" w:rsidRPr="00BB6E10">
              <w:rPr>
                <w:rFonts w:cs="Times New Roman"/>
                <w:sz w:val="24"/>
                <w:szCs w:val="24"/>
              </w:rPr>
              <w:t>5</w:t>
            </w:r>
            <w:r w:rsidRPr="00BB6E10">
              <w:rPr>
                <w:rFonts w:cs="Times New Roman"/>
                <w:sz w:val="24"/>
                <w:szCs w:val="24"/>
              </w:rPr>
              <w:t>,3</w:t>
            </w:r>
            <w:r w:rsidR="00C13A5B" w:rsidRPr="00BB6E10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63DE186A" w14:textId="77777777" w:rsidR="000F4EAE" w:rsidRPr="00BB6E10" w:rsidRDefault="000F4EAE" w:rsidP="000F4EAE">
            <w:pPr>
              <w:spacing w:after="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BB6E10">
              <w:rPr>
                <w:rFonts w:cs="Times New Roman"/>
                <w:sz w:val="24"/>
                <w:szCs w:val="24"/>
              </w:rPr>
              <w:t>48,28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6F3EC0F2" w14:textId="77777777" w:rsidR="000F4EAE" w:rsidRPr="00BB6E10" w:rsidRDefault="000F4EAE" w:rsidP="000F4EAE">
            <w:pPr>
              <w:spacing w:after="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BB6E10">
              <w:rPr>
                <w:rFonts w:cs="Times New Roman"/>
                <w:sz w:val="24"/>
                <w:szCs w:val="24"/>
              </w:rPr>
              <w:t>44,83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347ECDD4" w14:textId="4919B1B2" w:rsidR="000F4EAE" w:rsidRPr="00BB6E10" w:rsidRDefault="000F4EAE" w:rsidP="00C13A5B">
            <w:pPr>
              <w:spacing w:after="0" w:line="240" w:lineRule="auto"/>
              <w:contextualSpacing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BB6E10">
              <w:rPr>
                <w:rFonts w:cs="Times New Roman"/>
                <w:b/>
                <w:sz w:val="24"/>
                <w:szCs w:val="24"/>
              </w:rPr>
              <w:t>74,7</w:t>
            </w:r>
            <w:r w:rsidR="00C13A5B" w:rsidRPr="00BB6E10"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58605E8E" w14:textId="5223C586" w:rsidR="000F4EAE" w:rsidRPr="00BB6E10" w:rsidRDefault="00C13A5B" w:rsidP="00C13A5B">
            <w:pPr>
              <w:spacing w:after="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BB6E10">
              <w:rPr>
                <w:rFonts w:cs="Times New Roman"/>
                <w:sz w:val="24"/>
                <w:szCs w:val="24"/>
              </w:rPr>
              <w:t>35</w:t>
            </w:r>
            <w:r w:rsidR="000F4EAE" w:rsidRPr="00BB6E10">
              <w:rPr>
                <w:rFonts w:cs="Times New Roman"/>
                <w:sz w:val="24"/>
                <w:szCs w:val="24"/>
              </w:rPr>
              <w:t>,3</w:t>
            </w:r>
            <w:r w:rsidRPr="00BB6E10"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0F4EAE" w:rsidRPr="00D17C7A" w14:paraId="37693E47" w14:textId="77777777" w:rsidTr="006F071D">
        <w:trPr>
          <w:trHeight w:val="270"/>
          <w:jc w:val="center"/>
        </w:trPr>
        <w:tc>
          <w:tcPr>
            <w:tcW w:w="0" w:type="auto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6429ECAB" w14:textId="591EC71C" w:rsidR="000F4EAE" w:rsidRPr="00BB6E10" w:rsidRDefault="000F4EAE" w:rsidP="000F4EAE">
            <w:pPr>
              <w:spacing w:after="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BB6E10">
              <w:rPr>
                <w:rFonts w:cs="Times New Roman"/>
                <w:sz w:val="24"/>
                <w:szCs w:val="24"/>
              </w:rPr>
              <w:t>ЛЕТО</w:t>
            </w:r>
          </w:p>
        </w:tc>
      </w:tr>
      <w:tr w:rsidR="00C13A5B" w:rsidRPr="00D17C7A" w14:paraId="526B5D65" w14:textId="77777777" w:rsidTr="000F4EAE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8701AF" w14:textId="77777777" w:rsidR="00C13A5B" w:rsidRPr="00611D0B" w:rsidRDefault="00C13A5B" w:rsidP="000F4EAE">
            <w:pPr>
              <w:spacing w:after="0" w:line="360" w:lineRule="atLeast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proofErr w:type="gramStart"/>
            <w:r w:rsidRPr="00C13A5B">
              <w:rPr>
                <w:rFonts w:cs="Times New Roman"/>
                <w:i/>
                <w:sz w:val="24"/>
                <w:szCs w:val="24"/>
              </w:rPr>
              <w:t>P</w:t>
            </w:r>
            <w:proofErr w:type="gramEnd"/>
            <w:r w:rsidRPr="00C13A5B">
              <w:rPr>
                <w:rFonts w:cs="Times New Roman"/>
                <w:sz w:val="32"/>
                <w:szCs w:val="24"/>
                <w:vertAlign w:val="subscript"/>
              </w:rPr>
              <w:t>нн</w:t>
            </w:r>
            <w:proofErr w:type="spellEnd"/>
            <w:r w:rsidRPr="00C13A5B">
              <w:rPr>
                <w:rFonts w:cs="Times New Roman"/>
                <w:sz w:val="32"/>
                <w:szCs w:val="24"/>
                <w:vertAlign w:val="subscript"/>
              </w:rPr>
              <w:t xml:space="preserve"> л</w:t>
            </w:r>
            <w:r w:rsidRPr="00611D0B">
              <w:rPr>
                <w:rFonts w:cs="Times New Roman"/>
                <w:sz w:val="24"/>
                <w:szCs w:val="24"/>
              </w:rPr>
              <w:t>, МВт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5872E2" w14:textId="4C5027D9" w:rsidR="00C13A5B" w:rsidRPr="00BB6E10" w:rsidRDefault="00C13A5B" w:rsidP="000F4EAE">
            <w:pPr>
              <w:spacing w:after="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BB6E10">
              <w:rPr>
                <w:rFonts w:cs="Times New Roman"/>
                <w:sz w:val="24"/>
                <w:szCs w:val="24"/>
              </w:rPr>
              <w:t>8,4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EE945C" w14:textId="66FEE0C6" w:rsidR="00C13A5B" w:rsidRPr="00BB6E10" w:rsidRDefault="00C13A5B" w:rsidP="000F4EAE">
            <w:pPr>
              <w:spacing w:after="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BB6E10">
              <w:rPr>
                <w:rFonts w:cs="Times New Roman"/>
                <w:sz w:val="24"/>
                <w:szCs w:val="24"/>
              </w:rPr>
              <w:t>15,75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8AE7C5" w14:textId="78928647" w:rsidR="00C13A5B" w:rsidRPr="00BB6E10" w:rsidRDefault="00C13A5B" w:rsidP="000F4EAE">
            <w:pPr>
              <w:spacing w:after="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BB6E10">
              <w:rPr>
                <w:rFonts w:cs="Times New Roman"/>
                <w:sz w:val="24"/>
                <w:szCs w:val="24"/>
              </w:rPr>
              <w:t>12,6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9CF04F" w14:textId="7DC279BC" w:rsidR="00C13A5B" w:rsidRPr="00BB6E10" w:rsidRDefault="00C13A5B" w:rsidP="000F4EAE">
            <w:pPr>
              <w:spacing w:after="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BB6E10">
              <w:rPr>
                <w:rFonts w:cs="Times New Roman"/>
                <w:sz w:val="24"/>
                <w:szCs w:val="24"/>
              </w:rPr>
              <w:t>21,0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3E4F0C" w14:textId="5DC00C8F" w:rsidR="00C13A5B" w:rsidRPr="00BB6E10" w:rsidRDefault="00C13A5B" w:rsidP="000F4EAE">
            <w:pPr>
              <w:spacing w:after="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BB6E10">
              <w:rPr>
                <w:rFonts w:cs="Times New Roman"/>
                <w:sz w:val="24"/>
                <w:szCs w:val="24"/>
              </w:rPr>
              <w:t>8,4</w:t>
            </w:r>
          </w:p>
        </w:tc>
      </w:tr>
      <w:tr w:rsidR="000F4EAE" w:rsidRPr="00D17C7A" w14:paraId="68C13C43" w14:textId="77777777" w:rsidTr="000F4EAE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8E70DA" w14:textId="77777777" w:rsidR="000F4EAE" w:rsidRPr="00611D0B" w:rsidRDefault="000F4EAE" w:rsidP="000F4EAE">
            <w:pPr>
              <w:spacing w:after="0" w:line="360" w:lineRule="atLeast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proofErr w:type="gramStart"/>
            <w:r w:rsidRPr="00C13A5B">
              <w:rPr>
                <w:rFonts w:cs="Times New Roman"/>
                <w:i/>
                <w:sz w:val="24"/>
                <w:szCs w:val="24"/>
              </w:rPr>
              <w:t>P</w:t>
            </w:r>
            <w:proofErr w:type="gramEnd"/>
            <w:r w:rsidRPr="00C13A5B">
              <w:rPr>
                <w:rFonts w:cs="Times New Roman"/>
                <w:sz w:val="32"/>
                <w:szCs w:val="24"/>
                <w:vertAlign w:val="subscript"/>
              </w:rPr>
              <w:t>сн</w:t>
            </w:r>
            <w:proofErr w:type="spellEnd"/>
            <w:r w:rsidRPr="00C13A5B">
              <w:rPr>
                <w:rFonts w:cs="Times New Roman"/>
                <w:sz w:val="32"/>
                <w:szCs w:val="24"/>
                <w:vertAlign w:val="subscript"/>
              </w:rPr>
              <w:t xml:space="preserve"> л</w:t>
            </w:r>
            <w:r w:rsidRPr="00611D0B">
              <w:rPr>
                <w:rFonts w:cs="Times New Roman"/>
                <w:sz w:val="24"/>
                <w:szCs w:val="24"/>
              </w:rPr>
              <w:t>, МВт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8C503C" w14:textId="7C68503C" w:rsidR="000F4EAE" w:rsidRPr="00BB6E10" w:rsidRDefault="00C13A5B" w:rsidP="00C13A5B">
            <w:pPr>
              <w:spacing w:after="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BB6E10">
              <w:rPr>
                <w:rFonts w:cs="Times New Roman"/>
                <w:sz w:val="24"/>
                <w:szCs w:val="24"/>
              </w:rPr>
              <w:t>9</w:t>
            </w:r>
            <w:r w:rsidR="000F4EAE" w:rsidRPr="00BB6E10">
              <w:rPr>
                <w:rFonts w:cs="Times New Roman"/>
                <w:sz w:val="24"/>
                <w:szCs w:val="24"/>
              </w:rPr>
              <w:t>,</w:t>
            </w:r>
            <w:r w:rsidRPr="00BB6E10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FA0662" w14:textId="14F0CE5F" w:rsidR="000F4EAE" w:rsidRPr="00BB6E10" w:rsidRDefault="000F4EAE" w:rsidP="00C13A5B">
            <w:pPr>
              <w:spacing w:after="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BB6E10">
              <w:rPr>
                <w:rFonts w:cs="Times New Roman"/>
                <w:sz w:val="24"/>
                <w:szCs w:val="24"/>
              </w:rPr>
              <w:t>1</w:t>
            </w:r>
            <w:r w:rsidR="00C13A5B" w:rsidRPr="00BB6E10">
              <w:rPr>
                <w:rFonts w:cs="Times New Roman"/>
                <w:sz w:val="24"/>
                <w:szCs w:val="24"/>
              </w:rPr>
              <w:t>6</w:t>
            </w:r>
            <w:r w:rsidRPr="00BB6E10">
              <w:rPr>
                <w:rFonts w:cs="Times New Roman"/>
                <w:sz w:val="24"/>
                <w:szCs w:val="24"/>
              </w:rPr>
              <w:t>,</w:t>
            </w:r>
            <w:r w:rsidR="00C13A5B" w:rsidRPr="00BB6E10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B4FE32" w14:textId="56DA2234" w:rsidR="000F4EAE" w:rsidRPr="00BB6E10" w:rsidRDefault="000F4EAE" w:rsidP="00C13A5B">
            <w:pPr>
              <w:spacing w:after="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BB6E10">
              <w:rPr>
                <w:rFonts w:cs="Times New Roman"/>
                <w:sz w:val="24"/>
                <w:szCs w:val="24"/>
              </w:rPr>
              <w:t>1</w:t>
            </w:r>
            <w:r w:rsidR="00C13A5B" w:rsidRPr="00BB6E10">
              <w:rPr>
                <w:rFonts w:cs="Times New Roman"/>
                <w:sz w:val="24"/>
                <w:szCs w:val="24"/>
              </w:rPr>
              <w:t>6</w:t>
            </w:r>
            <w:r w:rsidRPr="00BB6E10">
              <w:rPr>
                <w:rFonts w:cs="Times New Roman"/>
                <w:sz w:val="24"/>
                <w:szCs w:val="24"/>
              </w:rPr>
              <w:t>,</w:t>
            </w:r>
            <w:r w:rsidR="00C13A5B" w:rsidRPr="00BB6E10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D28FB2" w14:textId="1EBAC273" w:rsidR="000F4EAE" w:rsidRPr="00BB6E10" w:rsidRDefault="000F4EAE" w:rsidP="00C13A5B">
            <w:pPr>
              <w:spacing w:after="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BB6E10">
              <w:rPr>
                <w:rFonts w:cs="Times New Roman"/>
                <w:sz w:val="24"/>
                <w:szCs w:val="24"/>
              </w:rPr>
              <w:t>24,</w:t>
            </w:r>
            <w:r w:rsidR="00C13A5B" w:rsidRPr="00BB6E10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597A9A" w14:textId="1B00FCC7" w:rsidR="000F4EAE" w:rsidRPr="00BB6E10" w:rsidRDefault="00C13A5B" w:rsidP="00C13A5B">
            <w:pPr>
              <w:spacing w:after="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BB6E10">
              <w:rPr>
                <w:rFonts w:cs="Times New Roman"/>
                <w:sz w:val="24"/>
                <w:szCs w:val="24"/>
              </w:rPr>
              <w:t>9</w:t>
            </w:r>
            <w:r w:rsidR="000F4EAE" w:rsidRPr="00BB6E10">
              <w:rPr>
                <w:rFonts w:cs="Times New Roman"/>
                <w:sz w:val="24"/>
                <w:szCs w:val="24"/>
              </w:rPr>
              <w:t>,</w:t>
            </w:r>
            <w:r w:rsidRPr="00BB6E10">
              <w:rPr>
                <w:rFonts w:cs="Times New Roman"/>
                <w:sz w:val="24"/>
                <w:szCs w:val="24"/>
              </w:rPr>
              <w:t>6</w:t>
            </w:r>
          </w:p>
        </w:tc>
      </w:tr>
      <w:tr w:rsidR="00C13A5B" w:rsidRPr="00D17C7A" w14:paraId="56947E6B" w14:textId="77777777" w:rsidTr="000F4EAE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964506" w14:textId="5896BCD0" w:rsidR="00C13A5B" w:rsidRPr="00611D0B" w:rsidRDefault="00C13A5B" w:rsidP="00C13A5B">
            <w:pPr>
              <w:spacing w:after="0" w:line="360" w:lineRule="atLeast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proofErr w:type="gramStart"/>
            <w:r w:rsidRPr="000F4EAE">
              <w:rPr>
                <w:rFonts w:cs="Times New Roman"/>
                <w:i/>
                <w:sz w:val="24"/>
                <w:szCs w:val="24"/>
              </w:rPr>
              <w:t>P</w:t>
            </w:r>
            <w:proofErr w:type="gramEnd"/>
            <w:r w:rsidRPr="000F4EAE">
              <w:rPr>
                <w:rFonts w:cs="Times New Roman"/>
                <w:sz w:val="32"/>
                <w:szCs w:val="24"/>
                <w:vertAlign w:val="subscript"/>
              </w:rPr>
              <w:t>вн</w:t>
            </w:r>
            <w:proofErr w:type="spellEnd"/>
            <w:r w:rsidRPr="000F4EAE">
              <w:rPr>
                <w:rFonts w:cs="Times New Roman"/>
                <w:sz w:val="32"/>
                <w:szCs w:val="24"/>
                <w:vertAlign w:val="subscript"/>
              </w:rPr>
              <w:t xml:space="preserve"> </w:t>
            </w:r>
            <w:r>
              <w:rPr>
                <w:rFonts w:cs="Times New Roman"/>
                <w:sz w:val="32"/>
                <w:szCs w:val="24"/>
                <w:vertAlign w:val="subscript"/>
              </w:rPr>
              <w:t>л</w:t>
            </w:r>
            <w:r w:rsidRPr="00611D0B">
              <w:rPr>
                <w:rFonts w:cs="Times New Roman"/>
                <w:sz w:val="24"/>
                <w:szCs w:val="24"/>
              </w:rPr>
              <w:t>, МВт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E2F8BC" w14:textId="0FEE2D92" w:rsidR="00C13A5B" w:rsidRPr="00BB6E10" w:rsidRDefault="00C13A5B" w:rsidP="000F4EAE">
            <w:pPr>
              <w:spacing w:after="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BB6E10">
              <w:rPr>
                <w:rFonts w:cs="Times New Roman"/>
                <w:sz w:val="24"/>
                <w:szCs w:val="24"/>
              </w:rPr>
              <w:t>18,0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6CFA05" w14:textId="3F56F442" w:rsidR="00C13A5B" w:rsidRPr="00BB6E10" w:rsidRDefault="00C13A5B" w:rsidP="000F4EAE">
            <w:pPr>
              <w:spacing w:after="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BB6E10">
              <w:rPr>
                <w:rFonts w:cs="Times New Roman"/>
                <w:sz w:val="24"/>
                <w:szCs w:val="24"/>
              </w:rPr>
              <w:t>32,55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C074B8" w14:textId="05E566FD" w:rsidR="00C13A5B" w:rsidRPr="00BB6E10" w:rsidRDefault="00C13A5B" w:rsidP="000F4EAE">
            <w:pPr>
              <w:spacing w:after="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BB6E10">
              <w:rPr>
                <w:rFonts w:cs="Times New Roman"/>
                <w:sz w:val="24"/>
                <w:szCs w:val="24"/>
              </w:rPr>
              <w:t>29,4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4AAE0F" w14:textId="4CACB7AC" w:rsidR="00C13A5B" w:rsidRPr="00BB6E10" w:rsidRDefault="00C13A5B" w:rsidP="000F4EAE">
            <w:pPr>
              <w:spacing w:after="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BB6E10">
              <w:rPr>
                <w:rFonts w:cs="Times New Roman"/>
                <w:sz w:val="24"/>
                <w:szCs w:val="24"/>
              </w:rPr>
              <w:t>45,0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04288D" w14:textId="190F316E" w:rsidR="00C13A5B" w:rsidRPr="00BB6E10" w:rsidRDefault="00C13A5B" w:rsidP="000F4EAE">
            <w:pPr>
              <w:spacing w:after="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BB6E10">
              <w:rPr>
                <w:rFonts w:cs="Times New Roman"/>
                <w:sz w:val="24"/>
                <w:szCs w:val="24"/>
              </w:rPr>
              <w:t>18,0</w:t>
            </w:r>
          </w:p>
        </w:tc>
      </w:tr>
      <w:tr w:rsidR="000F4EAE" w:rsidRPr="00D17C7A" w14:paraId="0F75C805" w14:textId="77777777" w:rsidTr="000F4EAE">
        <w:trPr>
          <w:trHeight w:val="255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3BDB976B" w14:textId="77777777" w:rsidR="000F4EAE" w:rsidRPr="00611D0B" w:rsidRDefault="000F4EAE" w:rsidP="000F4EAE">
            <w:pPr>
              <w:spacing w:after="0" w:line="360" w:lineRule="atLeast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proofErr w:type="gramStart"/>
            <w:r w:rsidRPr="00C13A5B">
              <w:rPr>
                <w:rFonts w:cs="Times New Roman"/>
                <w:i/>
                <w:sz w:val="24"/>
                <w:szCs w:val="24"/>
              </w:rPr>
              <w:t>S</w:t>
            </w:r>
            <w:proofErr w:type="gramEnd"/>
            <w:r w:rsidRPr="00C13A5B">
              <w:rPr>
                <w:rFonts w:cs="Times New Roman"/>
                <w:sz w:val="32"/>
                <w:szCs w:val="24"/>
                <w:vertAlign w:val="subscript"/>
              </w:rPr>
              <w:t>вн</w:t>
            </w:r>
            <w:proofErr w:type="spellEnd"/>
            <w:r w:rsidRPr="00C13A5B">
              <w:rPr>
                <w:rFonts w:cs="Times New Roman"/>
                <w:sz w:val="32"/>
                <w:szCs w:val="24"/>
                <w:vertAlign w:val="subscript"/>
              </w:rPr>
              <w:t xml:space="preserve"> л</w:t>
            </w:r>
            <w:r w:rsidRPr="00611D0B">
              <w:rPr>
                <w:rFonts w:cs="Times New Roman"/>
                <w:sz w:val="24"/>
                <w:szCs w:val="24"/>
              </w:rPr>
              <w:t>, МВА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724CB697" w14:textId="28E03051" w:rsidR="000F4EAE" w:rsidRPr="00BB6E10" w:rsidRDefault="000F4EAE" w:rsidP="00C13A5B">
            <w:pPr>
              <w:spacing w:after="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BB6E10">
              <w:rPr>
                <w:rFonts w:cs="Times New Roman"/>
                <w:sz w:val="24"/>
                <w:szCs w:val="24"/>
              </w:rPr>
              <w:t>2</w:t>
            </w:r>
            <w:r w:rsidR="00C13A5B" w:rsidRPr="00BB6E10">
              <w:rPr>
                <w:rFonts w:cs="Times New Roman"/>
                <w:sz w:val="24"/>
                <w:szCs w:val="24"/>
              </w:rPr>
              <w:t>0</w:t>
            </w:r>
            <w:r w:rsidRPr="00BB6E10">
              <w:rPr>
                <w:rFonts w:cs="Times New Roman"/>
                <w:sz w:val="24"/>
                <w:szCs w:val="24"/>
              </w:rPr>
              <w:t>,</w:t>
            </w:r>
            <w:r w:rsidR="00C13A5B" w:rsidRPr="00BB6E10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31963CC4" w14:textId="0F8890EB" w:rsidR="000F4EAE" w:rsidRPr="00BB6E10" w:rsidRDefault="000F4EAE" w:rsidP="00C13A5B">
            <w:pPr>
              <w:spacing w:after="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BB6E10">
              <w:rPr>
                <w:rFonts w:cs="Times New Roman"/>
                <w:sz w:val="24"/>
                <w:szCs w:val="24"/>
              </w:rPr>
              <w:t>37,</w:t>
            </w:r>
            <w:r w:rsidR="00C13A5B" w:rsidRPr="00BB6E10">
              <w:rPr>
                <w:rFonts w:cs="Times New Roman"/>
                <w:sz w:val="24"/>
                <w:szCs w:val="24"/>
              </w:rPr>
              <w:t>41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20F0F7B7" w14:textId="0F80C9FC" w:rsidR="000F4EAE" w:rsidRPr="00BB6E10" w:rsidRDefault="000F4EAE" w:rsidP="00C13A5B">
            <w:pPr>
              <w:spacing w:after="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BB6E10">
              <w:rPr>
                <w:rFonts w:cs="Times New Roman"/>
                <w:sz w:val="24"/>
                <w:szCs w:val="24"/>
              </w:rPr>
              <w:t>33,</w:t>
            </w:r>
            <w:r w:rsidR="00C13A5B" w:rsidRPr="00BB6E10">
              <w:rPr>
                <w:rFonts w:cs="Times New Roman"/>
                <w:sz w:val="24"/>
                <w:szCs w:val="24"/>
              </w:rPr>
              <w:t>79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7F411D3E" w14:textId="688C29A2" w:rsidR="000F4EAE" w:rsidRPr="00BB6E10" w:rsidRDefault="000F4EAE" w:rsidP="006569BF">
            <w:pPr>
              <w:spacing w:after="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BB6E10">
              <w:rPr>
                <w:rFonts w:cs="Times New Roman"/>
                <w:sz w:val="24"/>
                <w:szCs w:val="24"/>
              </w:rPr>
              <w:t>5</w:t>
            </w:r>
            <w:r w:rsidR="006569BF" w:rsidRPr="00BB6E10">
              <w:rPr>
                <w:rFonts w:cs="Times New Roman"/>
                <w:sz w:val="24"/>
                <w:szCs w:val="24"/>
              </w:rPr>
              <w:t>1</w:t>
            </w:r>
            <w:r w:rsidRPr="00BB6E10">
              <w:rPr>
                <w:rFonts w:cs="Times New Roman"/>
                <w:sz w:val="24"/>
                <w:szCs w:val="24"/>
              </w:rPr>
              <w:t>,</w:t>
            </w:r>
            <w:r w:rsidR="006569BF" w:rsidRPr="00BB6E10">
              <w:rPr>
                <w:rFonts w:cs="Times New Roman"/>
                <w:sz w:val="24"/>
                <w:szCs w:val="24"/>
              </w:rPr>
              <w:t>72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04FA3FFF" w14:textId="0B274FEF" w:rsidR="000F4EAE" w:rsidRPr="00BB6E10" w:rsidRDefault="006569BF" w:rsidP="006569BF">
            <w:pPr>
              <w:spacing w:after="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BB6E10">
              <w:rPr>
                <w:rFonts w:cs="Times New Roman"/>
                <w:sz w:val="24"/>
                <w:szCs w:val="24"/>
              </w:rPr>
              <w:t>2</w:t>
            </w:r>
            <w:r w:rsidR="000F4EAE" w:rsidRPr="00BB6E10">
              <w:rPr>
                <w:rFonts w:cs="Times New Roman"/>
                <w:sz w:val="24"/>
                <w:szCs w:val="24"/>
              </w:rPr>
              <w:t>0,</w:t>
            </w:r>
            <w:r w:rsidRPr="00BB6E10">
              <w:rPr>
                <w:rFonts w:cs="Times New Roman"/>
                <w:sz w:val="24"/>
                <w:szCs w:val="24"/>
              </w:rPr>
              <w:t>7</w:t>
            </w:r>
          </w:p>
        </w:tc>
      </w:tr>
    </w:tbl>
    <w:p w14:paraId="34872C01" w14:textId="77777777" w:rsidR="00D17C7A" w:rsidRPr="00D17C7A" w:rsidRDefault="00D17C7A" w:rsidP="00D17C7A">
      <w:pPr>
        <w:spacing w:after="0" w:line="360" w:lineRule="atLeast"/>
        <w:ind w:firstLine="709"/>
        <w:contextualSpacing/>
        <w:rPr>
          <w:rFonts w:cs="Times New Roman"/>
          <w:szCs w:val="28"/>
        </w:rPr>
      </w:pPr>
    </w:p>
    <w:p w14:paraId="203B4E51" w14:textId="230ED16A" w:rsidR="00D17C7A" w:rsidRDefault="00D17C7A" w:rsidP="00BA674E">
      <w:pPr>
        <w:spacing w:after="0" w:line="360" w:lineRule="atLeast"/>
        <w:ind w:firstLine="709"/>
        <w:contextualSpacing/>
        <w:rPr>
          <w:rFonts w:cs="Times New Roman"/>
          <w:szCs w:val="28"/>
        </w:rPr>
      </w:pPr>
      <w:r w:rsidRPr="00D17C7A">
        <w:rPr>
          <w:rFonts w:cs="Times New Roman"/>
          <w:szCs w:val="28"/>
        </w:rPr>
        <w:t>Результаты расчета показывают, что наиболее нагруженной обмоткой явл</w:t>
      </w:r>
      <w:r w:rsidRPr="00D17C7A">
        <w:rPr>
          <w:rFonts w:cs="Times New Roman"/>
          <w:szCs w:val="28"/>
        </w:rPr>
        <w:t>я</w:t>
      </w:r>
      <w:r w:rsidRPr="00D17C7A">
        <w:rPr>
          <w:rFonts w:cs="Times New Roman"/>
          <w:szCs w:val="28"/>
        </w:rPr>
        <w:t>ется обмотка ВН</w:t>
      </w:r>
      <w:r w:rsidR="00BB6E10">
        <w:rPr>
          <w:rFonts w:cs="Times New Roman"/>
          <w:szCs w:val="28"/>
        </w:rPr>
        <w:t>, максимальная полная мощность, проходящая через данную о</w:t>
      </w:r>
      <w:r w:rsidR="00BB6E10">
        <w:rPr>
          <w:rFonts w:cs="Times New Roman"/>
          <w:szCs w:val="28"/>
        </w:rPr>
        <w:t>б</w:t>
      </w:r>
      <w:r w:rsidR="00BB6E10">
        <w:rPr>
          <w:rFonts w:cs="Times New Roman"/>
          <w:szCs w:val="28"/>
        </w:rPr>
        <w:t xml:space="preserve">мотку равна </w:t>
      </w:r>
      <w:r w:rsidR="00BB6E10" w:rsidRPr="00BB6E10">
        <w:rPr>
          <w:rFonts w:cs="Times New Roman"/>
          <w:i/>
          <w:szCs w:val="28"/>
          <w:lang w:val="en-US"/>
        </w:rPr>
        <w:t>S</w:t>
      </w:r>
      <w:r w:rsidR="00BB6E10" w:rsidRPr="00BB6E10">
        <w:rPr>
          <w:rFonts w:cs="Times New Roman"/>
          <w:szCs w:val="28"/>
        </w:rPr>
        <w:t xml:space="preserve">=74,72 </w:t>
      </w:r>
      <w:r w:rsidR="00BB6E10">
        <w:rPr>
          <w:rFonts w:cs="Times New Roman"/>
          <w:szCs w:val="28"/>
        </w:rPr>
        <w:t>МВА.</w:t>
      </w:r>
    </w:p>
    <w:p w14:paraId="1E3835F8" w14:textId="696FC829" w:rsidR="00D17C7A" w:rsidRPr="005B47E7" w:rsidRDefault="006D60B0" w:rsidP="002C07B8">
      <w:pPr>
        <w:pStyle w:val="af7"/>
        <w:spacing w:after="0" w:line="360" w:lineRule="atLeast"/>
        <w:ind w:firstLine="709"/>
        <w:contextualSpacing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lastRenderedPageBreak/>
        <w:t>3</w:t>
      </w:r>
      <w:r w:rsidR="00D17C7A" w:rsidRPr="005B47E7">
        <w:rPr>
          <w:rFonts w:cs="Times New Roman"/>
          <w:b/>
          <w:szCs w:val="28"/>
        </w:rPr>
        <w:t>.</w:t>
      </w:r>
      <w:r w:rsidR="00890A28">
        <w:rPr>
          <w:rFonts w:cs="Times New Roman"/>
          <w:b/>
          <w:szCs w:val="28"/>
        </w:rPr>
        <w:t>1</w:t>
      </w:r>
      <w:r w:rsidR="00D17C7A" w:rsidRPr="005B47E7">
        <w:rPr>
          <w:rFonts w:cs="Times New Roman"/>
          <w:b/>
          <w:szCs w:val="28"/>
        </w:rPr>
        <w:t>.</w:t>
      </w:r>
      <w:r>
        <w:rPr>
          <w:rFonts w:cs="Times New Roman"/>
          <w:b/>
          <w:szCs w:val="28"/>
        </w:rPr>
        <w:t>3</w:t>
      </w:r>
      <w:r w:rsidR="00D17C7A" w:rsidRPr="005B47E7">
        <w:rPr>
          <w:rFonts w:cs="Times New Roman"/>
          <w:b/>
          <w:szCs w:val="28"/>
        </w:rPr>
        <w:t xml:space="preserve">. Выбор трансформаторов связи </w:t>
      </w:r>
    </w:p>
    <w:p w14:paraId="254B5EDC" w14:textId="77777777" w:rsidR="00BB6E10" w:rsidRPr="002039C6" w:rsidRDefault="00BB6E10" w:rsidP="002C07B8">
      <w:pPr>
        <w:pStyle w:val="af7"/>
        <w:spacing w:after="0" w:line="360" w:lineRule="atLeast"/>
        <w:ind w:firstLine="709"/>
        <w:contextualSpacing/>
        <w:jc w:val="center"/>
        <w:rPr>
          <w:rFonts w:cs="Times New Roman"/>
          <w:i/>
          <w:szCs w:val="28"/>
        </w:rPr>
      </w:pPr>
    </w:p>
    <w:p w14:paraId="52A11AE1" w14:textId="56CAA290" w:rsidR="0034483F" w:rsidRDefault="0034483F" w:rsidP="002C07B8">
      <w:pPr>
        <w:pStyle w:val="af7"/>
        <w:spacing w:after="0" w:line="360" w:lineRule="atLeast"/>
        <w:ind w:firstLine="709"/>
        <w:contextualSpacing/>
        <w:rPr>
          <w:spacing w:val="-2"/>
        </w:rPr>
      </w:pPr>
      <w:r>
        <w:rPr>
          <w:spacing w:val="-13"/>
        </w:rPr>
        <w:t xml:space="preserve"> </w:t>
      </w:r>
      <w:r w:rsidR="004671D9">
        <w:t>М</w:t>
      </w:r>
      <w:r>
        <w:t>ощность</w:t>
      </w:r>
      <w:r>
        <w:rPr>
          <w:spacing w:val="-10"/>
        </w:rPr>
        <w:t xml:space="preserve"> </w:t>
      </w:r>
      <w:r>
        <w:t>трансформаторов</w:t>
      </w:r>
      <w:r>
        <w:rPr>
          <w:spacing w:val="-13"/>
        </w:rPr>
        <w:t xml:space="preserve"> </w:t>
      </w:r>
      <w:r>
        <w:t>определяют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rPr>
          <w:spacing w:val="-2"/>
        </w:rPr>
        <w:t>условию</w:t>
      </w:r>
      <w:proofErr w:type="gramStart"/>
      <w:r w:rsidR="0086562A">
        <w:rPr>
          <w:spacing w:val="-2"/>
        </w:rPr>
        <w:t xml:space="preserve"> </w:t>
      </w:r>
      <w:r w:rsidR="005C4715">
        <w:rPr>
          <w:spacing w:val="-2"/>
        </w:rPr>
        <w:t>:</w:t>
      </w:r>
      <w:proofErr w:type="gramEnd"/>
    </w:p>
    <w:p w14:paraId="1C36BE2D" w14:textId="77777777" w:rsidR="006F071D" w:rsidRDefault="006F071D" w:rsidP="002C07B8">
      <w:pPr>
        <w:pStyle w:val="af7"/>
        <w:spacing w:after="0" w:line="360" w:lineRule="atLeast"/>
        <w:ind w:firstLine="709"/>
        <w:contextualSpacing/>
      </w:pPr>
    </w:p>
    <w:p w14:paraId="175929B1" w14:textId="50215997" w:rsidR="0034483F" w:rsidRDefault="000F72AF" w:rsidP="002C07B8">
      <w:pPr>
        <w:pStyle w:val="af7"/>
        <w:spacing w:after="0" w:line="360" w:lineRule="atLeast"/>
        <w:ind w:firstLine="709"/>
        <w:contextualSpacing/>
        <w:jc w:val="right"/>
        <w:rPr>
          <w:rFonts w:cs="Times New Roman"/>
          <w:szCs w:val="28"/>
        </w:rPr>
      </w:pPr>
      <w:r w:rsidRPr="0034483F">
        <w:rPr>
          <w:rFonts w:cs="Times New Roman"/>
          <w:position w:val="-34"/>
          <w:szCs w:val="28"/>
          <w:lang w:val="en-US"/>
        </w:rPr>
        <w:object w:dxaOrig="1780" w:dyaOrig="780" w14:anchorId="3DD2A6B3">
          <v:shape id="_x0000_i1034" type="#_x0000_t75" style="width:88.85pt;height:39.25pt" o:ole="">
            <v:imagedata r:id="rId36" o:title=""/>
          </v:shape>
          <o:OLEObject Type="Embed" ProgID="Equation.3" ShapeID="_x0000_i1034" DrawAspect="Content" ObjectID="_1805700146" r:id="rId37"/>
        </w:object>
      </w:r>
      <w:r w:rsidR="0034483F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                                             (</w:t>
      </w:r>
      <w:r w:rsidR="006F041B">
        <w:rPr>
          <w:rFonts w:cs="Times New Roman"/>
          <w:szCs w:val="28"/>
        </w:rPr>
        <w:t xml:space="preserve">3. </w:t>
      </w:r>
      <w:r w:rsidR="00BB6E10">
        <w:rPr>
          <w:rFonts w:cs="Times New Roman"/>
          <w:szCs w:val="28"/>
        </w:rPr>
        <w:t>3</w:t>
      </w:r>
      <w:r>
        <w:rPr>
          <w:rFonts w:cs="Times New Roman"/>
          <w:szCs w:val="28"/>
        </w:rPr>
        <w:t>)</w:t>
      </w:r>
    </w:p>
    <w:p w14:paraId="7B2A7C51" w14:textId="77777777" w:rsidR="006F071D" w:rsidRPr="0034483F" w:rsidRDefault="006F071D" w:rsidP="002C07B8">
      <w:pPr>
        <w:pStyle w:val="af7"/>
        <w:spacing w:after="0" w:line="360" w:lineRule="atLeast"/>
        <w:ind w:firstLine="709"/>
        <w:contextualSpacing/>
        <w:jc w:val="right"/>
        <w:rPr>
          <w:rFonts w:cs="Times New Roman"/>
          <w:szCs w:val="28"/>
        </w:rPr>
      </w:pPr>
    </w:p>
    <w:p w14:paraId="43692D7B" w14:textId="724A0966" w:rsidR="0034483F" w:rsidRDefault="0034483F" w:rsidP="002C07B8">
      <w:pPr>
        <w:pStyle w:val="af7"/>
        <w:spacing w:after="0" w:line="360" w:lineRule="atLeast"/>
        <w:contextualSpacing/>
        <w:rPr>
          <w:spacing w:val="-4"/>
        </w:rPr>
      </w:pPr>
      <w:r>
        <w:t>где</w:t>
      </w:r>
      <w:r>
        <w:rPr>
          <w:spacing w:val="30"/>
        </w:rPr>
        <w:t xml:space="preserve"> </w:t>
      </w:r>
      <w:r>
        <w:rPr>
          <w:i/>
          <w:sz w:val="30"/>
        </w:rPr>
        <w:t>n</w:t>
      </w:r>
      <w:r>
        <w:rPr>
          <w:i/>
          <w:spacing w:val="25"/>
          <w:sz w:val="30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rPr>
          <w:spacing w:val="-2"/>
        </w:rPr>
        <w:t xml:space="preserve">трансформаторов; </w:t>
      </w:r>
      <w:r w:rsidR="000F72AF">
        <w:rPr>
          <w:spacing w:val="-2"/>
          <w:lang w:val="en-US"/>
        </w:rPr>
        <w:t>k</w:t>
      </w:r>
      <w:proofErr w:type="gramStart"/>
      <w:r w:rsidR="000F72AF" w:rsidRPr="000F72AF">
        <w:rPr>
          <w:spacing w:val="-2"/>
          <w:sz w:val="36"/>
          <w:vertAlign w:val="subscript"/>
        </w:rPr>
        <w:t>з</w:t>
      </w:r>
      <w:r>
        <w:t>–</w:t>
      </w:r>
      <w:proofErr w:type="gramEnd"/>
      <w:r>
        <w:rPr>
          <w:spacing w:val="17"/>
        </w:rPr>
        <w:t xml:space="preserve"> </w:t>
      </w:r>
      <w:r>
        <w:t>коэффициент</w:t>
      </w:r>
      <w:r>
        <w:rPr>
          <w:spacing w:val="15"/>
        </w:rPr>
        <w:t xml:space="preserve"> </w:t>
      </w:r>
      <w:r>
        <w:t>загрузки</w:t>
      </w:r>
      <w:r>
        <w:rPr>
          <w:spacing w:val="16"/>
        </w:rPr>
        <w:t xml:space="preserve"> </w:t>
      </w:r>
      <w:r>
        <w:t>трансформаторов.</w:t>
      </w:r>
      <w:r>
        <w:rPr>
          <w:spacing w:val="1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двух</w:t>
      </w:r>
      <w:r>
        <w:rPr>
          <w:spacing w:val="16"/>
        </w:rPr>
        <w:t xml:space="preserve"> </w:t>
      </w:r>
      <w:r>
        <w:rPr>
          <w:spacing w:val="-2"/>
        </w:rPr>
        <w:t>трансформаторной</w:t>
      </w:r>
      <w:r w:rsidR="000F72AF">
        <w:rPr>
          <w:spacing w:val="-2"/>
        </w:rPr>
        <w:t xml:space="preserve"> </w:t>
      </w:r>
      <w:r>
        <w:t>подстанции</w:t>
      </w:r>
      <w:r>
        <w:rPr>
          <w:spacing w:val="70"/>
          <w:w w:val="150"/>
        </w:rPr>
        <w:t xml:space="preserve"> </w:t>
      </w:r>
      <w:proofErr w:type="gramStart"/>
      <w:r>
        <w:rPr>
          <w:i/>
          <w:sz w:val="30"/>
        </w:rPr>
        <w:t>k</w:t>
      </w:r>
      <w:proofErr w:type="gramEnd"/>
      <w:r w:rsidRPr="004E4885">
        <w:rPr>
          <w:position w:val="-6"/>
          <w:sz w:val="36"/>
          <w:vertAlign w:val="subscript"/>
        </w:rPr>
        <w:t>з</w:t>
      </w:r>
      <w:r>
        <w:rPr>
          <w:spacing w:val="48"/>
          <w:position w:val="-6"/>
          <w:sz w:val="20"/>
        </w:rPr>
        <w:t xml:space="preserve"> </w:t>
      </w:r>
      <w:r>
        <w:rPr>
          <w:rFonts w:ascii="Symbol" w:hAnsi="Symbol"/>
          <w:sz w:val="30"/>
        </w:rPr>
        <w:t></w:t>
      </w:r>
      <w:r>
        <w:rPr>
          <w:spacing w:val="-19"/>
          <w:sz w:val="30"/>
        </w:rPr>
        <w:t xml:space="preserve"> </w:t>
      </w:r>
      <w:r>
        <w:rPr>
          <w:sz w:val="30"/>
        </w:rPr>
        <w:t>0,65</w:t>
      </w:r>
      <w:r>
        <w:rPr>
          <w:spacing w:val="-27"/>
          <w:sz w:val="30"/>
        </w:rPr>
        <w:t xml:space="preserve"> </w:t>
      </w:r>
      <w:r>
        <w:rPr>
          <w:rFonts w:ascii="Symbol" w:hAnsi="Symbol"/>
          <w:sz w:val="30"/>
        </w:rPr>
        <w:t></w:t>
      </w:r>
      <w:r>
        <w:rPr>
          <w:spacing w:val="-33"/>
          <w:sz w:val="30"/>
        </w:rPr>
        <w:t xml:space="preserve"> </w:t>
      </w:r>
      <w:r>
        <w:rPr>
          <w:spacing w:val="-4"/>
          <w:sz w:val="30"/>
        </w:rPr>
        <w:t>0,8</w:t>
      </w:r>
      <w:r>
        <w:rPr>
          <w:spacing w:val="-4"/>
        </w:rPr>
        <w:t>.</w:t>
      </w:r>
    </w:p>
    <w:p w14:paraId="35028F64" w14:textId="7BD46E52" w:rsidR="0034483F" w:rsidRDefault="0034483F" w:rsidP="002C07B8">
      <w:pPr>
        <w:pStyle w:val="af7"/>
        <w:spacing w:after="0" w:line="360" w:lineRule="atLeast"/>
        <w:ind w:firstLine="709"/>
        <w:contextualSpacing/>
        <w:jc w:val="both"/>
      </w:pPr>
      <w:r>
        <w:t>При установке на подстанции более одного трансформатора (</w:t>
      </w:r>
      <w:r>
        <w:rPr>
          <w:i/>
        </w:rPr>
        <w:t>n</w:t>
      </w:r>
      <w:r w:rsidR="002C07B8">
        <w:rPr>
          <w:i/>
        </w:rPr>
        <w:t xml:space="preserve"> </w:t>
      </w:r>
      <w:r w:rsidR="002C07B8" w:rsidRPr="002C07B8">
        <w:t>= 2</w:t>
      </w:r>
      <w:r>
        <w:t>) расче</w:t>
      </w:r>
      <w:r>
        <w:t>т</w:t>
      </w:r>
      <w:r>
        <w:t>ным является случай отказа одного из трансформаторов, когда оставшиеся в работе трансформаторы с учетом их аварийной перегрузки должны передать всю необх</w:t>
      </w:r>
      <w:r>
        <w:t>о</w:t>
      </w:r>
      <w:r>
        <w:t>димую мощность</w:t>
      </w:r>
      <w:r w:rsidR="00630FFD">
        <w:t xml:space="preserve"> </w:t>
      </w:r>
      <w:r w:rsidR="00630FFD" w:rsidRPr="00630FFD">
        <w:t>[</w:t>
      </w:r>
      <w:r w:rsidR="002C07B8">
        <w:t>1</w:t>
      </w:r>
      <w:r w:rsidR="00630FFD" w:rsidRPr="00630FFD">
        <w:t>]</w:t>
      </w:r>
      <w:r>
        <w:t>:</w:t>
      </w:r>
    </w:p>
    <w:p w14:paraId="7F11E3DA" w14:textId="77777777" w:rsidR="006F071D" w:rsidRDefault="006F071D" w:rsidP="002C07B8">
      <w:pPr>
        <w:pStyle w:val="af7"/>
        <w:spacing w:after="0" w:line="360" w:lineRule="atLeast"/>
        <w:ind w:firstLine="709"/>
        <w:contextualSpacing/>
        <w:jc w:val="both"/>
      </w:pPr>
    </w:p>
    <w:p w14:paraId="3E43C2A6" w14:textId="58304DB1" w:rsidR="0034483F" w:rsidRDefault="0034483F" w:rsidP="002C07B8">
      <w:pPr>
        <w:tabs>
          <w:tab w:val="left" w:pos="5017"/>
        </w:tabs>
        <w:spacing w:after="0" w:line="360" w:lineRule="atLeast"/>
        <w:ind w:firstLine="709"/>
        <w:contextualSpacing/>
        <w:jc w:val="right"/>
        <w:rPr>
          <w:spacing w:val="-2"/>
          <w:position w:val="7"/>
        </w:rPr>
      </w:pPr>
      <w:r w:rsidRPr="004E4885">
        <w:rPr>
          <w:i/>
          <w:position w:val="7"/>
        </w:rPr>
        <w:t>S</w:t>
      </w:r>
      <w:r>
        <w:rPr>
          <w:sz w:val="36"/>
          <w:vertAlign w:val="subscript"/>
          <w:lang w:val="en-US"/>
        </w:rPr>
        <w:t>max</w:t>
      </w:r>
      <w:r>
        <w:rPr>
          <w:spacing w:val="79"/>
          <w:sz w:val="14"/>
        </w:rPr>
        <w:t xml:space="preserve"> </w:t>
      </w:r>
      <w:r>
        <w:rPr>
          <w:rFonts w:ascii="Symbol" w:hAnsi="Symbol"/>
          <w:position w:val="7"/>
        </w:rPr>
        <w:t></w:t>
      </w:r>
      <w:r>
        <w:rPr>
          <w:spacing w:val="-14"/>
          <w:position w:val="7"/>
        </w:rPr>
        <w:t xml:space="preserve"> </w:t>
      </w:r>
      <w:r w:rsidRPr="004E4885">
        <w:rPr>
          <w:i/>
          <w:position w:val="7"/>
        </w:rPr>
        <w:t>S</w:t>
      </w:r>
      <w:proofErr w:type="spellStart"/>
      <w:r w:rsidRPr="004E4885">
        <w:rPr>
          <w:sz w:val="36"/>
          <w:vertAlign w:val="subscript"/>
        </w:rPr>
        <w:t>ном</w:t>
      </w:r>
      <w:proofErr w:type="gramStart"/>
      <w:r w:rsidRPr="004E4885">
        <w:rPr>
          <w:sz w:val="36"/>
          <w:vertAlign w:val="subscript"/>
        </w:rPr>
        <w:t>.т</w:t>
      </w:r>
      <w:proofErr w:type="spellEnd"/>
      <w:proofErr w:type="gramEnd"/>
      <w:r w:rsidRPr="004E4885">
        <w:rPr>
          <w:spacing w:val="34"/>
          <w:sz w:val="36"/>
          <w:vertAlign w:val="subscript"/>
        </w:rPr>
        <w:t xml:space="preserve"> </w:t>
      </w:r>
      <w:r>
        <w:rPr>
          <w:rFonts w:ascii="Symbol" w:hAnsi="Symbol"/>
          <w:position w:val="7"/>
        </w:rPr>
        <w:t></w:t>
      </w:r>
      <w:r>
        <w:rPr>
          <w:position w:val="7"/>
        </w:rPr>
        <w:t>k</w:t>
      </w:r>
      <w:r w:rsidRPr="004E4885">
        <w:rPr>
          <w:sz w:val="36"/>
          <w:vertAlign w:val="subscript"/>
        </w:rPr>
        <w:t>пав</w:t>
      </w:r>
      <w:r>
        <w:rPr>
          <w:sz w:val="14"/>
        </w:rPr>
        <w:t xml:space="preserve"> </w:t>
      </w:r>
      <w:r>
        <w:rPr>
          <w:spacing w:val="-10"/>
          <w:position w:val="7"/>
        </w:rPr>
        <w:t>,</w:t>
      </w:r>
      <w:r>
        <w:rPr>
          <w:position w:val="7"/>
        </w:rPr>
        <w:tab/>
      </w:r>
      <w:r>
        <w:rPr>
          <w:spacing w:val="-2"/>
          <w:position w:val="7"/>
        </w:rPr>
        <w:t>(</w:t>
      </w:r>
      <w:r w:rsidR="006F041B">
        <w:rPr>
          <w:spacing w:val="-2"/>
          <w:position w:val="7"/>
        </w:rPr>
        <w:t xml:space="preserve">3. </w:t>
      </w:r>
      <w:r w:rsidR="009C4FF6">
        <w:rPr>
          <w:spacing w:val="-2"/>
          <w:position w:val="7"/>
        </w:rPr>
        <w:t>4</w:t>
      </w:r>
      <w:r>
        <w:rPr>
          <w:spacing w:val="-2"/>
          <w:position w:val="7"/>
        </w:rPr>
        <w:t>)</w:t>
      </w:r>
    </w:p>
    <w:p w14:paraId="27F02391" w14:textId="77777777" w:rsidR="006F071D" w:rsidRPr="006F071D" w:rsidRDefault="006F071D" w:rsidP="002C07B8">
      <w:pPr>
        <w:pStyle w:val="2"/>
        <w:spacing w:after="0" w:line="360" w:lineRule="atLeast"/>
        <w:ind w:firstLine="709"/>
        <w:contextualSpacing/>
        <w:jc w:val="both"/>
      </w:pPr>
    </w:p>
    <w:p w14:paraId="488F338B" w14:textId="77777777" w:rsidR="0034483F" w:rsidRDefault="0034483F" w:rsidP="002C07B8">
      <w:pPr>
        <w:pStyle w:val="af7"/>
        <w:tabs>
          <w:tab w:val="left" w:pos="756"/>
        </w:tabs>
        <w:spacing w:after="0" w:line="360" w:lineRule="atLeast"/>
        <w:ind w:firstLine="709"/>
        <w:contextualSpacing/>
      </w:pPr>
      <w:r>
        <w:rPr>
          <w:spacing w:val="-5"/>
        </w:rPr>
        <w:t>где</w:t>
      </w:r>
      <w:r>
        <w:tab/>
      </w:r>
      <w:proofErr w:type="gramStart"/>
      <w:r>
        <w:rPr>
          <w:i/>
          <w:sz w:val="30"/>
        </w:rPr>
        <w:t>k</w:t>
      </w:r>
      <w:proofErr w:type="gramEnd"/>
      <w:r>
        <w:rPr>
          <w:position w:val="-6"/>
          <w:sz w:val="20"/>
        </w:rPr>
        <w:t>пав</w:t>
      </w:r>
      <w:r>
        <w:rPr>
          <w:spacing w:val="52"/>
          <w:position w:val="-6"/>
          <w:sz w:val="20"/>
        </w:rPr>
        <w:t xml:space="preserve"> </w:t>
      </w:r>
      <w:r>
        <w:rPr>
          <w:rFonts w:ascii="Symbol" w:hAnsi="Symbol"/>
          <w:sz w:val="30"/>
        </w:rPr>
        <w:t></w:t>
      </w:r>
      <w:r>
        <w:rPr>
          <w:spacing w:val="-46"/>
          <w:sz w:val="30"/>
        </w:rPr>
        <w:t xml:space="preserve"> </w:t>
      </w:r>
      <w:r>
        <w:rPr>
          <w:sz w:val="30"/>
        </w:rPr>
        <w:t>1,4</w:t>
      </w:r>
      <w:r>
        <w:rPr>
          <w:spacing w:val="67"/>
          <w:sz w:val="3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коэффициент</w:t>
      </w:r>
      <w:r>
        <w:rPr>
          <w:spacing w:val="37"/>
        </w:rPr>
        <w:t xml:space="preserve"> </w:t>
      </w:r>
      <w:r>
        <w:t>аварийной</w:t>
      </w:r>
      <w:r>
        <w:rPr>
          <w:spacing w:val="38"/>
        </w:rPr>
        <w:t xml:space="preserve"> </w:t>
      </w:r>
      <w:r>
        <w:t>перегрузки</w:t>
      </w:r>
      <w:r>
        <w:rPr>
          <w:spacing w:val="38"/>
        </w:rPr>
        <w:t xml:space="preserve"> </w:t>
      </w:r>
      <w:r>
        <w:rPr>
          <w:spacing w:val="-2"/>
        </w:rPr>
        <w:t>трансформаторов.</w:t>
      </w:r>
    </w:p>
    <w:p w14:paraId="1417056C" w14:textId="0C578F88" w:rsidR="0034483F" w:rsidRPr="0034483F" w:rsidRDefault="0034483F" w:rsidP="002C07B8">
      <w:pPr>
        <w:pStyle w:val="af7"/>
        <w:spacing w:after="0" w:line="360" w:lineRule="atLeast"/>
        <w:ind w:firstLine="709"/>
        <w:contextualSpacing/>
        <w:rPr>
          <w:rFonts w:cs="Times New Roman"/>
          <w:szCs w:val="28"/>
          <w:u w:val="single"/>
        </w:rPr>
      </w:pPr>
      <w:r>
        <w:t>Такая</w:t>
      </w:r>
      <w:r>
        <w:rPr>
          <w:spacing w:val="13"/>
        </w:rPr>
        <w:t xml:space="preserve"> </w:t>
      </w:r>
      <w:r>
        <w:t>перегрузка</w:t>
      </w:r>
      <w:r>
        <w:rPr>
          <w:spacing w:val="14"/>
        </w:rPr>
        <w:t xml:space="preserve"> </w:t>
      </w:r>
      <w:r>
        <w:t>допускается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течение</w:t>
      </w:r>
      <w:r>
        <w:rPr>
          <w:spacing w:val="13"/>
        </w:rPr>
        <w:t xml:space="preserve"> </w:t>
      </w:r>
      <w:r>
        <w:t>5</w:t>
      </w:r>
      <w:r>
        <w:rPr>
          <w:spacing w:val="13"/>
        </w:rPr>
        <w:t xml:space="preserve"> </w:t>
      </w:r>
      <w:r>
        <w:t>суток</w:t>
      </w:r>
      <w:r>
        <w:rPr>
          <w:spacing w:val="14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условии,</w:t>
      </w:r>
      <w:r>
        <w:rPr>
          <w:spacing w:val="13"/>
        </w:rPr>
        <w:t xml:space="preserve"> </w:t>
      </w:r>
      <w:r>
        <w:t>что</w:t>
      </w:r>
      <w:r>
        <w:rPr>
          <w:spacing w:val="16"/>
        </w:rPr>
        <w:t xml:space="preserve"> </w:t>
      </w:r>
      <w:r>
        <w:rPr>
          <w:spacing w:val="-2"/>
        </w:rPr>
        <w:t>коэффиц</w:t>
      </w:r>
      <w:r>
        <w:rPr>
          <w:spacing w:val="-2"/>
        </w:rPr>
        <w:t>и</w:t>
      </w:r>
      <w:r>
        <w:rPr>
          <w:spacing w:val="-2"/>
        </w:rPr>
        <w:t>ент</w:t>
      </w:r>
      <w:r w:rsidR="000F72AF">
        <w:rPr>
          <w:spacing w:val="-2"/>
        </w:rPr>
        <w:t xml:space="preserve"> </w:t>
      </w:r>
      <w:r>
        <w:t>предшествующей нагрузки</w:t>
      </w:r>
      <w:r>
        <w:rPr>
          <w:spacing w:val="39"/>
        </w:rPr>
        <w:t xml:space="preserve"> </w:t>
      </w:r>
      <w:proofErr w:type="gramStart"/>
      <w:r>
        <w:rPr>
          <w:i/>
          <w:sz w:val="30"/>
        </w:rPr>
        <w:t>k</w:t>
      </w:r>
      <w:proofErr w:type="gramEnd"/>
      <w:r w:rsidRPr="004E4885">
        <w:rPr>
          <w:position w:val="-6"/>
          <w:sz w:val="36"/>
          <w:vertAlign w:val="subscript"/>
        </w:rPr>
        <w:t>з</w:t>
      </w:r>
      <w:r>
        <w:rPr>
          <w:spacing w:val="40"/>
          <w:position w:val="-6"/>
          <w:sz w:val="20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0,93 и длительность перегрузки не</w:t>
      </w:r>
      <w:r>
        <w:rPr>
          <w:spacing w:val="-1"/>
        </w:rPr>
        <w:t xml:space="preserve"> </w:t>
      </w:r>
      <w:r>
        <w:t>б</w:t>
      </w:r>
      <w:r>
        <w:t>о</w:t>
      </w:r>
      <w:r>
        <w:t>лее 6 ч.</w:t>
      </w:r>
      <w:r w:rsidRPr="004E4885">
        <w:t xml:space="preserve"> </w:t>
      </w:r>
      <w:r>
        <w:t xml:space="preserve">При определении </w:t>
      </w:r>
      <w:proofErr w:type="spellStart"/>
      <w:r w:rsidRPr="000A1EAD">
        <w:rPr>
          <w:i/>
          <w:lang w:val="en-US"/>
        </w:rPr>
        <w:t>S</w:t>
      </w:r>
      <w:r w:rsidRPr="000A1EAD">
        <w:rPr>
          <w:sz w:val="36"/>
          <w:vertAlign w:val="subscript"/>
          <w:lang w:val="en-US"/>
        </w:rPr>
        <w:t>max</w:t>
      </w:r>
      <w:proofErr w:type="spellEnd"/>
      <w:r w:rsidRPr="000A1EAD">
        <w:rPr>
          <w:sz w:val="36"/>
        </w:rPr>
        <w:t xml:space="preserve"> </w:t>
      </w:r>
      <w:r w:rsidRPr="000A1EAD">
        <w:t>принимается во внимание</w:t>
      </w:r>
      <w:r>
        <w:t>, если считать с момента сооружения подстанции, перспектива дальнейшего развития подстанции на 5-10 лет вперед.</w:t>
      </w:r>
    </w:p>
    <w:p w14:paraId="677C6AA4" w14:textId="15F4C626" w:rsidR="000F72AF" w:rsidRDefault="000F72AF" w:rsidP="002C07B8">
      <w:pPr>
        <w:spacing w:after="0" w:line="360" w:lineRule="atLeast"/>
        <w:ind w:firstLine="709"/>
        <w:contextualSpacing/>
        <w:rPr>
          <w:rFonts w:cs="Times New Roman"/>
          <w:szCs w:val="28"/>
        </w:rPr>
      </w:pPr>
      <w:r>
        <w:rPr>
          <w:rFonts w:cs="Times New Roman"/>
          <w:szCs w:val="28"/>
        </w:rPr>
        <w:t>П</w:t>
      </w:r>
      <w:r w:rsidR="00D17C7A" w:rsidRPr="00D17C7A">
        <w:rPr>
          <w:rFonts w:cs="Times New Roman"/>
          <w:szCs w:val="28"/>
        </w:rPr>
        <w:t>редварительное значение номинальной мощности трансформатора</w:t>
      </w:r>
      <w:r w:rsidR="009C4FF6">
        <w:rPr>
          <w:rFonts w:cs="Times New Roman"/>
          <w:szCs w:val="28"/>
        </w:rPr>
        <w:t xml:space="preserve"> рассч</w:t>
      </w:r>
      <w:r w:rsidR="009C4FF6">
        <w:rPr>
          <w:rFonts w:cs="Times New Roman"/>
          <w:szCs w:val="28"/>
        </w:rPr>
        <w:t>и</w:t>
      </w:r>
      <w:r w:rsidR="009C4FF6">
        <w:rPr>
          <w:rFonts w:cs="Times New Roman"/>
          <w:szCs w:val="28"/>
        </w:rPr>
        <w:t>тываем по (3</w:t>
      </w:r>
      <w:r w:rsidR="006F041B">
        <w:rPr>
          <w:rFonts w:cs="Times New Roman"/>
          <w:szCs w:val="28"/>
        </w:rPr>
        <w:t>. 3</w:t>
      </w:r>
      <w:r w:rsidR="009C4FF6">
        <w:rPr>
          <w:rFonts w:cs="Times New Roman"/>
          <w:szCs w:val="28"/>
        </w:rPr>
        <w:t>)</w:t>
      </w:r>
      <w:r w:rsidR="00D17C7A" w:rsidRPr="00D17C7A">
        <w:rPr>
          <w:rFonts w:cs="Times New Roman"/>
          <w:szCs w:val="28"/>
        </w:rPr>
        <w:t xml:space="preserve">: </w:t>
      </w:r>
    </w:p>
    <w:p w14:paraId="35A2BC91" w14:textId="77777777" w:rsidR="002C07B8" w:rsidRPr="002C07B8" w:rsidRDefault="002C07B8" w:rsidP="002C07B8">
      <w:pPr>
        <w:spacing w:after="0" w:line="360" w:lineRule="atLeast"/>
        <w:ind w:firstLine="709"/>
        <w:contextualSpacing/>
      </w:pPr>
    </w:p>
    <w:p w14:paraId="67203021" w14:textId="16B38037" w:rsidR="000F72AF" w:rsidRDefault="009C4FF6" w:rsidP="002C07B8">
      <w:pPr>
        <w:spacing w:after="0" w:line="360" w:lineRule="atLeast"/>
        <w:ind w:firstLine="709"/>
        <w:contextualSpacing/>
        <w:jc w:val="center"/>
      </w:pPr>
      <w:r w:rsidRPr="000F72AF">
        <w:rPr>
          <w:position w:val="-34"/>
        </w:rPr>
        <w:object w:dxaOrig="3640" w:dyaOrig="780" w14:anchorId="51767174">
          <v:shape id="_x0000_i1035" type="#_x0000_t75" style="width:181.4pt;height:39.25pt" o:ole="">
            <v:imagedata r:id="rId38" o:title=""/>
          </v:shape>
          <o:OLEObject Type="Embed" ProgID="Equation.3" ShapeID="_x0000_i1035" DrawAspect="Content" ObjectID="_1805700147" r:id="rId39"/>
        </w:object>
      </w:r>
      <w:r w:rsidR="000F72AF">
        <w:t xml:space="preserve"> МВА.</w:t>
      </w:r>
    </w:p>
    <w:p w14:paraId="1ACF7FCB" w14:textId="77777777" w:rsidR="002C07B8" w:rsidRPr="002C07B8" w:rsidRDefault="002C07B8" w:rsidP="002C07B8">
      <w:pPr>
        <w:spacing w:after="0" w:line="360" w:lineRule="atLeast"/>
        <w:ind w:firstLine="709"/>
        <w:contextualSpacing/>
      </w:pPr>
    </w:p>
    <w:p w14:paraId="40AD73AE" w14:textId="7546123E" w:rsidR="00D17C7A" w:rsidRPr="00D17C7A" w:rsidRDefault="00D17C7A" w:rsidP="002C07B8">
      <w:pPr>
        <w:spacing w:after="0" w:line="360" w:lineRule="atLeast"/>
        <w:ind w:firstLine="709"/>
        <w:contextualSpacing/>
        <w:rPr>
          <w:rFonts w:cs="Times New Roman"/>
          <w:szCs w:val="28"/>
        </w:rPr>
      </w:pPr>
      <w:r w:rsidRPr="000F72AF">
        <w:t xml:space="preserve">Выбираем трансформатор ТДТН- </w:t>
      </w:r>
      <w:r w:rsidR="000F72AF">
        <w:t>63</w:t>
      </w:r>
      <w:r w:rsidRPr="000F72AF">
        <w:t>000/110</w:t>
      </w:r>
      <w:r w:rsidR="009C4FF6">
        <w:t xml:space="preserve"> </w:t>
      </w:r>
      <w:r w:rsidR="009C4FF6" w:rsidRPr="00890A28">
        <w:t>[1]</w:t>
      </w:r>
      <w:r w:rsidR="006F071D">
        <w:t xml:space="preserve">, </w:t>
      </w:r>
      <w:r w:rsidR="000F72AF" w:rsidRPr="00D17C7A">
        <w:rPr>
          <w:rFonts w:cs="Times New Roman"/>
          <w:position w:val="-12"/>
          <w:szCs w:val="28"/>
        </w:rPr>
        <w:object w:dxaOrig="1939" w:dyaOrig="380" w14:anchorId="78E3098A">
          <v:shape id="_x0000_i1036" type="#_x0000_t75" style="width:98.2pt;height:19.65pt" o:ole="" fillcolor="window">
            <v:imagedata r:id="rId40" o:title=""/>
          </v:shape>
          <o:OLEObject Type="Embed" ProgID="Equation.3" ShapeID="_x0000_i1036" DrawAspect="Content" ObjectID="_1805700148" r:id="rId41"/>
        </w:object>
      </w:r>
    </w:p>
    <w:p w14:paraId="2A94E12C" w14:textId="31D84E73" w:rsidR="000F72AF" w:rsidRDefault="000F72AF" w:rsidP="002C07B8">
      <w:pPr>
        <w:spacing w:after="0" w:line="360" w:lineRule="atLeast"/>
        <w:ind w:firstLine="709"/>
        <w:contextualSpacing/>
        <w:rPr>
          <w:rFonts w:cs="Times New Roman"/>
          <w:szCs w:val="28"/>
        </w:rPr>
      </w:pPr>
      <w:r>
        <w:rPr>
          <w:rFonts w:cs="Times New Roman"/>
          <w:szCs w:val="28"/>
        </w:rPr>
        <w:t>Делаем проверку</w:t>
      </w:r>
      <w:r w:rsidR="009C4FF6">
        <w:rPr>
          <w:rFonts w:cs="Times New Roman"/>
          <w:szCs w:val="28"/>
        </w:rPr>
        <w:t xml:space="preserve"> выбранного трансформатора</w:t>
      </w:r>
      <w:r>
        <w:rPr>
          <w:rFonts w:cs="Times New Roman"/>
          <w:szCs w:val="28"/>
        </w:rPr>
        <w:t xml:space="preserve"> для случая о</w:t>
      </w:r>
      <w:r w:rsidRPr="000F72AF">
        <w:rPr>
          <w:rFonts w:cs="Times New Roman"/>
          <w:szCs w:val="28"/>
        </w:rPr>
        <w:t>тказ</w:t>
      </w:r>
      <w:r>
        <w:rPr>
          <w:rFonts w:cs="Times New Roman"/>
          <w:szCs w:val="28"/>
        </w:rPr>
        <w:t>а</w:t>
      </w:r>
      <w:r w:rsidRPr="000F72A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одного </w:t>
      </w:r>
      <w:r w:rsidRPr="000F72AF">
        <w:rPr>
          <w:rFonts w:cs="Times New Roman"/>
          <w:szCs w:val="28"/>
        </w:rPr>
        <w:t>трансформатора зимой</w:t>
      </w:r>
      <w:r>
        <w:rPr>
          <w:rFonts w:cs="Times New Roman"/>
          <w:szCs w:val="28"/>
        </w:rPr>
        <w:t>, по условию (</w:t>
      </w:r>
      <w:r w:rsidR="003426B5">
        <w:rPr>
          <w:rFonts w:cs="Times New Roman"/>
          <w:szCs w:val="28"/>
        </w:rPr>
        <w:t>3.</w:t>
      </w:r>
      <w:r w:rsidR="009C4FF6">
        <w:rPr>
          <w:rFonts w:cs="Times New Roman"/>
          <w:szCs w:val="28"/>
        </w:rPr>
        <w:t>4</w:t>
      </w:r>
      <w:r>
        <w:rPr>
          <w:rFonts w:cs="Times New Roman"/>
          <w:szCs w:val="28"/>
        </w:rPr>
        <w:t>)</w:t>
      </w:r>
      <w:r w:rsidR="00FA79A1">
        <w:rPr>
          <w:rFonts w:cs="Times New Roman"/>
          <w:szCs w:val="28"/>
        </w:rPr>
        <w:t>,</w:t>
      </w:r>
    </w:p>
    <w:p w14:paraId="24317532" w14:textId="77777777" w:rsidR="00FA79A1" w:rsidRPr="00FA79A1" w:rsidRDefault="00FA79A1" w:rsidP="002C07B8">
      <w:pPr>
        <w:pStyle w:val="2"/>
        <w:spacing w:after="0" w:line="360" w:lineRule="atLeast"/>
        <w:ind w:firstLine="709"/>
        <w:contextualSpacing/>
      </w:pPr>
    </w:p>
    <w:p w14:paraId="636DC22E" w14:textId="13C9B4AD" w:rsidR="00FA79A1" w:rsidRDefault="00FA79A1" w:rsidP="002C07B8">
      <w:pPr>
        <w:pStyle w:val="2"/>
        <w:spacing w:after="0" w:line="360" w:lineRule="atLeast"/>
        <w:ind w:firstLine="709"/>
        <w:contextualSpacing/>
        <w:jc w:val="center"/>
        <w:rPr>
          <w:rFonts w:ascii="Symbol" w:hAnsi="Symbol"/>
          <w:position w:val="7"/>
        </w:rPr>
      </w:pPr>
      <w:r w:rsidRPr="004E4885">
        <w:rPr>
          <w:i/>
          <w:position w:val="7"/>
        </w:rPr>
        <w:t>S</w:t>
      </w:r>
      <w:r>
        <w:rPr>
          <w:sz w:val="36"/>
          <w:vertAlign w:val="subscript"/>
          <w:lang w:val="en-US"/>
        </w:rPr>
        <w:t>max</w:t>
      </w:r>
      <w:r>
        <w:rPr>
          <w:spacing w:val="79"/>
          <w:sz w:val="14"/>
        </w:rPr>
        <w:t xml:space="preserve"> </w:t>
      </w:r>
      <w:r>
        <w:rPr>
          <w:rFonts w:ascii="Symbol" w:hAnsi="Symbol"/>
          <w:position w:val="7"/>
        </w:rPr>
        <w:t></w:t>
      </w:r>
      <w:r>
        <w:rPr>
          <w:spacing w:val="-14"/>
          <w:position w:val="7"/>
        </w:rPr>
        <w:t xml:space="preserve"> </w:t>
      </w:r>
      <w:r w:rsidRPr="004E4885">
        <w:rPr>
          <w:i/>
          <w:position w:val="7"/>
        </w:rPr>
        <w:t>S</w:t>
      </w:r>
      <w:proofErr w:type="spellStart"/>
      <w:r w:rsidRPr="004E4885">
        <w:rPr>
          <w:sz w:val="36"/>
          <w:vertAlign w:val="subscript"/>
        </w:rPr>
        <w:t>ном</w:t>
      </w:r>
      <w:proofErr w:type="gramStart"/>
      <w:r w:rsidRPr="004E4885">
        <w:rPr>
          <w:sz w:val="36"/>
          <w:vertAlign w:val="subscript"/>
        </w:rPr>
        <w:t>.т</w:t>
      </w:r>
      <w:proofErr w:type="gramEnd"/>
      <w:r w:rsidRPr="004E4885">
        <w:rPr>
          <w:sz w:val="36"/>
          <w:vertAlign w:val="subscript"/>
        </w:rPr>
        <w:t>р</w:t>
      </w:r>
      <w:proofErr w:type="spellEnd"/>
      <w:r w:rsidRPr="004E4885">
        <w:rPr>
          <w:spacing w:val="34"/>
          <w:sz w:val="36"/>
          <w:vertAlign w:val="subscript"/>
        </w:rPr>
        <w:t xml:space="preserve"> </w:t>
      </w:r>
      <w:r>
        <w:rPr>
          <w:rFonts w:ascii="Symbol" w:hAnsi="Symbol"/>
          <w:position w:val="7"/>
        </w:rPr>
        <w:t></w:t>
      </w:r>
      <w:r>
        <w:rPr>
          <w:position w:val="7"/>
        </w:rPr>
        <w:t>k</w:t>
      </w:r>
      <w:r w:rsidRPr="004E4885">
        <w:rPr>
          <w:sz w:val="36"/>
          <w:vertAlign w:val="subscript"/>
        </w:rPr>
        <w:t>пав</w:t>
      </w:r>
      <w:r>
        <w:rPr>
          <w:sz w:val="14"/>
        </w:rPr>
        <w:t xml:space="preserve"> </w:t>
      </w:r>
      <w:r w:rsidR="0078372C">
        <w:rPr>
          <w:spacing w:val="-10"/>
          <w:position w:val="7"/>
        </w:rPr>
        <w:t>;  7</w:t>
      </w:r>
      <w:r>
        <w:rPr>
          <w:spacing w:val="-10"/>
          <w:position w:val="7"/>
        </w:rPr>
        <w:t>4,7</w:t>
      </w:r>
      <w:r w:rsidR="009C4FF6">
        <w:rPr>
          <w:spacing w:val="-10"/>
          <w:position w:val="7"/>
        </w:rPr>
        <w:t>2</w:t>
      </w:r>
      <w:r>
        <w:rPr>
          <w:spacing w:val="-10"/>
          <w:position w:val="7"/>
        </w:rPr>
        <w:t xml:space="preserve"> </w:t>
      </w:r>
      <w:r>
        <w:rPr>
          <w:rFonts w:ascii="Symbol" w:hAnsi="Symbol"/>
          <w:position w:val="7"/>
        </w:rPr>
        <w:t></w:t>
      </w:r>
      <w:r>
        <w:rPr>
          <w:rFonts w:ascii="Symbol" w:hAnsi="Symbol"/>
          <w:position w:val="7"/>
        </w:rPr>
        <w:t></w:t>
      </w:r>
      <w:r>
        <w:rPr>
          <w:rFonts w:ascii="Symbol" w:hAnsi="Symbol"/>
          <w:position w:val="7"/>
        </w:rPr>
        <w:t></w:t>
      </w:r>
      <w:r>
        <w:rPr>
          <w:rFonts w:ascii="Symbol" w:hAnsi="Symbol"/>
          <w:position w:val="7"/>
        </w:rPr>
        <w:t></w:t>
      </w:r>
      <w:r>
        <w:rPr>
          <w:rFonts w:ascii="Calibri" w:hAnsi="Calibri" w:cs="Calibri"/>
          <w:position w:val="7"/>
        </w:rPr>
        <w:t>·</w:t>
      </w:r>
      <w:r>
        <w:rPr>
          <w:rFonts w:ascii="Symbol" w:hAnsi="Symbol"/>
          <w:position w:val="7"/>
        </w:rPr>
        <w:t></w:t>
      </w:r>
      <w:r>
        <w:rPr>
          <w:rFonts w:ascii="Symbol" w:hAnsi="Symbol"/>
          <w:position w:val="7"/>
        </w:rPr>
        <w:t></w:t>
      </w:r>
      <w:r>
        <w:rPr>
          <w:rFonts w:ascii="Symbol" w:hAnsi="Symbol"/>
          <w:position w:val="7"/>
        </w:rPr>
        <w:t></w:t>
      </w:r>
      <w:r w:rsidR="009C4FF6">
        <w:rPr>
          <w:rFonts w:ascii="Symbol" w:hAnsi="Symbol"/>
          <w:position w:val="7"/>
        </w:rPr>
        <w:t></w:t>
      </w:r>
      <w:r w:rsidR="009C4FF6">
        <w:rPr>
          <w:rFonts w:ascii="Symbol" w:hAnsi="Symbol"/>
          <w:position w:val="7"/>
        </w:rPr>
        <w:t></w:t>
      </w:r>
      <w:r w:rsidR="009C4FF6">
        <w:rPr>
          <w:rFonts w:ascii="Symbol" w:hAnsi="Symbol"/>
          <w:position w:val="7"/>
        </w:rPr>
        <w:t></w:t>
      </w:r>
      <w:r w:rsidR="009C4FF6">
        <w:rPr>
          <w:rFonts w:ascii="Symbol" w:hAnsi="Symbol"/>
          <w:position w:val="7"/>
        </w:rPr>
        <w:t></w:t>
      </w:r>
      <w:r w:rsidR="009C4FF6">
        <w:rPr>
          <w:rFonts w:ascii="Symbol" w:hAnsi="Symbol"/>
          <w:position w:val="7"/>
        </w:rPr>
        <w:t></w:t>
      </w:r>
      <w:r>
        <w:rPr>
          <w:rFonts w:ascii="Symbol" w:hAnsi="Symbol"/>
          <w:position w:val="7"/>
        </w:rPr>
        <w:t></w:t>
      </w:r>
    </w:p>
    <w:p w14:paraId="08081A4A" w14:textId="77777777" w:rsidR="00FA79A1" w:rsidRPr="00FA79A1" w:rsidRDefault="00FA79A1" w:rsidP="002C07B8">
      <w:pPr>
        <w:pStyle w:val="2"/>
        <w:spacing w:after="0" w:line="360" w:lineRule="atLeast"/>
        <w:ind w:firstLine="709"/>
        <w:contextualSpacing/>
        <w:jc w:val="center"/>
      </w:pPr>
    </w:p>
    <w:p w14:paraId="784CFE31" w14:textId="6C5F2BE9" w:rsidR="00D17C7A" w:rsidRPr="00D17C7A" w:rsidRDefault="00FA79A1" w:rsidP="002C07B8">
      <w:pPr>
        <w:spacing w:after="0" w:line="360" w:lineRule="atLeast"/>
        <w:ind w:firstLine="709"/>
        <w:contextualSpacing/>
        <w:jc w:val="both"/>
        <w:rPr>
          <w:rFonts w:cs="Times New Roman"/>
          <w:szCs w:val="28"/>
        </w:rPr>
      </w:pPr>
      <w:r w:rsidRPr="00FA79A1">
        <w:rPr>
          <w:rFonts w:cs="Times New Roman"/>
          <w:szCs w:val="28"/>
        </w:rPr>
        <w:t xml:space="preserve">Условие проверки выполняется. </w:t>
      </w:r>
      <w:r w:rsidR="00D17C7A" w:rsidRPr="00D17C7A">
        <w:rPr>
          <w:rFonts w:cs="Times New Roman"/>
          <w:szCs w:val="28"/>
        </w:rPr>
        <w:t>Трансформатор данной мощности удовл</w:t>
      </w:r>
      <w:r w:rsidR="00D17C7A" w:rsidRPr="00D17C7A">
        <w:rPr>
          <w:rFonts w:cs="Times New Roman"/>
          <w:szCs w:val="28"/>
        </w:rPr>
        <w:t>е</w:t>
      </w:r>
      <w:r w:rsidR="00D17C7A" w:rsidRPr="00D17C7A">
        <w:rPr>
          <w:rFonts w:cs="Times New Roman"/>
          <w:szCs w:val="28"/>
        </w:rPr>
        <w:t xml:space="preserve">творяет условиям аварийной </w:t>
      </w:r>
      <w:r w:rsidR="009C4FF6">
        <w:rPr>
          <w:rFonts w:cs="Times New Roman"/>
          <w:szCs w:val="28"/>
        </w:rPr>
        <w:t>перегрузки</w:t>
      </w:r>
      <w:r w:rsidR="00D17C7A" w:rsidRPr="00D17C7A">
        <w:rPr>
          <w:rFonts w:cs="Times New Roman"/>
          <w:szCs w:val="28"/>
        </w:rPr>
        <w:t xml:space="preserve">. </w:t>
      </w:r>
    </w:p>
    <w:p w14:paraId="3ECB79A7" w14:textId="0EB179A1" w:rsidR="00192AFC" w:rsidRDefault="009C4FF6" w:rsidP="002C07B8">
      <w:pPr>
        <w:pStyle w:val="24"/>
        <w:spacing w:after="0" w:line="360" w:lineRule="atLeast"/>
        <w:ind w:firstLine="709"/>
        <w:contextualSpacing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Окончательно</w:t>
      </w:r>
      <w:r w:rsidR="006F071D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на проектируемой подстанции</w:t>
      </w:r>
      <w:r w:rsidR="006F071D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</w:t>
      </w:r>
      <w:r w:rsidR="00D17C7A" w:rsidRPr="00D17C7A">
        <w:rPr>
          <w:rFonts w:cs="Times New Roman"/>
          <w:szCs w:val="28"/>
        </w:rPr>
        <w:t>устанавливаются два тран</w:t>
      </w:r>
      <w:r w:rsidR="00D17C7A" w:rsidRPr="00D17C7A">
        <w:rPr>
          <w:rFonts w:cs="Times New Roman"/>
          <w:szCs w:val="28"/>
        </w:rPr>
        <w:t>с</w:t>
      </w:r>
      <w:r w:rsidR="00D17C7A" w:rsidRPr="00D17C7A">
        <w:rPr>
          <w:rFonts w:cs="Times New Roman"/>
          <w:szCs w:val="28"/>
        </w:rPr>
        <w:t>форматора 2</w:t>
      </w:r>
      <w:r w:rsidR="00D17C7A" w:rsidRPr="00D17C7A">
        <w:rPr>
          <w:rFonts w:cs="Times New Roman"/>
          <w:szCs w:val="28"/>
          <w:lang w:val="en-US"/>
        </w:rPr>
        <w:t>x</w:t>
      </w:r>
      <w:r w:rsidR="00D17C7A" w:rsidRPr="00D17C7A">
        <w:rPr>
          <w:rFonts w:cs="Times New Roman"/>
          <w:szCs w:val="28"/>
        </w:rPr>
        <w:t>63 МВА (ТДТН-63000/110).</w:t>
      </w:r>
      <w:r w:rsidR="00E15612">
        <w:rPr>
          <w:rFonts w:cs="Times New Roman"/>
          <w:szCs w:val="28"/>
        </w:rPr>
        <w:t xml:space="preserve"> </w:t>
      </w:r>
      <w:r w:rsidR="00192AFC">
        <w:rPr>
          <w:rFonts w:cs="Times New Roman"/>
          <w:szCs w:val="28"/>
        </w:rPr>
        <w:t xml:space="preserve">Технические характеристики выбранного трансформатора показаны в табл. </w:t>
      </w:r>
      <w:r>
        <w:rPr>
          <w:rFonts w:cs="Times New Roman"/>
          <w:szCs w:val="28"/>
        </w:rPr>
        <w:t>6</w:t>
      </w:r>
      <w:r w:rsidR="000C4547">
        <w:rPr>
          <w:rFonts w:cs="Times New Roman"/>
          <w:szCs w:val="28"/>
        </w:rPr>
        <w:t xml:space="preserve"> </w:t>
      </w:r>
      <w:r w:rsidR="000C4547" w:rsidRPr="003426B5">
        <w:rPr>
          <w:rFonts w:cs="Times New Roman"/>
          <w:szCs w:val="28"/>
        </w:rPr>
        <w:t>[2]</w:t>
      </w:r>
      <w:r w:rsidR="00192AFC">
        <w:rPr>
          <w:rFonts w:cs="Times New Roman"/>
          <w:szCs w:val="28"/>
        </w:rPr>
        <w:t>.</w:t>
      </w:r>
    </w:p>
    <w:p w14:paraId="6F0B3E14" w14:textId="77777777" w:rsidR="00FA79A1" w:rsidRDefault="00FA79A1" w:rsidP="002C07B8">
      <w:pPr>
        <w:pStyle w:val="24"/>
        <w:spacing w:after="0" w:line="360" w:lineRule="atLeast"/>
        <w:ind w:firstLine="709"/>
        <w:contextualSpacing/>
        <w:rPr>
          <w:rFonts w:cs="Times New Roman"/>
          <w:szCs w:val="28"/>
        </w:rPr>
      </w:pPr>
    </w:p>
    <w:p w14:paraId="529398B5" w14:textId="341B9E03" w:rsidR="003403F8" w:rsidRPr="00FA79A1" w:rsidRDefault="00FA79A1" w:rsidP="002C07B8">
      <w:pPr>
        <w:pStyle w:val="24"/>
        <w:spacing w:after="0" w:line="360" w:lineRule="atLeast"/>
        <w:ind w:firstLine="709"/>
        <w:contextualSpacing/>
        <w:jc w:val="right"/>
        <w:rPr>
          <w:rFonts w:cs="Times New Roman"/>
          <w:sz w:val="24"/>
          <w:szCs w:val="24"/>
        </w:rPr>
      </w:pPr>
      <w:r w:rsidRPr="00FA79A1">
        <w:rPr>
          <w:rFonts w:cs="Times New Roman"/>
          <w:sz w:val="24"/>
          <w:szCs w:val="24"/>
        </w:rPr>
        <w:t>Таблица</w:t>
      </w:r>
      <w:r w:rsidR="009C4FF6">
        <w:rPr>
          <w:rFonts w:cs="Times New Roman"/>
          <w:sz w:val="24"/>
          <w:szCs w:val="24"/>
        </w:rPr>
        <w:t xml:space="preserve"> 6</w:t>
      </w:r>
    </w:p>
    <w:p w14:paraId="029F0C04" w14:textId="77FD7C39" w:rsidR="00192AFC" w:rsidRPr="003403F8" w:rsidRDefault="003403F8" w:rsidP="002C07B8">
      <w:pPr>
        <w:pStyle w:val="24"/>
        <w:spacing w:after="0" w:line="360" w:lineRule="atLeast"/>
        <w:ind w:firstLine="709"/>
        <w:contextualSpacing/>
        <w:jc w:val="center"/>
        <w:rPr>
          <w:rFonts w:cs="Times New Roman"/>
          <w:sz w:val="24"/>
          <w:szCs w:val="28"/>
        </w:rPr>
      </w:pPr>
      <w:r w:rsidRPr="003403F8">
        <w:rPr>
          <w:rFonts w:cs="Times New Roman"/>
          <w:sz w:val="24"/>
          <w:szCs w:val="28"/>
        </w:rPr>
        <w:t>Параметры силового трансформатора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851"/>
        <w:gridCol w:w="708"/>
        <w:gridCol w:w="851"/>
        <w:gridCol w:w="709"/>
        <w:gridCol w:w="567"/>
        <w:gridCol w:w="708"/>
        <w:gridCol w:w="709"/>
        <w:gridCol w:w="851"/>
        <w:gridCol w:w="708"/>
        <w:gridCol w:w="709"/>
      </w:tblGrid>
      <w:tr w:rsidR="007120EA" w:rsidRPr="00900867" w14:paraId="560BC844" w14:textId="77777777" w:rsidTr="007120EA">
        <w:trPr>
          <w:jc w:val="center"/>
        </w:trPr>
        <w:tc>
          <w:tcPr>
            <w:tcW w:w="1384" w:type="dxa"/>
            <w:vMerge w:val="restart"/>
            <w:shd w:val="clear" w:color="auto" w:fill="auto"/>
          </w:tcPr>
          <w:p w14:paraId="2B561E89" w14:textId="1D753B0D" w:rsidR="007120EA" w:rsidRPr="00900867" w:rsidRDefault="007120EA" w:rsidP="002C07B8">
            <w:pPr>
              <w:widowControl w:val="0"/>
              <w:spacing w:after="0" w:line="240" w:lineRule="auto"/>
              <w:contextualSpacing/>
              <w:rPr>
                <w:rFonts w:eastAsia="Liberation Serif"/>
                <w:color w:val="000000"/>
                <w:sz w:val="24"/>
                <w:szCs w:val="24"/>
              </w:rPr>
            </w:pPr>
            <w:r w:rsidRPr="00900867">
              <w:rPr>
                <w:rFonts w:eastAsia="Liberation Serif"/>
                <w:color w:val="000000"/>
                <w:sz w:val="24"/>
                <w:szCs w:val="24"/>
              </w:rPr>
              <w:t>Тип</w:t>
            </w:r>
            <w:r>
              <w:rPr>
                <w:rFonts w:eastAsia="Liberation Serif"/>
                <w:color w:val="000000"/>
                <w:sz w:val="24"/>
                <w:szCs w:val="24"/>
              </w:rPr>
              <w:t xml:space="preserve"> трансфо</w:t>
            </w:r>
            <w:r>
              <w:rPr>
                <w:rFonts w:eastAsia="Liberation Serif"/>
                <w:color w:val="000000"/>
                <w:sz w:val="24"/>
                <w:szCs w:val="24"/>
              </w:rPr>
              <w:t>р</w:t>
            </w:r>
            <w:r>
              <w:rPr>
                <w:rFonts w:eastAsia="Liberation Serif"/>
                <w:color w:val="000000"/>
                <w:sz w:val="24"/>
                <w:szCs w:val="24"/>
              </w:rPr>
              <w:t>матора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21DE3BD9" w14:textId="77777777" w:rsidR="007120EA" w:rsidRPr="00900867" w:rsidRDefault="007120EA" w:rsidP="002C07B8">
            <w:pPr>
              <w:widowControl w:val="0"/>
              <w:spacing w:after="0" w:line="240" w:lineRule="auto"/>
              <w:contextualSpacing/>
              <w:rPr>
                <w:rFonts w:eastAsia="Liberation Serif"/>
                <w:color w:val="000000"/>
                <w:sz w:val="24"/>
                <w:szCs w:val="24"/>
              </w:rPr>
            </w:pPr>
            <w:r w:rsidRPr="00900867">
              <w:rPr>
                <w:rFonts w:eastAsia="Liberation Serif"/>
                <w:color w:val="000000"/>
                <w:sz w:val="24"/>
                <w:szCs w:val="24"/>
                <w:lang w:val="en-US"/>
              </w:rPr>
              <w:t>S</w:t>
            </w:r>
            <w:r w:rsidRPr="00900867">
              <w:rPr>
                <w:rFonts w:eastAsia="Liberation Serif"/>
                <w:color w:val="000000"/>
                <w:sz w:val="24"/>
                <w:szCs w:val="24"/>
                <w:vertAlign w:val="subscript"/>
              </w:rPr>
              <w:t>ном</w:t>
            </w:r>
            <w:r w:rsidRPr="00900867">
              <w:rPr>
                <w:rFonts w:eastAsia="Liberation Serif"/>
                <w:color w:val="000000"/>
                <w:sz w:val="24"/>
                <w:szCs w:val="24"/>
              </w:rPr>
              <w:t>, МВА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334DAF43" w14:textId="539D5910" w:rsidR="007120EA" w:rsidRPr="00900867" w:rsidRDefault="007120EA" w:rsidP="002C07B8">
            <w:pPr>
              <w:widowControl w:val="0"/>
              <w:spacing w:after="0" w:line="240" w:lineRule="auto"/>
              <w:contextualSpacing/>
              <w:rPr>
                <w:rFonts w:eastAsia="Liberation Serif"/>
                <w:color w:val="000000"/>
                <w:sz w:val="24"/>
                <w:szCs w:val="24"/>
              </w:rPr>
            </w:pPr>
            <w:r w:rsidRPr="00900867">
              <w:rPr>
                <w:rFonts w:eastAsia="Liberation Serif"/>
                <w:color w:val="000000"/>
                <w:sz w:val="24"/>
                <w:szCs w:val="24"/>
              </w:rPr>
              <w:t>Напряжение о</w:t>
            </w:r>
            <w:r w:rsidRPr="00900867">
              <w:rPr>
                <w:rFonts w:eastAsia="Liberation Serif"/>
                <w:color w:val="000000"/>
                <w:sz w:val="24"/>
                <w:szCs w:val="24"/>
              </w:rPr>
              <w:t>б</w:t>
            </w:r>
            <w:r w:rsidRPr="00900867">
              <w:rPr>
                <w:rFonts w:eastAsia="Liberation Serif"/>
                <w:color w:val="000000"/>
                <w:sz w:val="24"/>
                <w:szCs w:val="24"/>
              </w:rPr>
              <w:t xml:space="preserve">мотки, </w:t>
            </w:r>
            <w:proofErr w:type="spellStart"/>
            <w:r w:rsidRPr="00900867">
              <w:rPr>
                <w:rFonts w:eastAsia="Liberation Serif"/>
                <w:color w:val="000000"/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1275" w:type="dxa"/>
            <w:gridSpan w:val="2"/>
            <w:shd w:val="clear" w:color="auto" w:fill="auto"/>
          </w:tcPr>
          <w:p w14:paraId="606E0186" w14:textId="287889DD" w:rsidR="007120EA" w:rsidRPr="00900867" w:rsidRDefault="007120EA" w:rsidP="002C07B8">
            <w:pPr>
              <w:widowControl w:val="0"/>
              <w:spacing w:after="0" w:line="240" w:lineRule="auto"/>
              <w:contextualSpacing/>
              <w:rPr>
                <w:rFonts w:eastAsia="Liberation Serif"/>
                <w:color w:val="000000"/>
                <w:sz w:val="24"/>
                <w:szCs w:val="24"/>
              </w:rPr>
            </w:pPr>
            <w:r w:rsidRPr="00900867">
              <w:rPr>
                <w:rFonts w:eastAsia="Liberation Serif"/>
                <w:color w:val="000000"/>
                <w:sz w:val="24"/>
                <w:szCs w:val="24"/>
              </w:rPr>
              <w:t>Потери, кВт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65690ACB" w14:textId="31074CB6" w:rsidR="007120EA" w:rsidRPr="00900867" w:rsidRDefault="007120EA" w:rsidP="002C07B8">
            <w:pPr>
              <w:widowControl w:val="0"/>
              <w:spacing w:after="0" w:line="240" w:lineRule="auto"/>
              <w:contextualSpacing/>
              <w:rPr>
                <w:rFonts w:eastAsia="Liberation Serif"/>
                <w:color w:val="000000"/>
                <w:sz w:val="24"/>
                <w:szCs w:val="24"/>
                <w:lang w:val="en-US"/>
              </w:rPr>
            </w:pPr>
            <w:r w:rsidRPr="00900867">
              <w:rPr>
                <w:rFonts w:eastAsia="Liberation Serif"/>
                <w:color w:val="000000"/>
                <w:sz w:val="24"/>
                <w:szCs w:val="24"/>
                <w:lang w:val="en-US"/>
              </w:rPr>
              <w:t>u</w:t>
            </w:r>
            <w:r w:rsidRPr="00900867">
              <w:rPr>
                <w:rFonts w:eastAsia="Liberation Serif"/>
                <w:color w:val="000000"/>
                <w:sz w:val="24"/>
                <w:szCs w:val="24"/>
                <w:vertAlign w:val="subscript"/>
              </w:rPr>
              <w:t>к</w:t>
            </w:r>
            <w:r w:rsidRPr="00900867">
              <w:rPr>
                <w:rFonts w:eastAsia="Liberation Serif"/>
                <w:color w:val="000000"/>
                <w:sz w:val="24"/>
                <w:szCs w:val="24"/>
                <w:lang w:val="en-US"/>
              </w:rPr>
              <w:t>, %</w:t>
            </w:r>
          </w:p>
        </w:tc>
        <w:tc>
          <w:tcPr>
            <w:tcW w:w="709" w:type="dxa"/>
            <w:vMerge w:val="restart"/>
            <w:shd w:val="clear" w:color="auto" w:fill="auto"/>
          </w:tcPr>
          <w:p w14:paraId="06787421" w14:textId="0701A6CF" w:rsidR="007120EA" w:rsidRPr="00900867" w:rsidRDefault="007120EA" w:rsidP="002C07B8">
            <w:pPr>
              <w:widowControl w:val="0"/>
              <w:spacing w:after="0" w:line="240" w:lineRule="auto"/>
              <w:contextualSpacing/>
              <w:rPr>
                <w:rFonts w:eastAsia="Liberation Serif"/>
                <w:color w:val="000000"/>
                <w:sz w:val="24"/>
                <w:szCs w:val="24"/>
                <w:lang w:val="en-US"/>
              </w:rPr>
            </w:pPr>
            <w:r w:rsidRPr="00900867">
              <w:rPr>
                <w:rFonts w:eastAsia="Liberation Serif"/>
                <w:color w:val="000000"/>
                <w:sz w:val="24"/>
                <w:szCs w:val="24"/>
                <w:lang w:val="en-US"/>
              </w:rPr>
              <w:t>I</w:t>
            </w:r>
            <w:r w:rsidRPr="00900867">
              <w:rPr>
                <w:rFonts w:eastAsia="Liberation Serif"/>
                <w:color w:val="000000"/>
                <w:sz w:val="24"/>
                <w:szCs w:val="24"/>
                <w:vertAlign w:val="subscript"/>
              </w:rPr>
              <w:t>х</w:t>
            </w:r>
            <w:r w:rsidRPr="00900867">
              <w:rPr>
                <w:rFonts w:eastAsia="Liberation Serif"/>
                <w:color w:val="000000"/>
                <w:sz w:val="24"/>
                <w:szCs w:val="24"/>
                <w:lang w:val="en-US"/>
              </w:rPr>
              <w:t>, %</w:t>
            </w:r>
          </w:p>
        </w:tc>
      </w:tr>
      <w:tr w:rsidR="007120EA" w:rsidRPr="00900867" w14:paraId="142751B3" w14:textId="77777777" w:rsidTr="007120EA">
        <w:trPr>
          <w:jc w:val="center"/>
        </w:trPr>
        <w:tc>
          <w:tcPr>
            <w:tcW w:w="1384" w:type="dxa"/>
            <w:vMerge/>
            <w:shd w:val="clear" w:color="auto" w:fill="auto"/>
          </w:tcPr>
          <w:p w14:paraId="5734F80E" w14:textId="77777777" w:rsidR="007120EA" w:rsidRPr="00900867" w:rsidRDefault="007120EA" w:rsidP="002C07B8">
            <w:pPr>
              <w:widowControl w:val="0"/>
              <w:spacing w:after="0" w:line="240" w:lineRule="auto"/>
              <w:contextualSpacing/>
              <w:jc w:val="center"/>
              <w:rPr>
                <w:rFonts w:eastAsia="Liberation Serif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261D1FAF" w14:textId="77777777" w:rsidR="007120EA" w:rsidRPr="00900867" w:rsidRDefault="007120EA" w:rsidP="002C07B8">
            <w:pPr>
              <w:widowControl w:val="0"/>
              <w:spacing w:after="0" w:line="240" w:lineRule="auto"/>
              <w:contextualSpacing/>
              <w:jc w:val="center"/>
              <w:rPr>
                <w:rFonts w:eastAsia="Liberation Serif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14:paraId="465533F2" w14:textId="12CAE94E" w:rsidR="007120EA" w:rsidRPr="00900867" w:rsidRDefault="007120EA" w:rsidP="002C07B8">
            <w:pPr>
              <w:widowControl w:val="0"/>
              <w:spacing w:after="0" w:line="240" w:lineRule="auto"/>
              <w:contextualSpacing/>
              <w:rPr>
                <w:rFonts w:eastAsia="Liberation Serif"/>
                <w:color w:val="000000"/>
                <w:sz w:val="24"/>
                <w:szCs w:val="24"/>
              </w:rPr>
            </w:pPr>
            <w:proofErr w:type="spellStart"/>
            <w:r w:rsidRPr="00900867">
              <w:rPr>
                <w:rFonts w:eastAsia="Liberation Serif"/>
                <w:color w:val="000000"/>
                <w:sz w:val="24"/>
                <w:szCs w:val="24"/>
              </w:rPr>
              <w:t>вн</w:t>
            </w:r>
            <w:proofErr w:type="spellEnd"/>
          </w:p>
        </w:tc>
        <w:tc>
          <w:tcPr>
            <w:tcW w:w="851" w:type="dxa"/>
            <w:shd w:val="clear" w:color="auto" w:fill="auto"/>
          </w:tcPr>
          <w:p w14:paraId="4DB6ADAB" w14:textId="7577ED8B" w:rsidR="007120EA" w:rsidRPr="00900867" w:rsidRDefault="007120EA" w:rsidP="002C07B8">
            <w:pPr>
              <w:widowControl w:val="0"/>
              <w:spacing w:after="0" w:line="240" w:lineRule="auto"/>
              <w:contextualSpacing/>
              <w:rPr>
                <w:rFonts w:eastAsia="Liberation Serif"/>
                <w:color w:val="000000"/>
                <w:sz w:val="24"/>
                <w:szCs w:val="24"/>
              </w:rPr>
            </w:pPr>
            <w:proofErr w:type="spellStart"/>
            <w:r>
              <w:rPr>
                <w:rFonts w:eastAsia="Liberation Serif"/>
                <w:color w:val="000000"/>
                <w:sz w:val="24"/>
                <w:szCs w:val="24"/>
              </w:rPr>
              <w:t>с</w:t>
            </w:r>
            <w:r w:rsidRPr="00900867">
              <w:rPr>
                <w:rFonts w:eastAsia="Liberation Serif"/>
                <w:color w:val="000000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709" w:type="dxa"/>
          </w:tcPr>
          <w:p w14:paraId="0C7C253B" w14:textId="1225F3B5" w:rsidR="007120EA" w:rsidRPr="00900867" w:rsidRDefault="007120EA" w:rsidP="002C07B8">
            <w:pPr>
              <w:widowControl w:val="0"/>
              <w:spacing w:after="0" w:line="240" w:lineRule="auto"/>
              <w:contextualSpacing/>
              <w:rPr>
                <w:rFonts w:eastAsia="Liberation Serif"/>
                <w:color w:val="000000"/>
                <w:sz w:val="24"/>
                <w:szCs w:val="24"/>
              </w:rPr>
            </w:pPr>
            <w:proofErr w:type="spellStart"/>
            <w:r>
              <w:rPr>
                <w:rFonts w:eastAsia="Liberation Serif"/>
                <w:color w:val="000000"/>
                <w:sz w:val="24"/>
                <w:szCs w:val="24"/>
              </w:rPr>
              <w:t>нн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14:paraId="74316264" w14:textId="46497E39" w:rsidR="007120EA" w:rsidRPr="00900867" w:rsidRDefault="007120EA" w:rsidP="002C07B8">
            <w:pPr>
              <w:widowControl w:val="0"/>
              <w:spacing w:after="0" w:line="240" w:lineRule="auto"/>
              <w:contextualSpacing/>
              <w:rPr>
                <w:rFonts w:eastAsia="Liberation Serif"/>
                <w:color w:val="000000"/>
                <w:sz w:val="24"/>
                <w:szCs w:val="24"/>
              </w:rPr>
            </w:pPr>
            <w:proofErr w:type="spellStart"/>
            <w:r w:rsidRPr="00900867">
              <w:rPr>
                <w:rFonts w:eastAsia="Liberation Serif"/>
                <w:color w:val="000000"/>
                <w:sz w:val="24"/>
                <w:szCs w:val="24"/>
              </w:rPr>
              <w:t>Рх</w:t>
            </w:r>
            <w:proofErr w:type="spellEnd"/>
          </w:p>
        </w:tc>
        <w:tc>
          <w:tcPr>
            <w:tcW w:w="708" w:type="dxa"/>
            <w:shd w:val="clear" w:color="auto" w:fill="auto"/>
          </w:tcPr>
          <w:p w14:paraId="25989E66" w14:textId="77777777" w:rsidR="007120EA" w:rsidRPr="00900867" w:rsidRDefault="007120EA" w:rsidP="002C07B8">
            <w:pPr>
              <w:widowControl w:val="0"/>
              <w:spacing w:after="0" w:line="240" w:lineRule="auto"/>
              <w:contextualSpacing/>
              <w:rPr>
                <w:rFonts w:eastAsia="Liberation Serif"/>
                <w:color w:val="000000"/>
                <w:sz w:val="24"/>
                <w:szCs w:val="24"/>
              </w:rPr>
            </w:pPr>
            <w:proofErr w:type="spellStart"/>
            <w:r w:rsidRPr="00900867">
              <w:rPr>
                <w:rFonts w:eastAsia="Liberation Serif"/>
                <w:color w:val="000000"/>
                <w:sz w:val="24"/>
                <w:szCs w:val="24"/>
              </w:rPr>
              <w:t>Рк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3BCD201B" w14:textId="0E534D2E" w:rsidR="007120EA" w:rsidRPr="00900867" w:rsidRDefault="007120EA" w:rsidP="002C07B8">
            <w:pPr>
              <w:widowControl w:val="0"/>
              <w:spacing w:after="0" w:line="240" w:lineRule="auto"/>
              <w:contextualSpacing/>
              <w:jc w:val="center"/>
              <w:rPr>
                <w:rFonts w:eastAsia="Liberation Serif"/>
                <w:color w:val="000000"/>
                <w:sz w:val="24"/>
                <w:szCs w:val="24"/>
              </w:rPr>
            </w:pPr>
            <w:proofErr w:type="spellStart"/>
            <w:r>
              <w:rPr>
                <w:rFonts w:eastAsia="Liberation Serif"/>
                <w:color w:val="000000"/>
                <w:sz w:val="24"/>
                <w:szCs w:val="24"/>
              </w:rPr>
              <w:t>вн-сн</w:t>
            </w:r>
            <w:proofErr w:type="spellEnd"/>
          </w:p>
        </w:tc>
        <w:tc>
          <w:tcPr>
            <w:tcW w:w="851" w:type="dxa"/>
            <w:shd w:val="clear" w:color="auto" w:fill="auto"/>
          </w:tcPr>
          <w:p w14:paraId="16C82EB3" w14:textId="77777777" w:rsidR="007120EA" w:rsidRDefault="007120EA" w:rsidP="002C07B8">
            <w:pPr>
              <w:widowControl w:val="0"/>
              <w:spacing w:after="0" w:line="240" w:lineRule="auto"/>
              <w:contextualSpacing/>
              <w:jc w:val="center"/>
              <w:rPr>
                <w:rFonts w:eastAsia="Liberation Serif"/>
                <w:color w:val="000000"/>
                <w:sz w:val="24"/>
                <w:szCs w:val="24"/>
              </w:rPr>
            </w:pPr>
            <w:proofErr w:type="spellStart"/>
            <w:r>
              <w:rPr>
                <w:rFonts w:eastAsia="Liberation Serif"/>
                <w:color w:val="000000"/>
                <w:sz w:val="24"/>
                <w:szCs w:val="24"/>
              </w:rPr>
              <w:t>вн</w:t>
            </w:r>
            <w:proofErr w:type="spellEnd"/>
            <w:r>
              <w:rPr>
                <w:rFonts w:eastAsia="Liberation Serif"/>
                <w:color w:val="000000"/>
                <w:sz w:val="24"/>
                <w:szCs w:val="24"/>
              </w:rPr>
              <w:t>-</w:t>
            </w:r>
          </w:p>
          <w:p w14:paraId="47556CFF" w14:textId="18B44712" w:rsidR="007120EA" w:rsidRPr="00900867" w:rsidRDefault="007120EA" w:rsidP="002C07B8">
            <w:pPr>
              <w:widowControl w:val="0"/>
              <w:spacing w:after="0" w:line="240" w:lineRule="auto"/>
              <w:contextualSpacing/>
              <w:jc w:val="center"/>
              <w:rPr>
                <w:rFonts w:eastAsia="Liberation Serif"/>
                <w:color w:val="000000"/>
                <w:sz w:val="24"/>
                <w:szCs w:val="24"/>
              </w:rPr>
            </w:pPr>
            <w:proofErr w:type="spellStart"/>
            <w:r>
              <w:rPr>
                <w:rFonts w:eastAsia="Liberation Serif"/>
                <w:color w:val="000000"/>
                <w:sz w:val="24"/>
                <w:szCs w:val="24"/>
              </w:rPr>
              <w:t>нн</w:t>
            </w:r>
            <w:proofErr w:type="spellEnd"/>
          </w:p>
        </w:tc>
        <w:tc>
          <w:tcPr>
            <w:tcW w:w="708" w:type="dxa"/>
            <w:shd w:val="clear" w:color="auto" w:fill="auto"/>
          </w:tcPr>
          <w:p w14:paraId="0C6C43B2" w14:textId="0EF98DF8" w:rsidR="007120EA" w:rsidRPr="00900867" w:rsidRDefault="007120EA" w:rsidP="002C07B8">
            <w:pPr>
              <w:widowControl w:val="0"/>
              <w:spacing w:after="0" w:line="240" w:lineRule="auto"/>
              <w:contextualSpacing/>
              <w:jc w:val="center"/>
              <w:rPr>
                <w:rFonts w:eastAsia="Liberation Serif"/>
                <w:color w:val="000000"/>
                <w:sz w:val="24"/>
                <w:szCs w:val="24"/>
              </w:rPr>
            </w:pPr>
            <w:proofErr w:type="spellStart"/>
            <w:r>
              <w:rPr>
                <w:rFonts w:eastAsia="Liberation Serif"/>
                <w:color w:val="000000"/>
                <w:sz w:val="24"/>
                <w:szCs w:val="24"/>
              </w:rPr>
              <w:t>сн-нн</w:t>
            </w:r>
            <w:proofErr w:type="spellEnd"/>
          </w:p>
        </w:tc>
        <w:tc>
          <w:tcPr>
            <w:tcW w:w="709" w:type="dxa"/>
            <w:vMerge/>
            <w:shd w:val="clear" w:color="auto" w:fill="auto"/>
          </w:tcPr>
          <w:p w14:paraId="341E942D" w14:textId="09D00569" w:rsidR="007120EA" w:rsidRPr="00900867" w:rsidRDefault="007120EA" w:rsidP="002C07B8">
            <w:pPr>
              <w:widowControl w:val="0"/>
              <w:spacing w:after="0" w:line="240" w:lineRule="auto"/>
              <w:contextualSpacing/>
              <w:jc w:val="center"/>
              <w:rPr>
                <w:rFonts w:eastAsia="Liberation Serif"/>
                <w:color w:val="000000"/>
                <w:sz w:val="24"/>
                <w:szCs w:val="24"/>
              </w:rPr>
            </w:pPr>
          </w:p>
        </w:tc>
      </w:tr>
      <w:tr w:rsidR="007120EA" w:rsidRPr="00900867" w14:paraId="19B4FDAB" w14:textId="77777777" w:rsidTr="007120EA">
        <w:trPr>
          <w:jc w:val="center"/>
        </w:trPr>
        <w:tc>
          <w:tcPr>
            <w:tcW w:w="1384" w:type="dxa"/>
            <w:shd w:val="clear" w:color="auto" w:fill="auto"/>
          </w:tcPr>
          <w:p w14:paraId="211975DF" w14:textId="137B9A65" w:rsidR="00611D0B" w:rsidRPr="00FB4716" w:rsidRDefault="00611D0B" w:rsidP="002C07B8">
            <w:pPr>
              <w:widowControl w:val="0"/>
              <w:spacing w:after="0" w:line="240" w:lineRule="auto"/>
              <w:contextualSpacing/>
              <w:jc w:val="center"/>
              <w:rPr>
                <w:rFonts w:eastAsia="Liberation Serif"/>
                <w:color w:val="000000"/>
                <w:sz w:val="24"/>
                <w:szCs w:val="24"/>
              </w:rPr>
            </w:pPr>
            <w:r w:rsidRPr="00FB4716">
              <w:rPr>
                <w:rFonts w:eastAsia="Liberation Serif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68CBAC26" w14:textId="0C18E41C" w:rsidR="00611D0B" w:rsidRPr="00FB4716" w:rsidRDefault="00611D0B" w:rsidP="002C07B8">
            <w:pPr>
              <w:widowControl w:val="0"/>
              <w:spacing w:after="0" w:line="240" w:lineRule="auto"/>
              <w:contextualSpacing/>
              <w:jc w:val="center"/>
              <w:rPr>
                <w:rFonts w:eastAsia="Liberation Serif"/>
                <w:color w:val="000000"/>
                <w:sz w:val="24"/>
                <w:szCs w:val="24"/>
              </w:rPr>
            </w:pPr>
            <w:r w:rsidRPr="00FB4716">
              <w:rPr>
                <w:rFonts w:eastAsia="Liberation Serif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14:paraId="68981A39" w14:textId="70ACA9E0" w:rsidR="00611D0B" w:rsidRPr="00FB4716" w:rsidRDefault="00611D0B" w:rsidP="002C07B8">
            <w:pPr>
              <w:widowControl w:val="0"/>
              <w:spacing w:after="0" w:line="240" w:lineRule="auto"/>
              <w:contextualSpacing/>
              <w:jc w:val="center"/>
              <w:rPr>
                <w:rFonts w:eastAsia="Liberation Serif"/>
                <w:color w:val="000000"/>
                <w:sz w:val="24"/>
                <w:szCs w:val="24"/>
              </w:rPr>
            </w:pPr>
            <w:r w:rsidRPr="00FB4716">
              <w:rPr>
                <w:rFonts w:eastAsia="Liberation Serif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14:paraId="2E32F68B" w14:textId="6ADE099D" w:rsidR="00611D0B" w:rsidRPr="00FB4716" w:rsidRDefault="00611D0B" w:rsidP="002C07B8">
            <w:pPr>
              <w:widowControl w:val="0"/>
              <w:spacing w:after="0" w:line="240" w:lineRule="auto"/>
              <w:contextualSpacing/>
              <w:jc w:val="center"/>
              <w:rPr>
                <w:rFonts w:eastAsia="Liberation Serif"/>
                <w:color w:val="000000"/>
                <w:sz w:val="24"/>
                <w:szCs w:val="24"/>
              </w:rPr>
            </w:pPr>
            <w:r w:rsidRPr="00FB4716">
              <w:rPr>
                <w:rFonts w:eastAsia="Liberation Serif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33A7F28F" w14:textId="6B965D90" w:rsidR="00611D0B" w:rsidRPr="00FB4716" w:rsidRDefault="00611D0B" w:rsidP="002C07B8">
            <w:pPr>
              <w:widowControl w:val="0"/>
              <w:spacing w:after="0" w:line="240" w:lineRule="auto"/>
              <w:contextualSpacing/>
              <w:jc w:val="center"/>
              <w:rPr>
                <w:rFonts w:eastAsia="Liberation Serif"/>
                <w:color w:val="000000"/>
                <w:sz w:val="24"/>
                <w:szCs w:val="24"/>
              </w:rPr>
            </w:pPr>
            <w:r w:rsidRPr="00FB4716">
              <w:rPr>
                <w:rFonts w:eastAsia="Liberation Serif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14:paraId="7428F34E" w14:textId="74CE2063" w:rsidR="00611D0B" w:rsidRPr="00FB4716" w:rsidRDefault="00611D0B" w:rsidP="002C07B8">
            <w:pPr>
              <w:widowControl w:val="0"/>
              <w:spacing w:after="0" w:line="240" w:lineRule="auto"/>
              <w:contextualSpacing/>
              <w:jc w:val="center"/>
              <w:rPr>
                <w:rFonts w:eastAsia="Liberation Serif"/>
                <w:color w:val="000000"/>
                <w:sz w:val="24"/>
                <w:szCs w:val="24"/>
              </w:rPr>
            </w:pPr>
            <w:r w:rsidRPr="00FB4716">
              <w:rPr>
                <w:rFonts w:eastAsia="Liberation Serif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8" w:type="dxa"/>
            <w:shd w:val="clear" w:color="auto" w:fill="auto"/>
          </w:tcPr>
          <w:p w14:paraId="620AFC1B" w14:textId="59235B9A" w:rsidR="00611D0B" w:rsidRPr="00FB4716" w:rsidRDefault="00611D0B" w:rsidP="002C07B8">
            <w:pPr>
              <w:widowControl w:val="0"/>
              <w:spacing w:after="0" w:line="240" w:lineRule="auto"/>
              <w:contextualSpacing/>
              <w:jc w:val="center"/>
              <w:rPr>
                <w:rFonts w:eastAsia="Liberation Serif"/>
                <w:color w:val="000000"/>
                <w:sz w:val="24"/>
                <w:szCs w:val="24"/>
              </w:rPr>
            </w:pPr>
            <w:r w:rsidRPr="00FB4716">
              <w:rPr>
                <w:rFonts w:eastAsia="Liberation Serif"/>
                <w:color w:val="000000"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auto"/>
          </w:tcPr>
          <w:p w14:paraId="5A7692EA" w14:textId="4BE6B3B2" w:rsidR="00611D0B" w:rsidRPr="00FB4716" w:rsidRDefault="00611D0B" w:rsidP="002C07B8">
            <w:pPr>
              <w:widowControl w:val="0"/>
              <w:spacing w:after="0" w:line="240" w:lineRule="auto"/>
              <w:contextualSpacing/>
              <w:jc w:val="center"/>
              <w:rPr>
                <w:rFonts w:eastAsia="Liberation Serif"/>
                <w:color w:val="000000"/>
                <w:sz w:val="24"/>
                <w:szCs w:val="24"/>
              </w:rPr>
            </w:pPr>
            <w:r w:rsidRPr="00FB4716">
              <w:rPr>
                <w:rFonts w:eastAsia="Liberation Serif"/>
                <w:color w:val="000000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14:paraId="65A109D7" w14:textId="6B8A205D" w:rsidR="00611D0B" w:rsidRPr="00FB4716" w:rsidRDefault="00FB4716" w:rsidP="002C07B8">
            <w:pPr>
              <w:widowControl w:val="0"/>
              <w:spacing w:after="0" w:line="240" w:lineRule="auto"/>
              <w:contextualSpacing/>
              <w:jc w:val="center"/>
              <w:rPr>
                <w:rFonts w:eastAsia="Liberation Serif"/>
                <w:color w:val="000000"/>
                <w:sz w:val="24"/>
                <w:szCs w:val="24"/>
              </w:rPr>
            </w:pPr>
            <w:r>
              <w:rPr>
                <w:rFonts w:eastAsia="Liberation Serif"/>
                <w:color w:val="000000"/>
                <w:sz w:val="24"/>
                <w:szCs w:val="24"/>
              </w:rPr>
              <w:t>9</w:t>
            </w:r>
          </w:p>
        </w:tc>
        <w:tc>
          <w:tcPr>
            <w:tcW w:w="708" w:type="dxa"/>
          </w:tcPr>
          <w:p w14:paraId="7D70A23A" w14:textId="2D086E59" w:rsidR="00611D0B" w:rsidRPr="00FB4716" w:rsidRDefault="00FB4716" w:rsidP="002C07B8">
            <w:pPr>
              <w:widowControl w:val="0"/>
              <w:spacing w:after="0" w:line="240" w:lineRule="auto"/>
              <w:contextualSpacing/>
              <w:jc w:val="center"/>
              <w:rPr>
                <w:rFonts w:eastAsia="Liberation Serif"/>
                <w:color w:val="000000"/>
                <w:sz w:val="24"/>
                <w:szCs w:val="24"/>
              </w:rPr>
            </w:pPr>
            <w:r>
              <w:rPr>
                <w:rFonts w:eastAsia="Liberation Serif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14:paraId="11EF058F" w14:textId="79246A59" w:rsidR="00611D0B" w:rsidRPr="00FB4716" w:rsidRDefault="00FB4716" w:rsidP="002C07B8">
            <w:pPr>
              <w:widowControl w:val="0"/>
              <w:spacing w:after="0" w:line="240" w:lineRule="auto"/>
              <w:contextualSpacing/>
              <w:jc w:val="center"/>
              <w:rPr>
                <w:rFonts w:eastAsia="Liberation Serif"/>
                <w:color w:val="000000"/>
                <w:sz w:val="24"/>
                <w:szCs w:val="24"/>
              </w:rPr>
            </w:pPr>
            <w:r>
              <w:rPr>
                <w:rFonts w:eastAsia="Liberation Serif"/>
                <w:color w:val="000000"/>
                <w:sz w:val="24"/>
                <w:szCs w:val="24"/>
              </w:rPr>
              <w:t>11</w:t>
            </w:r>
          </w:p>
        </w:tc>
      </w:tr>
      <w:tr w:rsidR="007120EA" w:rsidRPr="00900867" w14:paraId="0118676A" w14:textId="77777777" w:rsidTr="007120EA">
        <w:trPr>
          <w:jc w:val="center"/>
        </w:trPr>
        <w:tc>
          <w:tcPr>
            <w:tcW w:w="1384" w:type="dxa"/>
            <w:shd w:val="clear" w:color="auto" w:fill="auto"/>
          </w:tcPr>
          <w:p w14:paraId="5717404D" w14:textId="7EF42A08" w:rsidR="00871BAF" w:rsidRDefault="00611D0B" w:rsidP="002C07B8">
            <w:pPr>
              <w:widowControl w:val="0"/>
              <w:spacing w:after="0" w:line="240" w:lineRule="auto"/>
              <w:contextualSpacing/>
              <w:rPr>
                <w:rFonts w:eastAsia="Liberation Serif"/>
                <w:color w:val="000000"/>
                <w:sz w:val="24"/>
                <w:szCs w:val="24"/>
              </w:rPr>
            </w:pPr>
            <w:r w:rsidRPr="00900867">
              <w:rPr>
                <w:rFonts w:eastAsia="Liberation Serif"/>
                <w:color w:val="000000"/>
                <w:sz w:val="24"/>
                <w:szCs w:val="24"/>
              </w:rPr>
              <w:t>ТД</w:t>
            </w:r>
            <w:r w:rsidR="003403F8">
              <w:rPr>
                <w:rFonts w:eastAsia="Liberation Serif"/>
                <w:color w:val="000000"/>
                <w:sz w:val="24"/>
                <w:szCs w:val="24"/>
              </w:rPr>
              <w:t>ТН</w:t>
            </w:r>
            <w:r w:rsidRPr="00900867">
              <w:rPr>
                <w:rFonts w:eastAsia="Liberation Serif"/>
                <w:color w:val="000000"/>
                <w:sz w:val="24"/>
                <w:szCs w:val="24"/>
              </w:rPr>
              <w:t>-</w:t>
            </w:r>
          </w:p>
          <w:p w14:paraId="3976690E" w14:textId="320A9DBE" w:rsidR="00611D0B" w:rsidRPr="00900867" w:rsidRDefault="00611D0B" w:rsidP="002C07B8">
            <w:pPr>
              <w:widowControl w:val="0"/>
              <w:spacing w:after="0" w:line="240" w:lineRule="auto"/>
              <w:contextualSpacing/>
              <w:rPr>
                <w:rFonts w:eastAsia="Liberation Serif"/>
                <w:color w:val="000000"/>
                <w:sz w:val="24"/>
                <w:szCs w:val="24"/>
              </w:rPr>
            </w:pPr>
            <w:r>
              <w:rPr>
                <w:rFonts w:eastAsia="Liberation Serif"/>
                <w:color w:val="000000"/>
                <w:sz w:val="24"/>
                <w:szCs w:val="24"/>
              </w:rPr>
              <w:t>63</w:t>
            </w:r>
            <w:r w:rsidRPr="00900867">
              <w:rPr>
                <w:rFonts w:eastAsia="Liberation Serif"/>
                <w:color w:val="000000"/>
                <w:sz w:val="24"/>
                <w:szCs w:val="24"/>
              </w:rPr>
              <w:t>000/</w:t>
            </w:r>
            <w:r>
              <w:rPr>
                <w:rFonts w:eastAsia="Liberation Serif"/>
                <w:color w:val="000000"/>
                <w:sz w:val="24"/>
                <w:szCs w:val="24"/>
              </w:rPr>
              <w:t>11</w:t>
            </w:r>
            <w:r w:rsidRPr="00900867">
              <w:rPr>
                <w:rFonts w:eastAsia="Liberation Serif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14:paraId="0EA91E26" w14:textId="3607D37E" w:rsidR="00611D0B" w:rsidRPr="00900867" w:rsidRDefault="00611D0B" w:rsidP="002C07B8">
            <w:pPr>
              <w:widowControl w:val="0"/>
              <w:spacing w:after="0" w:line="240" w:lineRule="auto"/>
              <w:contextualSpacing/>
              <w:rPr>
                <w:rFonts w:eastAsia="Liberation Serif"/>
                <w:color w:val="000000"/>
                <w:sz w:val="24"/>
                <w:szCs w:val="24"/>
              </w:rPr>
            </w:pPr>
            <w:r>
              <w:rPr>
                <w:rFonts w:eastAsia="Liberation Serif"/>
                <w:color w:val="000000"/>
                <w:sz w:val="24"/>
                <w:szCs w:val="24"/>
              </w:rPr>
              <w:t>63</w:t>
            </w:r>
          </w:p>
        </w:tc>
        <w:tc>
          <w:tcPr>
            <w:tcW w:w="708" w:type="dxa"/>
            <w:shd w:val="clear" w:color="auto" w:fill="auto"/>
          </w:tcPr>
          <w:p w14:paraId="08F6460A" w14:textId="63E4504C" w:rsidR="00611D0B" w:rsidRPr="00900867" w:rsidRDefault="00611D0B" w:rsidP="002C07B8">
            <w:pPr>
              <w:widowControl w:val="0"/>
              <w:spacing w:after="0" w:line="240" w:lineRule="auto"/>
              <w:contextualSpacing/>
              <w:rPr>
                <w:rFonts w:eastAsia="Liberation Serif"/>
                <w:color w:val="000000"/>
                <w:sz w:val="24"/>
                <w:szCs w:val="24"/>
              </w:rPr>
            </w:pPr>
            <w:r>
              <w:rPr>
                <w:rFonts w:eastAsia="Liberation Serif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851" w:type="dxa"/>
            <w:shd w:val="clear" w:color="auto" w:fill="auto"/>
          </w:tcPr>
          <w:p w14:paraId="6AE9A3E1" w14:textId="3C7D61B9" w:rsidR="00611D0B" w:rsidRPr="00900867" w:rsidRDefault="00611D0B" w:rsidP="002C07B8">
            <w:pPr>
              <w:widowControl w:val="0"/>
              <w:spacing w:after="0" w:line="240" w:lineRule="auto"/>
              <w:contextualSpacing/>
              <w:rPr>
                <w:rFonts w:eastAsia="Liberation Serif"/>
                <w:color w:val="000000"/>
                <w:sz w:val="24"/>
                <w:szCs w:val="24"/>
                <w:lang w:val="en-US"/>
              </w:rPr>
            </w:pPr>
            <w:r>
              <w:rPr>
                <w:rFonts w:eastAsia="Liberation Serif"/>
                <w:color w:val="000000"/>
                <w:sz w:val="24"/>
                <w:szCs w:val="24"/>
              </w:rPr>
              <w:t>38</w:t>
            </w:r>
            <w:r w:rsidRPr="00900867">
              <w:rPr>
                <w:rFonts w:eastAsia="Liberation Serif"/>
                <w:color w:val="000000"/>
                <w:sz w:val="24"/>
                <w:szCs w:val="24"/>
                <w:lang w:val="en-US"/>
              </w:rPr>
              <w:t>,5</w:t>
            </w:r>
          </w:p>
        </w:tc>
        <w:tc>
          <w:tcPr>
            <w:tcW w:w="709" w:type="dxa"/>
          </w:tcPr>
          <w:p w14:paraId="27B5A3CC" w14:textId="311ABC1E" w:rsidR="00611D0B" w:rsidRPr="00611D0B" w:rsidRDefault="00611D0B" w:rsidP="002C07B8">
            <w:pPr>
              <w:widowControl w:val="0"/>
              <w:spacing w:after="0" w:line="240" w:lineRule="auto"/>
              <w:contextualSpacing/>
              <w:rPr>
                <w:rFonts w:eastAsia="Liberation Serif"/>
                <w:color w:val="000000"/>
                <w:sz w:val="24"/>
                <w:szCs w:val="24"/>
              </w:rPr>
            </w:pPr>
            <w:r>
              <w:rPr>
                <w:rFonts w:eastAsia="Liberation Serif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67" w:type="dxa"/>
            <w:shd w:val="clear" w:color="auto" w:fill="auto"/>
          </w:tcPr>
          <w:p w14:paraId="2040DC10" w14:textId="0F44BB62" w:rsidR="00611D0B" w:rsidRPr="00611D0B" w:rsidRDefault="00611D0B" w:rsidP="002C07B8">
            <w:pPr>
              <w:widowControl w:val="0"/>
              <w:spacing w:after="0" w:line="240" w:lineRule="auto"/>
              <w:contextualSpacing/>
              <w:rPr>
                <w:rFonts w:eastAsia="Liberation Serif"/>
                <w:color w:val="000000"/>
                <w:sz w:val="24"/>
                <w:szCs w:val="24"/>
              </w:rPr>
            </w:pPr>
            <w:r>
              <w:rPr>
                <w:rFonts w:eastAsia="Liberation Serif"/>
                <w:color w:val="000000"/>
                <w:sz w:val="24"/>
                <w:szCs w:val="24"/>
              </w:rPr>
              <w:t>53</w:t>
            </w:r>
          </w:p>
        </w:tc>
        <w:tc>
          <w:tcPr>
            <w:tcW w:w="708" w:type="dxa"/>
            <w:shd w:val="clear" w:color="auto" w:fill="auto"/>
          </w:tcPr>
          <w:p w14:paraId="734705E3" w14:textId="454D3458" w:rsidR="00611D0B" w:rsidRPr="00611D0B" w:rsidRDefault="00611D0B" w:rsidP="002C07B8">
            <w:pPr>
              <w:widowControl w:val="0"/>
              <w:spacing w:after="0" w:line="240" w:lineRule="auto"/>
              <w:contextualSpacing/>
              <w:rPr>
                <w:rFonts w:eastAsia="Liberation Serif"/>
                <w:color w:val="000000"/>
                <w:sz w:val="24"/>
                <w:szCs w:val="24"/>
              </w:rPr>
            </w:pPr>
            <w:r>
              <w:rPr>
                <w:rFonts w:eastAsia="Liberation Serif"/>
                <w:color w:val="000000"/>
                <w:sz w:val="24"/>
                <w:szCs w:val="24"/>
              </w:rPr>
              <w:t>290</w:t>
            </w:r>
          </w:p>
        </w:tc>
        <w:tc>
          <w:tcPr>
            <w:tcW w:w="709" w:type="dxa"/>
            <w:shd w:val="clear" w:color="auto" w:fill="auto"/>
          </w:tcPr>
          <w:p w14:paraId="06B9B886" w14:textId="6DBAD0B5" w:rsidR="00611D0B" w:rsidRPr="00900867" w:rsidRDefault="00611D0B" w:rsidP="002C07B8">
            <w:pPr>
              <w:widowControl w:val="0"/>
              <w:spacing w:after="0" w:line="240" w:lineRule="auto"/>
              <w:contextualSpacing/>
              <w:rPr>
                <w:rFonts w:eastAsia="Liberation Serif"/>
                <w:color w:val="000000"/>
                <w:sz w:val="24"/>
                <w:szCs w:val="24"/>
              </w:rPr>
            </w:pPr>
            <w:r w:rsidRPr="00900867">
              <w:rPr>
                <w:rFonts w:eastAsia="Liberation Serif"/>
                <w:color w:val="000000"/>
                <w:sz w:val="24"/>
                <w:szCs w:val="24"/>
              </w:rPr>
              <w:t>1</w:t>
            </w:r>
            <w:r w:rsidR="007120EA">
              <w:rPr>
                <w:rFonts w:eastAsia="Liberation Serif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851" w:type="dxa"/>
          </w:tcPr>
          <w:p w14:paraId="113C92D0" w14:textId="259E4A14" w:rsidR="00611D0B" w:rsidRPr="00900867" w:rsidRDefault="007120EA" w:rsidP="000C4547">
            <w:pPr>
              <w:widowControl w:val="0"/>
              <w:spacing w:after="0" w:line="240" w:lineRule="auto"/>
              <w:contextualSpacing/>
              <w:rPr>
                <w:rFonts w:eastAsia="Liberation Serif"/>
                <w:color w:val="000000"/>
                <w:sz w:val="24"/>
                <w:szCs w:val="24"/>
              </w:rPr>
            </w:pPr>
            <w:r>
              <w:rPr>
                <w:rFonts w:eastAsia="Liberation Serif"/>
                <w:color w:val="000000"/>
                <w:sz w:val="24"/>
                <w:szCs w:val="24"/>
              </w:rPr>
              <w:t>18</w:t>
            </w:r>
          </w:p>
        </w:tc>
        <w:tc>
          <w:tcPr>
            <w:tcW w:w="708" w:type="dxa"/>
          </w:tcPr>
          <w:p w14:paraId="2DD787B6" w14:textId="2FE42407" w:rsidR="00611D0B" w:rsidRPr="00900867" w:rsidRDefault="007120EA" w:rsidP="002C07B8">
            <w:pPr>
              <w:widowControl w:val="0"/>
              <w:spacing w:after="0" w:line="240" w:lineRule="auto"/>
              <w:contextualSpacing/>
              <w:rPr>
                <w:rFonts w:eastAsia="Liberation Serif"/>
                <w:color w:val="000000"/>
                <w:sz w:val="24"/>
                <w:szCs w:val="24"/>
              </w:rPr>
            </w:pPr>
            <w:r>
              <w:rPr>
                <w:rFonts w:eastAsia="Liberation Serif"/>
                <w:color w:val="000000"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auto"/>
          </w:tcPr>
          <w:p w14:paraId="1DE8A541" w14:textId="650C8F04" w:rsidR="00611D0B" w:rsidRPr="00900867" w:rsidRDefault="00611D0B" w:rsidP="002C07B8">
            <w:pPr>
              <w:widowControl w:val="0"/>
              <w:spacing w:after="0" w:line="240" w:lineRule="auto"/>
              <w:contextualSpacing/>
              <w:rPr>
                <w:rFonts w:eastAsia="Liberation Serif"/>
                <w:color w:val="000000"/>
                <w:sz w:val="24"/>
                <w:szCs w:val="24"/>
              </w:rPr>
            </w:pPr>
            <w:r w:rsidRPr="00900867">
              <w:rPr>
                <w:rFonts w:eastAsia="Liberation Serif"/>
                <w:color w:val="000000"/>
                <w:sz w:val="24"/>
                <w:szCs w:val="24"/>
              </w:rPr>
              <w:t>0,</w:t>
            </w:r>
            <w:r>
              <w:rPr>
                <w:rFonts w:eastAsia="Liberation Serif"/>
                <w:color w:val="000000"/>
                <w:sz w:val="24"/>
                <w:szCs w:val="24"/>
              </w:rPr>
              <w:t>5</w:t>
            </w:r>
            <w:r w:rsidRPr="00900867">
              <w:rPr>
                <w:rFonts w:eastAsia="Liberation Serif"/>
                <w:color w:val="000000"/>
                <w:sz w:val="24"/>
                <w:szCs w:val="24"/>
              </w:rPr>
              <w:t>5</w:t>
            </w:r>
          </w:p>
        </w:tc>
      </w:tr>
    </w:tbl>
    <w:p w14:paraId="2A9C9B5E" w14:textId="77777777" w:rsidR="00192AFC" w:rsidRPr="00D17C7A" w:rsidRDefault="00192AFC" w:rsidP="002C07B8">
      <w:pPr>
        <w:pStyle w:val="24"/>
        <w:spacing w:after="0" w:line="360" w:lineRule="atLeast"/>
        <w:ind w:firstLine="709"/>
        <w:contextualSpacing/>
        <w:rPr>
          <w:rFonts w:cs="Times New Roman"/>
          <w:szCs w:val="28"/>
        </w:rPr>
      </w:pPr>
    </w:p>
    <w:p w14:paraId="6A8C9DD1" w14:textId="58F089E9" w:rsidR="00941C97" w:rsidRDefault="00941C97" w:rsidP="002C07B8">
      <w:pPr>
        <w:pStyle w:val="af7"/>
        <w:spacing w:after="0" w:line="360" w:lineRule="atLeast"/>
        <w:ind w:firstLine="709"/>
        <w:contextualSpacing/>
      </w:pPr>
      <w:r>
        <w:t>Для ограничения токов</w:t>
      </w:r>
      <w:r>
        <w:rPr>
          <w:spacing w:val="-1"/>
        </w:rPr>
        <w:t xml:space="preserve"> </w:t>
      </w:r>
      <w:r>
        <w:t>короткого замыкания на низком</w:t>
      </w:r>
      <w:r>
        <w:rPr>
          <w:spacing w:val="-1"/>
        </w:rPr>
        <w:t xml:space="preserve"> </w:t>
      </w:r>
      <w:r>
        <w:t>напряжении целес</w:t>
      </w:r>
      <w:r>
        <w:t>о</w:t>
      </w:r>
      <w:r>
        <w:t>образно</w:t>
      </w:r>
      <w:r>
        <w:rPr>
          <w:spacing w:val="7"/>
        </w:rPr>
        <w:t xml:space="preserve"> </w:t>
      </w:r>
      <w:r>
        <w:t>применять</w:t>
      </w:r>
      <w:r>
        <w:rPr>
          <w:spacing w:val="8"/>
        </w:rPr>
        <w:t xml:space="preserve"> </w:t>
      </w:r>
      <w:r>
        <w:t>трансформаторы</w:t>
      </w:r>
      <w:r>
        <w:rPr>
          <w:spacing w:val="9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большими</w:t>
      </w:r>
      <w:r>
        <w:rPr>
          <w:spacing w:val="9"/>
        </w:rPr>
        <w:t xml:space="preserve"> </w:t>
      </w:r>
      <w:r>
        <w:t>значениями</w:t>
      </w:r>
      <w:r>
        <w:rPr>
          <w:spacing w:val="10"/>
        </w:rPr>
        <w:t xml:space="preserve"> </w:t>
      </w:r>
      <w:r>
        <w:t>напряжения</w:t>
      </w:r>
      <w:r>
        <w:rPr>
          <w:spacing w:val="9"/>
        </w:rPr>
        <w:t xml:space="preserve"> </w:t>
      </w:r>
      <w:r>
        <w:rPr>
          <w:spacing w:val="-5"/>
        </w:rPr>
        <w:t>ко</w:t>
      </w:r>
      <w:r>
        <w:t>ротк</w:t>
      </w:r>
      <w:r>
        <w:t>о</w:t>
      </w:r>
      <w:r>
        <w:t>го</w:t>
      </w:r>
      <w:r>
        <w:rPr>
          <w:spacing w:val="24"/>
        </w:rPr>
        <w:t xml:space="preserve"> </w:t>
      </w:r>
      <w:r>
        <w:t>замыкания</w:t>
      </w:r>
      <w:r>
        <w:rPr>
          <w:spacing w:val="33"/>
        </w:rPr>
        <w:t xml:space="preserve"> </w:t>
      </w:r>
      <w:proofErr w:type="spellStart"/>
      <w:r w:rsidRPr="00D62A36">
        <w:rPr>
          <w:i/>
          <w:spacing w:val="33"/>
          <w:lang w:val="en-US"/>
        </w:rPr>
        <w:t>u</w:t>
      </w:r>
      <w:r w:rsidRPr="004E4885">
        <w:rPr>
          <w:spacing w:val="33"/>
          <w:sz w:val="36"/>
          <w:vertAlign w:val="subscript"/>
          <w:lang w:val="en-US"/>
        </w:rPr>
        <w:t>k</w:t>
      </w:r>
      <w:proofErr w:type="spellEnd"/>
      <w:r>
        <w:rPr>
          <w:spacing w:val="33"/>
          <w:sz w:val="36"/>
          <w:vertAlign w:val="subscript"/>
        </w:rPr>
        <w:t>%</w:t>
      </w:r>
      <w:r>
        <w:rPr>
          <w:position w:val="-6"/>
          <w:sz w:val="20"/>
        </w:rPr>
        <w:t xml:space="preserve"> </w:t>
      </w:r>
      <w:r>
        <w:t>.</w:t>
      </w:r>
      <w:r>
        <w:rPr>
          <w:spacing w:val="23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мощностях</w:t>
      </w:r>
      <w:r>
        <w:rPr>
          <w:spacing w:val="24"/>
        </w:rPr>
        <w:t xml:space="preserve"> </w:t>
      </w:r>
      <w:r>
        <w:t>40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более</w:t>
      </w:r>
      <w:r>
        <w:rPr>
          <w:spacing w:val="24"/>
        </w:rPr>
        <w:t xml:space="preserve"> </w:t>
      </w:r>
      <w:r>
        <w:t>МВ</w:t>
      </w:r>
      <w:r>
        <w:rPr>
          <w:rFonts w:ascii="Symbol" w:hAnsi="Symbol"/>
        </w:rPr>
        <w:t></w:t>
      </w:r>
      <w:r>
        <w:t>А</w:t>
      </w:r>
      <w:r>
        <w:rPr>
          <w:spacing w:val="21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ограничения</w:t>
      </w:r>
      <w:r>
        <w:rPr>
          <w:spacing w:val="25"/>
        </w:rPr>
        <w:t xml:space="preserve"> </w:t>
      </w:r>
      <w:r>
        <w:rPr>
          <w:spacing w:val="-5"/>
        </w:rPr>
        <w:t>то</w:t>
      </w:r>
      <w:r>
        <w:t xml:space="preserve">ков </w:t>
      </w:r>
      <w:proofErr w:type="gramStart"/>
      <w:r>
        <w:t>КЗ</w:t>
      </w:r>
      <w:proofErr w:type="gramEnd"/>
      <w:r>
        <w:t xml:space="preserve"> </w:t>
      </w:r>
      <w:r w:rsidR="00D62A36">
        <w:t>устанавливают</w:t>
      </w:r>
      <w:r>
        <w:t xml:space="preserve"> трансформатор</w:t>
      </w:r>
      <w:r w:rsidR="00D62A36">
        <w:t>ы</w:t>
      </w:r>
      <w:r>
        <w:t xml:space="preserve"> с расщепленной обмоткой низкого напряжения.</w:t>
      </w:r>
    </w:p>
    <w:p w14:paraId="1DB2063A" w14:textId="77777777" w:rsidR="006F071D" w:rsidRDefault="006F071D" w:rsidP="002C07B8">
      <w:pPr>
        <w:pStyle w:val="af7"/>
        <w:spacing w:after="0" w:line="360" w:lineRule="atLeast"/>
        <w:ind w:firstLine="709"/>
        <w:contextualSpacing/>
        <w:jc w:val="both"/>
      </w:pPr>
    </w:p>
    <w:p w14:paraId="2AB4A652" w14:textId="00255941" w:rsidR="007A590F" w:rsidRPr="005B47E7" w:rsidRDefault="006D60B0" w:rsidP="002C07B8">
      <w:pPr>
        <w:pStyle w:val="3"/>
        <w:spacing w:before="0" w:line="360" w:lineRule="atLeast"/>
        <w:ind w:firstLine="709"/>
        <w:contextualSpacing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3</w:t>
      </w:r>
      <w:r w:rsidR="00890A28">
        <w:rPr>
          <w:rFonts w:ascii="Times New Roman" w:hAnsi="Times New Roman" w:cs="Times New Roman"/>
          <w:color w:val="auto"/>
        </w:rPr>
        <w:t>.</w:t>
      </w:r>
      <w:r>
        <w:rPr>
          <w:rFonts w:ascii="Times New Roman" w:hAnsi="Times New Roman" w:cs="Times New Roman"/>
          <w:color w:val="auto"/>
        </w:rPr>
        <w:t>1</w:t>
      </w:r>
      <w:r w:rsidR="00FF719B" w:rsidRPr="006F071D">
        <w:rPr>
          <w:rFonts w:ascii="Times New Roman" w:hAnsi="Times New Roman" w:cs="Times New Roman"/>
          <w:color w:val="auto"/>
        </w:rPr>
        <w:t>.</w:t>
      </w:r>
      <w:r>
        <w:rPr>
          <w:rFonts w:ascii="Times New Roman" w:hAnsi="Times New Roman" w:cs="Times New Roman"/>
          <w:color w:val="auto"/>
        </w:rPr>
        <w:t>4.</w:t>
      </w:r>
      <w:r w:rsidR="00FF719B" w:rsidRPr="006F071D">
        <w:rPr>
          <w:rFonts w:ascii="Times New Roman" w:hAnsi="Times New Roman" w:cs="Times New Roman"/>
          <w:color w:val="auto"/>
        </w:rPr>
        <w:t xml:space="preserve"> </w:t>
      </w:r>
      <w:r w:rsidR="007A590F" w:rsidRPr="005B47E7">
        <w:rPr>
          <w:rFonts w:ascii="Times New Roman" w:hAnsi="Times New Roman" w:cs="Times New Roman"/>
          <w:color w:val="auto"/>
        </w:rPr>
        <w:t>Выбор</w:t>
      </w:r>
      <w:r w:rsidR="007A590F" w:rsidRPr="005B47E7">
        <w:rPr>
          <w:rFonts w:ascii="Times New Roman" w:hAnsi="Times New Roman" w:cs="Times New Roman"/>
          <w:color w:val="auto"/>
          <w:spacing w:val="-9"/>
        </w:rPr>
        <w:t xml:space="preserve"> </w:t>
      </w:r>
      <w:r w:rsidR="007A590F" w:rsidRPr="005B47E7">
        <w:rPr>
          <w:rFonts w:ascii="Times New Roman" w:hAnsi="Times New Roman" w:cs="Times New Roman"/>
          <w:color w:val="auto"/>
        </w:rPr>
        <w:t>схем</w:t>
      </w:r>
      <w:r w:rsidR="007A590F" w:rsidRPr="005B47E7">
        <w:rPr>
          <w:rFonts w:ascii="Times New Roman" w:hAnsi="Times New Roman" w:cs="Times New Roman"/>
          <w:color w:val="auto"/>
          <w:spacing w:val="-9"/>
        </w:rPr>
        <w:t xml:space="preserve"> </w:t>
      </w:r>
      <w:r w:rsidR="007A590F" w:rsidRPr="005B47E7">
        <w:rPr>
          <w:rFonts w:ascii="Times New Roman" w:hAnsi="Times New Roman" w:cs="Times New Roman"/>
          <w:color w:val="auto"/>
        </w:rPr>
        <w:t>распределительных</w:t>
      </w:r>
      <w:r w:rsidR="007A590F" w:rsidRPr="005B47E7">
        <w:rPr>
          <w:rFonts w:ascii="Times New Roman" w:hAnsi="Times New Roman" w:cs="Times New Roman"/>
          <w:color w:val="auto"/>
          <w:spacing w:val="-7"/>
        </w:rPr>
        <w:t xml:space="preserve"> </w:t>
      </w:r>
      <w:r w:rsidR="007A590F" w:rsidRPr="005B47E7">
        <w:rPr>
          <w:rFonts w:ascii="Times New Roman" w:hAnsi="Times New Roman" w:cs="Times New Roman"/>
          <w:color w:val="auto"/>
          <w:spacing w:val="-2"/>
        </w:rPr>
        <w:t>устройств</w:t>
      </w:r>
    </w:p>
    <w:p w14:paraId="6AA14FEA" w14:textId="77777777" w:rsidR="007A590F" w:rsidRPr="005B47E7" w:rsidRDefault="007A590F" w:rsidP="002C07B8">
      <w:pPr>
        <w:pStyle w:val="af7"/>
        <w:spacing w:after="0" w:line="360" w:lineRule="atLeast"/>
        <w:ind w:firstLine="709"/>
        <w:contextualSpacing/>
        <w:rPr>
          <w:b/>
        </w:rPr>
      </w:pPr>
    </w:p>
    <w:p w14:paraId="7B60AF09" w14:textId="6E8968CB" w:rsidR="0076752E" w:rsidRDefault="007A590F" w:rsidP="002C07B8">
      <w:pPr>
        <w:spacing w:after="0" w:line="360" w:lineRule="atLeast"/>
        <w:ind w:firstLine="709"/>
        <w:contextualSpacing/>
      </w:pPr>
      <w:r>
        <w:t>На выбор электрической схемы РУ влияет множество факторов, основные: номинальное напряжение; число присоединений; их мощность; схема сети, к кот</w:t>
      </w:r>
      <w:r>
        <w:t>о</w:t>
      </w:r>
      <w:r>
        <w:t>рой присоединяется данное РУ; очередность сооружения и перспектива дальне</w:t>
      </w:r>
      <w:r>
        <w:t>й</w:t>
      </w:r>
      <w:r>
        <w:t>шего расширения.</w:t>
      </w:r>
      <w:r w:rsidR="0076752E">
        <w:t xml:space="preserve"> </w:t>
      </w:r>
      <w:r w:rsidR="0076752E" w:rsidRPr="005C4715">
        <w:t>Схемы выбираются с учетом современных стандартов ФСК [</w:t>
      </w:r>
      <w:r w:rsidR="005C4715" w:rsidRPr="005C4715">
        <w:t>3</w:t>
      </w:r>
      <w:r w:rsidR="0076752E" w:rsidRPr="005C4715">
        <w:t xml:space="preserve">, </w:t>
      </w:r>
      <w:r w:rsidR="005C4715" w:rsidRPr="005C4715">
        <w:t>4</w:t>
      </w:r>
      <w:r w:rsidR="0076752E" w:rsidRPr="005C4715">
        <w:t>]</w:t>
      </w:r>
      <w:r w:rsidR="005C4715" w:rsidRPr="005C4715">
        <w:t>.</w:t>
      </w:r>
    </w:p>
    <w:p w14:paraId="5C19FF2C" w14:textId="2ECF9452" w:rsidR="007A590F" w:rsidRDefault="007A590F" w:rsidP="002C07B8">
      <w:pPr>
        <w:spacing w:after="0" w:line="360" w:lineRule="atLeast"/>
        <w:ind w:firstLine="709"/>
        <w:contextualSpacing/>
      </w:pPr>
      <w:r>
        <w:t>При выборе схем руководствуются рекомендациями, которые даются в Но</w:t>
      </w:r>
      <w:r>
        <w:t>р</w:t>
      </w:r>
      <w:r>
        <w:t xml:space="preserve">мах технологического проектирования </w:t>
      </w:r>
      <w:r w:rsidR="00E805AB" w:rsidRPr="00E805AB">
        <w:t>[</w:t>
      </w:r>
      <w:r w:rsidR="000C4547">
        <w:t>3</w:t>
      </w:r>
      <w:r w:rsidR="00E805AB" w:rsidRPr="00E805AB">
        <w:t>].</w:t>
      </w:r>
      <w:r>
        <w:rPr>
          <w:spacing w:val="40"/>
        </w:rPr>
        <w:t xml:space="preserve"> </w:t>
      </w:r>
    </w:p>
    <w:p w14:paraId="6C5F19EB" w14:textId="06FD18FF" w:rsidR="007A590F" w:rsidRDefault="007A590F" w:rsidP="002C07B8">
      <w:pPr>
        <w:pStyle w:val="af7"/>
        <w:spacing w:after="0" w:line="360" w:lineRule="atLeast"/>
        <w:ind w:firstLine="709"/>
        <w:contextualSpacing/>
        <w:jc w:val="both"/>
      </w:pPr>
      <w:r>
        <w:t>Количество отходящих</w:t>
      </w:r>
      <w:r>
        <w:rPr>
          <w:spacing w:val="-1"/>
        </w:rPr>
        <w:t xml:space="preserve"> </w:t>
      </w:r>
      <w:r>
        <w:t>линий определяется</w:t>
      </w:r>
      <w:r>
        <w:rPr>
          <w:spacing w:val="-3"/>
        </w:rPr>
        <w:t xml:space="preserve"> </w:t>
      </w:r>
      <w:r>
        <w:t>исходя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дальности передачи и экономически целесообразных величин передаваемых мощностей</w:t>
      </w:r>
      <w:r w:rsidR="0078372C">
        <w:t xml:space="preserve"> </w:t>
      </w:r>
      <w:r w:rsidR="0078372C" w:rsidRPr="0078372C">
        <w:t>[</w:t>
      </w:r>
      <w:r w:rsidR="00E805AB" w:rsidRPr="00E805AB">
        <w:t>4</w:t>
      </w:r>
      <w:r w:rsidR="0078372C" w:rsidRPr="0078372C">
        <w:t>]</w:t>
      </w:r>
      <w:r>
        <w:t>:</w:t>
      </w:r>
    </w:p>
    <w:p w14:paraId="02135769" w14:textId="77777777" w:rsidR="0001639A" w:rsidRPr="0001639A" w:rsidRDefault="0001639A" w:rsidP="002C07B8">
      <w:pPr>
        <w:spacing w:after="0" w:line="360" w:lineRule="atLeast"/>
        <w:ind w:firstLine="709"/>
        <w:contextualSpacing/>
        <w:jc w:val="center"/>
      </w:pPr>
    </w:p>
    <w:p w14:paraId="11FCCE43" w14:textId="6A624CFC" w:rsidR="007A590F" w:rsidRPr="0001639A" w:rsidRDefault="0078372C" w:rsidP="002C07B8">
      <w:pPr>
        <w:spacing w:after="0" w:line="360" w:lineRule="atLeast"/>
        <w:ind w:firstLine="709"/>
        <w:contextualSpacing/>
        <w:jc w:val="right"/>
      </w:pPr>
      <w:r w:rsidRPr="0001639A">
        <w:rPr>
          <w:position w:val="-34"/>
        </w:rPr>
        <w:object w:dxaOrig="1359" w:dyaOrig="840" w14:anchorId="5F7EB318">
          <v:shape id="_x0000_i1037" type="#_x0000_t75" style="width:67.3pt;height:42.1pt" o:ole="">
            <v:imagedata r:id="rId42" o:title=""/>
          </v:shape>
          <o:OLEObject Type="Embed" ProgID="Equation.3" ShapeID="_x0000_i1037" DrawAspect="Content" ObjectID="_1805700149" r:id="rId43"/>
        </w:object>
      </w:r>
      <w:r w:rsidR="00BE5FAD">
        <w:t>.                                                  (</w:t>
      </w:r>
      <w:r w:rsidR="006F041B">
        <w:t xml:space="preserve">3. </w:t>
      </w:r>
      <w:r w:rsidR="00D62A36">
        <w:t>5</w:t>
      </w:r>
      <w:r w:rsidR="00BE5FAD">
        <w:t>)</w:t>
      </w:r>
    </w:p>
    <w:p w14:paraId="00D99664" w14:textId="7CFB2EB2" w:rsidR="007A590F" w:rsidRDefault="007A590F" w:rsidP="002C07B8">
      <w:pPr>
        <w:pStyle w:val="af7"/>
        <w:spacing w:after="0" w:line="360" w:lineRule="atLeast"/>
        <w:ind w:firstLine="709"/>
        <w:contextualSpacing/>
        <w:jc w:val="both"/>
      </w:pPr>
      <w:r>
        <w:t>где</w:t>
      </w:r>
      <w:r>
        <w:rPr>
          <w:spacing w:val="43"/>
          <w:w w:val="150"/>
        </w:rPr>
        <w:t xml:space="preserve"> </w:t>
      </w:r>
      <w:r>
        <w:rPr>
          <w:i/>
          <w:sz w:val="30"/>
        </w:rPr>
        <w:t>Р</w:t>
      </w:r>
      <w:proofErr w:type="spellStart"/>
      <w:r w:rsidRPr="002557B5">
        <w:rPr>
          <w:position w:val="-6"/>
          <w:sz w:val="36"/>
          <w:vertAlign w:val="subscript"/>
        </w:rPr>
        <w:t>ру</w:t>
      </w:r>
      <w:proofErr w:type="spellEnd"/>
      <w:r>
        <w:rPr>
          <w:spacing w:val="67"/>
          <w:w w:val="150"/>
          <w:position w:val="-6"/>
          <w:sz w:val="2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величина</w:t>
      </w:r>
      <w:r>
        <w:rPr>
          <w:spacing w:val="38"/>
        </w:rPr>
        <w:t xml:space="preserve"> </w:t>
      </w:r>
      <w:r>
        <w:t>активной</w:t>
      </w:r>
      <w:r>
        <w:rPr>
          <w:spacing w:val="36"/>
        </w:rPr>
        <w:t xml:space="preserve"> </w:t>
      </w:r>
      <w:r>
        <w:t>мощности</w:t>
      </w:r>
      <w:r>
        <w:rPr>
          <w:spacing w:val="36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rPr>
          <w:i/>
        </w:rPr>
        <w:t>i</w:t>
      </w:r>
      <w:r>
        <w:t>-ой</w:t>
      </w:r>
      <w:r>
        <w:rPr>
          <w:spacing w:val="36"/>
        </w:rPr>
        <w:t xml:space="preserve"> </w:t>
      </w:r>
      <w:r>
        <w:t>стороне</w:t>
      </w:r>
      <w:r>
        <w:rPr>
          <w:spacing w:val="37"/>
        </w:rPr>
        <w:t xml:space="preserve"> </w:t>
      </w:r>
      <w:r>
        <w:rPr>
          <w:spacing w:val="-2"/>
        </w:rPr>
        <w:t>распределителя</w:t>
      </w:r>
      <w:r w:rsidR="002557B5">
        <w:rPr>
          <w:spacing w:val="-2"/>
        </w:rPr>
        <w:t xml:space="preserve"> </w:t>
      </w:r>
      <w:r>
        <w:rPr>
          <w:spacing w:val="-2"/>
        </w:rPr>
        <w:t>устройства;</w:t>
      </w:r>
      <w:r w:rsidR="002557B5">
        <w:rPr>
          <w:spacing w:val="-2"/>
        </w:rPr>
        <w:t xml:space="preserve"> </w:t>
      </w:r>
      <w:r>
        <w:rPr>
          <w:i/>
          <w:sz w:val="30"/>
        </w:rPr>
        <w:t>Р</w:t>
      </w:r>
      <w:r w:rsidRPr="002557B5">
        <w:rPr>
          <w:position w:val="-6"/>
          <w:sz w:val="36"/>
          <w:vertAlign w:val="subscript"/>
        </w:rPr>
        <w:t>л</w:t>
      </w:r>
      <w:r>
        <w:rPr>
          <w:spacing w:val="61"/>
          <w:position w:val="-6"/>
          <w:sz w:val="20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предел</w:t>
      </w:r>
      <w:r>
        <w:rPr>
          <w:spacing w:val="-7"/>
        </w:rPr>
        <w:t xml:space="preserve"> </w:t>
      </w:r>
      <w:r>
        <w:t>передаваемой</w:t>
      </w:r>
      <w:r>
        <w:rPr>
          <w:spacing w:val="-6"/>
        </w:rPr>
        <w:t xml:space="preserve"> </w:t>
      </w:r>
      <w:r>
        <w:t>активной</w:t>
      </w:r>
      <w:r>
        <w:rPr>
          <w:spacing w:val="-5"/>
        </w:rPr>
        <w:t xml:space="preserve"> </w:t>
      </w:r>
      <w:r>
        <w:t>мощности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proofErr w:type="spellStart"/>
      <w:r>
        <w:t>одноцепной</w:t>
      </w:r>
      <w:proofErr w:type="spellEnd"/>
      <w:r>
        <w:rPr>
          <w:spacing w:val="-7"/>
        </w:rPr>
        <w:t xml:space="preserve"> </w:t>
      </w:r>
      <w:r>
        <w:rPr>
          <w:spacing w:val="-2"/>
        </w:rPr>
        <w:t>линии.</w:t>
      </w:r>
    </w:p>
    <w:p w14:paraId="366B3A18" w14:textId="418E4BE0" w:rsidR="007A590F" w:rsidRDefault="007A590F" w:rsidP="002C07B8">
      <w:pPr>
        <w:pStyle w:val="af7"/>
        <w:spacing w:after="0" w:line="360" w:lineRule="atLeast"/>
        <w:ind w:firstLine="709"/>
        <w:contextualSpacing/>
        <w:jc w:val="both"/>
      </w:pPr>
      <w:r>
        <w:t>В табл</w:t>
      </w:r>
      <w:r w:rsidR="0001639A">
        <w:t>.</w:t>
      </w:r>
      <w:r>
        <w:t xml:space="preserve"> </w:t>
      </w:r>
      <w:r w:rsidR="00D62A36">
        <w:t>7</w:t>
      </w:r>
      <w:r>
        <w:t>. даны пределы передаваемой мощности (</w:t>
      </w:r>
      <w:r>
        <w:rPr>
          <w:i/>
          <w:sz w:val="30"/>
        </w:rPr>
        <w:t>Р</w:t>
      </w:r>
      <w:r w:rsidRPr="002557B5">
        <w:rPr>
          <w:position w:val="-6"/>
          <w:sz w:val="36"/>
          <w:vertAlign w:val="subscript"/>
        </w:rPr>
        <w:t>л</w:t>
      </w:r>
      <w:proofErr w:type="gramStart"/>
      <w:r>
        <w:rPr>
          <w:position w:val="-6"/>
          <w:sz w:val="20"/>
        </w:rPr>
        <w:t xml:space="preserve"> </w:t>
      </w:r>
      <w:r>
        <w:t>)</w:t>
      </w:r>
      <w:proofErr w:type="gramEnd"/>
      <w:r>
        <w:t xml:space="preserve"> и длины ЛЭП разли</w:t>
      </w:r>
      <w:r>
        <w:t>ч</w:t>
      </w:r>
      <w:r>
        <w:t>ного класса напряжений.</w:t>
      </w:r>
    </w:p>
    <w:p w14:paraId="278721F3" w14:textId="6BC5AA44" w:rsidR="007A590F" w:rsidRDefault="007A590F" w:rsidP="002C07B8">
      <w:pPr>
        <w:pStyle w:val="af7"/>
        <w:spacing w:after="0" w:line="360" w:lineRule="atLeast"/>
        <w:ind w:firstLine="709"/>
        <w:contextualSpacing/>
        <w:jc w:val="both"/>
        <w:rPr>
          <w:spacing w:val="-5"/>
        </w:rPr>
      </w:pPr>
      <w:r>
        <w:lastRenderedPageBreak/>
        <w:t>В</w:t>
      </w:r>
      <w:r>
        <w:rPr>
          <w:spacing w:val="6"/>
        </w:rPr>
        <w:t xml:space="preserve"> </w:t>
      </w:r>
      <w:r>
        <w:t>зависимости</w:t>
      </w:r>
      <w:r>
        <w:rPr>
          <w:spacing w:val="5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числа</w:t>
      </w:r>
      <w:r>
        <w:rPr>
          <w:spacing w:val="4"/>
        </w:rPr>
        <w:t xml:space="preserve"> </w:t>
      </w:r>
      <w:r>
        <w:t>присоединений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номинального</w:t>
      </w:r>
      <w:r>
        <w:rPr>
          <w:spacing w:val="6"/>
        </w:rPr>
        <w:t xml:space="preserve"> </w:t>
      </w:r>
      <w:r>
        <w:t>напряжения</w:t>
      </w:r>
      <w:r>
        <w:rPr>
          <w:spacing w:val="5"/>
        </w:rPr>
        <w:t xml:space="preserve"> </w:t>
      </w:r>
      <w:r>
        <w:rPr>
          <w:spacing w:val="-4"/>
        </w:rPr>
        <w:t>при</w:t>
      </w:r>
      <w:r w:rsidR="000B43F6">
        <w:rPr>
          <w:spacing w:val="-4"/>
        </w:rPr>
        <w:t>н</w:t>
      </w:r>
      <w:r>
        <w:t>и</w:t>
      </w:r>
      <w:r>
        <w:t>маются</w:t>
      </w:r>
      <w:r>
        <w:rPr>
          <w:spacing w:val="-6"/>
        </w:rPr>
        <w:t xml:space="preserve"> </w:t>
      </w:r>
      <w:r>
        <w:t>возможные</w:t>
      </w:r>
      <w:r>
        <w:rPr>
          <w:spacing w:val="-6"/>
        </w:rPr>
        <w:t xml:space="preserve"> </w:t>
      </w:r>
      <w:r>
        <w:t>схемы</w:t>
      </w:r>
      <w:r>
        <w:rPr>
          <w:spacing w:val="-6"/>
        </w:rPr>
        <w:t xml:space="preserve"> </w:t>
      </w:r>
      <w:r>
        <w:rPr>
          <w:spacing w:val="-5"/>
        </w:rPr>
        <w:t>РУ</w:t>
      </w:r>
      <w:bookmarkStart w:id="0" w:name="Таблица_3.1"/>
      <w:bookmarkEnd w:id="0"/>
    </w:p>
    <w:p w14:paraId="53277B24" w14:textId="77777777" w:rsidR="003426B5" w:rsidRDefault="003426B5" w:rsidP="002C07B8">
      <w:pPr>
        <w:pStyle w:val="af7"/>
        <w:spacing w:after="0" w:line="360" w:lineRule="atLeast"/>
        <w:ind w:firstLine="709"/>
        <w:contextualSpacing/>
        <w:jc w:val="both"/>
        <w:rPr>
          <w:spacing w:val="-5"/>
        </w:rPr>
      </w:pPr>
    </w:p>
    <w:p w14:paraId="4521D7AA" w14:textId="5B953E83" w:rsidR="007A590F" w:rsidRDefault="007A590F" w:rsidP="002C07B8">
      <w:pPr>
        <w:pStyle w:val="af7"/>
        <w:spacing w:after="0" w:line="360" w:lineRule="atLeast"/>
        <w:ind w:firstLine="709"/>
        <w:contextualSpacing/>
        <w:jc w:val="right"/>
        <w:rPr>
          <w:spacing w:val="-5"/>
          <w:sz w:val="24"/>
        </w:rPr>
      </w:pPr>
      <w:r w:rsidRPr="002557B5">
        <w:rPr>
          <w:sz w:val="24"/>
        </w:rPr>
        <w:t>Таблица</w:t>
      </w:r>
      <w:r w:rsidRPr="002557B5">
        <w:rPr>
          <w:spacing w:val="-7"/>
          <w:sz w:val="24"/>
        </w:rPr>
        <w:t xml:space="preserve"> </w:t>
      </w:r>
      <w:r w:rsidR="00D62A36">
        <w:rPr>
          <w:spacing w:val="-5"/>
          <w:sz w:val="24"/>
        </w:rPr>
        <w:t>7</w:t>
      </w:r>
    </w:p>
    <w:p w14:paraId="3E5B7065" w14:textId="483C7A2A" w:rsidR="007A590F" w:rsidRDefault="003426B5" w:rsidP="003426B5">
      <w:pPr>
        <w:pStyle w:val="af7"/>
        <w:spacing w:after="0" w:line="360" w:lineRule="atLeast"/>
        <w:ind w:firstLine="709"/>
        <w:contextualSpacing/>
        <w:jc w:val="center"/>
        <w:rPr>
          <w:i/>
          <w:sz w:val="14"/>
        </w:rPr>
      </w:pPr>
      <w:r>
        <w:rPr>
          <w:spacing w:val="-5"/>
          <w:sz w:val="24"/>
        </w:rPr>
        <w:t>Пропускная способность воздушных линий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501"/>
        <w:gridCol w:w="704"/>
        <w:gridCol w:w="704"/>
        <w:gridCol w:w="842"/>
        <w:gridCol w:w="981"/>
        <w:gridCol w:w="981"/>
        <w:gridCol w:w="1120"/>
        <w:gridCol w:w="1257"/>
      </w:tblGrid>
      <w:tr w:rsidR="00E6297F" w14:paraId="780C28E4" w14:textId="24107A46" w:rsidTr="002C07B8">
        <w:trPr>
          <w:trHeight w:val="321"/>
        </w:trPr>
        <w:tc>
          <w:tcPr>
            <w:tcW w:w="1735" w:type="pct"/>
          </w:tcPr>
          <w:p w14:paraId="54F3B226" w14:textId="77777777" w:rsidR="00E6297F" w:rsidRPr="0001639A" w:rsidRDefault="00E6297F" w:rsidP="002C07B8">
            <w:pPr>
              <w:pStyle w:val="TableParagraph"/>
              <w:spacing w:line="360" w:lineRule="atLeast"/>
              <w:contextualSpacing/>
              <w:jc w:val="center"/>
              <w:rPr>
                <w:sz w:val="24"/>
                <w:lang w:val="ru-RU"/>
              </w:rPr>
            </w:pPr>
            <w:r w:rsidRPr="0001639A">
              <w:rPr>
                <w:sz w:val="24"/>
                <w:lang w:val="ru-RU"/>
              </w:rPr>
              <w:t>Напряжение</w:t>
            </w:r>
            <w:r w:rsidRPr="0001639A">
              <w:rPr>
                <w:spacing w:val="-5"/>
                <w:sz w:val="24"/>
                <w:lang w:val="ru-RU"/>
              </w:rPr>
              <w:t xml:space="preserve"> </w:t>
            </w:r>
            <w:r w:rsidRPr="0001639A">
              <w:rPr>
                <w:sz w:val="24"/>
                <w:lang w:val="ru-RU"/>
              </w:rPr>
              <w:t>линии,</w:t>
            </w:r>
            <w:r w:rsidRPr="0001639A">
              <w:rPr>
                <w:spacing w:val="59"/>
                <w:sz w:val="24"/>
                <w:lang w:val="ru-RU"/>
              </w:rPr>
              <w:t xml:space="preserve"> </w:t>
            </w:r>
            <w:proofErr w:type="spellStart"/>
            <w:r w:rsidRPr="0001639A">
              <w:rPr>
                <w:spacing w:val="-7"/>
                <w:sz w:val="24"/>
                <w:lang w:val="ru-RU"/>
              </w:rPr>
              <w:t>кВ</w:t>
            </w:r>
            <w:proofErr w:type="spellEnd"/>
          </w:p>
        </w:tc>
        <w:tc>
          <w:tcPr>
            <w:tcW w:w="349" w:type="pct"/>
          </w:tcPr>
          <w:p w14:paraId="24064561" w14:textId="77777777" w:rsidR="00E6297F" w:rsidRPr="002557B5" w:rsidRDefault="00E6297F" w:rsidP="002C07B8">
            <w:pPr>
              <w:pStyle w:val="TableParagraph"/>
              <w:spacing w:line="360" w:lineRule="atLeast"/>
              <w:contextualSpacing/>
              <w:jc w:val="center"/>
              <w:rPr>
                <w:sz w:val="24"/>
              </w:rPr>
            </w:pPr>
            <w:r w:rsidRPr="002557B5">
              <w:rPr>
                <w:spacing w:val="-4"/>
                <w:sz w:val="24"/>
              </w:rPr>
              <w:t>6–10</w:t>
            </w:r>
          </w:p>
        </w:tc>
        <w:tc>
          <w:tcPr>
            <w:tcW w:w="349" w:type="pct"/>
          </w:tcPr>
          <w:p w14:paraId="1FA07175" w14:textId="77777777" w:rsidR="00E6297F" w:rsidRPr="002557B5" w:rsidRDefault="00E6297F" w:rsidP="002C07B8">
            <w:pPr>
              <w:pStyle w:val="TableParagraph"/>
              <w:spacing w:line="360" w:lineRule="atLeast"/>
              <w:contextualSpacing/>
              <w:jc w:val="center"/>
              <w:rPr>
                <w:sz w:val="24"/>
              </w:rPr>
            </w:pPr>
            <w:r w:rsidRPr="002557B5">
              <w:rPr>
                <w:spacing w:val="-5"/>
                <w:sz w:val="24"/>
              </w:rPr>
              <w:t>35</w:t>
            </w:r>
          </w:p>
        </w:tc>
        <w:tc>
          <w:tcPr>
            <w:tcW w:w="417" w:type="pct"/>
          </w:tcPr>
          <w:p w14:paraId="692D5976" w14:textId="77777777" w:rsidR="00E6297F" w:rsidRPr="002557B5" w:rsidRDefault="00E6297F" w:rsidP="002C07B8">
            <w:pPr>
              <w:pStyle w:val="TableParagraph"/>
              <w:spacing w:line="360" w:lineRule="atLeast"/>
              <w:contextualSpacing/>
              <w:jc w:val="center"/>
              <w:rPr>
                <w:sz w:val="24"/>
              </w:rPr>
            </w:pPr>
            <w:r w:rsidRPr="002557B5">
              <w:rPr>
                <w:spacing w:val="-5"/>
                <w:sz w:val="24"/>
              </w:rPr>
              <w:t>110</w:t>
            </w:r>
          </w:p>
        </w:tc>
        <w:tc>
          <w:tcPr>
            <w:tcW w:w="486" w:type="pct"/>
          </w:tcPr>
          <w:p w14:paraId="0BCDFA68" w14:textId="77777777" w:rsidR="00E6297F" w:rsidRPr="002557B5" w:rsidRDefault="00E6297F" w:rsidP="002C07B8">
            <w:pPr>
              <w:pStyle w:val="TableParagraph"/>
              <w:spacing w:line="360" w:lineRule="atLeast"/>
              <w:contextualSpacing/>
              <w:jc w:val="center"/>
              <w:rPr>
                <w:sz w:val="24"/>
              </w:rPr>
            </w:pPr>
            <w:r w:rsidRPr="002557B5">
              <w:rPr>
                <w:spacing w:val="-5"/>
                <w:sz w:val="24"/>
              </w:rPr>
              <w:t>220</w:t>
            </w:r>
          </w:p>
        </w:tc>
        <w:tc>
          <w:tcPr>
            <w:tcW w:w="486" w:type="pct"/>
          </w:tcPr>
          <w:p w14:paraId="12146898" w14:textId="015B3A1B" w:rsidR="00E6297F" w:rsidRPr="00E6297F" w:rsidRDefault="00E6297F" w:rsidP="002C07B8">
            <w:pPr>
              <w:pStyle w:val="TableParagraph"/>
              <w:spacing w:line="360" w:lineRule="atLeast"/>
              <w:contextualSpacing/>
              <w:jc w:val="center"/>
              <w:rPr>
                <w:spacing w:val="-5"/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330</w:t>
            </w:r>
          </w:p>
        </w:tc>
        <w:tc>
          <w:tcPr>
            <w:tcW w:w="555" w:type="pct"/>
          </w:tcPr>
          <w:p w14:paraId="67222C7E" w14:textId="23D0D3AF" w:rsidR="00E6297F" w:rsidRPr="00E6297F" w:rsidRDefault="00E6297F" w:rsidP="002C07B8">
            <w:pPr>
              <w:pStyle w:val="TableParagraph"/>
              <w:spacing w:line="360" w:lineRule="atLeast"/>
              <w:contextualSpacing/>
              <w:jc w:val="center"/>
              <w:rPr>
                <w:spacing w:val="-5"/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500</w:t>
            </w:r>
          </w:p>
        </w:tc>
        <w:tc>
          <w:tcPr>
            <w:tcW w:w="623" w:type="pct"/>
          </w:tcPr>
          <w:p w14:paraId="272F8442" w14:textId="1D55AB0E" w:rsidR="00E6297F" w:rsidRPr="00E6297F" w:rsidRDefault="00E6297F" w:rsidP="002C07B8">
            <w:pPr>
              <w:pStyle w:val="TableParagraph"/>
              <w:spacing w:line="360" w:lineRule="atLeast"/>
              <w:contextualSpacing/>
              <w:jc w:val="center"/>
              <w:rPr>
                <w:spacing w:val="-5"/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750</w:t>
            </w:r>
          </w:p>
        </w:tc>
      </w:tr>
      <w:tr w:rsidR="00E6297F" w14:paraId="7F7CB7D2" w14:textId="64F18DA0" w:rsidTr="002C07B8">
        <w:trPr>
          <w:trHeight w:val="645"/>
        </w:trPr>
        <w:tc>
          <w:tcPr>
            <w:tcW w:w="1735" w:type="pct"/>
          </w:tcPr>
          <w:p w14:paraId="0589AD1D" w14:textId="77777777" w:rsidR="00E6297F" w:rsidRPr="002557B5" w:rsidRDefault="00E6297F" w:rsidP="002C07B8">
            <w:pPr>
              <w:pStyle w:val="TableParagraph"/>
              <w:spacing w:line="360" w:lineRule="atLeast"/>
              <w:contextualSpacing/>
              <w:jc w:val="center"/>
              <w:rPr>
                <w:sz w:val="24"/>
              </w:rPr>
            </w:pPr>
            <w:proofErr w:type="spellStart"/>
            <w:r w:rsidRPr="002557B5">
              <w:rPr>
                <w:sz w:val="24"/>
              </w:rPr>
              <w:t>Наибольшая</w:t>
            </w:r>
            <w:proofErr w:type="spellEnd"/>
            <w:r w:rsidRPr="002557B5">
              <w:rPr>
                <w:spacing w:val="-8"/>
                <w:sz w:val="24"/>
              </w:rPr>
              <w:t xml:space="preserve"> </w:t>
            </w:r>
            <w:proofErr w:type="spellStart"/>
            <w:r w:rsidRPr="002557B5">
              <w:rPr>
                <w:sz w:val="24"/>
              </w:rPr>
              <w:t>длина</w:t>
            </w:r>
            <w:proofErr w:type="spellEnd"/>
            <w:r w:rsidRPr="002557B5">
              <w:rPr>
                <w:spacing w:val="-5"/>
                <w:sz w:val="24"/>
              </w:rPr>
              <w:t xml:space="preserve"> </w:t>
            </w:r>
            <w:proofErr w:type="spellStart"/>
            <w:r w:rsidRPr="002557B5">
              <w:rPr>
                <w:spacing w:val="-2"/>
                <w:sz w:val="24"/>
              </w:rPr>
              <w:t>передачи</w:t>
            </w:r>
            <w:proofErr w:type="spellEnd"/>
            <w:r w:rsidRPr="002557B5">
              <w:rPr>
                <w:spacing w:val="-2"/>
                <w:sz w:val="24"/>
              </w:rPr>
              <w:t>,</w:t>
            </w:r>
          </w:p>
          <w:p w14:paraId="0DC2F5CC" w14:textId="77777777" w:rsidR="00E6297F" w:rsidRPr="002557B5" w:rsidRDefault="00E6297F" w:rsidP="002C07B8">
            <w:pPr>
              <w:pStyle w:val="TableParagraph"/>
              <w:spacing w:line="360" w:lineRule="atLeast"/>
              <w:contextualSpacing/>
              <w:jc w:val="center"/>
              <w:rPr>
                <w:sz w:val="24"/>
              </w:rPr>
            </w:pPr>
            <w:proofErr w:type="spellStart"/>
            <w:r w:rsidRPr="002557B5">
              <w:rPr>
                <w:spacing w:val="-5"/>
                <w:sz w:val="24"/>
              </w:rPr>
              <w:t>км</w:t>
            </w:r>
            <w:proofErr w:type="spellEnd"/>
          </w:p>
        </w:tc>
        <w:tc>
          <w:tcPr>
            <w:tcW w:w="349" w:type="pct"/>
          </w:tcPr>
          <w:p w14:paraId="0B5C58CC" w14:textId="77777777" w:rsidR="00E6297F" w:rsidRPr="002557B5" w:rsidRDefault="00E6297F" w:rsidP="002C07B8">
            <w:pPr>
              <w:pStyle w:val="TableParagraph"/>
              <w:spacing w:line="360" w:lineRule="atLeast"/>
              <w:contextualSpacing/>
              <w:jc w:val="center"/>
              <w:rPr>
                <w:sz w:val="24"/>
              </w:rPr>
            </w:pPr>
            <w:r w:rsidRPr="002557B5">
              <w:rPr>
                <w:spacing w:val="-2"/>
                <w:sz w:val="24"/>
              </w:rPr>
              <w:t>10–15</w:t>
            </w:r>
          </w:p>
        </w:tc>
        <w:tc>
          <w:tcPr>
            <w:tcW w:w="349" w:type="pct"/>
          </w:tcPr>
          <w:p w14:paraId="70C73ABC" w14:textId="4C63ACA6" w:rsidR="00E6297F" w:rsidRPr="002557B5" w:rsidRDefault="00E6297F" w:rsidP="002C07B8">
            <w:pPr>
              <w:pStyle w:val="TableParagraph"/>
              <w:spacing w:line="360" w:lineRule="atLeast"/>
              <w:contextualSpacing/>
              <w:jc w:val="center"/>
              <w:rPr>
                <w:sz w:val="24"/>
              </w:rPr>
            </w:pPr>
            <w:r>
              <w:rPr>
                <w:spacing w:val="-2"/>
                <w:sz w:val="24"/>
                <w:lang w:val="ru-RU"/>
              </w:rPr>
              <w:t>3</w:t>
            </w:r>
            <w:r w:rsidRPr="002557B5">
              <w:rPr>
                <w:spacing w:val="-2"/>
                <w:sz w:val="24"/>
              </w:rPr>
              <w:t>0–60</w:t>
            </w:r>
          </w:p>
        </w:tc>
        <w:tc>
          <w:tcPr>
            <w:tcW w:w="417" w:type="pct"/>
          </w:tcPr>
          <w:p w14:paraId="26253A15" w14:textId="77777777" w:rsidR="00E6297F" w:rsidRPr="002557B5" w:rsidRDefault="00E6297F" w:rsidP="002C07B8">
            <w:pPr>
              <w:pStyle w:val="TableParagraph"/>
              <w:spacing w:line="360" w:lineRule="atLeast"/>
              <w:contextualSpacing/>
              <w:jc w:val="center"/>
              <w:rPr>
                <w:sz w:val="24"/>
              </w:rPr>
            </w:pPr>
            <w:r w:rsidRPr="002557B5">
              <w:rPr>
                <w:spacing w:val="-2"/>
                <w:sz w:val="24"/>
              </w:rPr>
              <w:t>50–150</w:t>
            </w:r>
          </w:p>
        </w:tc>
        <w:tc>
          <w:tcPr>
            <w:tcW w:w="486" w:type="pct"/>
          </w:tcPr>
          <w:p w14:paraId="7D31EDCC" w14:textId="77777777" w:rsidR="00E6297F" w:rsidRPr="002557B5" w:rsidRDefault="00E6297F" w:rsidP="002C07B8">
            <w:pPr>
              <w:pStyle w:val="TableParagraph"/>
              <w:spacing w:line="360" w:lineRule="atLeast"/>
              <w:contextualSpacing/>
              <w:jc w:val="center"/>
              <w:rPr>
                <w:sz w:val="24"/>
              </w:rPr>
            </w:pPr>
            <w:r w:rsidRPr="002557B5">
              <w:rPr>
                <w:spacing w:val="-2"/>
                <w:sz w:val="24"/>
              </w:rPr>
              <w:t>150–250</w:t>
            </w:r>
          </w:p>
        </w:tc>
        <w:tc>
          <w:tcPr>
            <w:tcW w:w="486" w:type="pct"/>
          </w:tcPr>
          <w:p w14:paraId="1651E423" w14:textId="6AD8296B" w:rsidR="00E6297F" w:rsidRPr="00E6297F" w:rsidRDefault="00E6297F" w:rsidP="002C07B8">
            <w:pPr>
              <w:pStyle w:val="TableParagraph"/>
              <w:spacing w:line="360" w:lineRule="atLeast"/>
              <w:contextualSpacing/>
              <w:jc w:val="center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200‒300</w:t>
            </w:r>
          </w:p>
        </w:tc>
        <w:tc>
          <w:tcPr>
            <w:tcW w:w="555" w:type="pct"/>
          </w:tcPr>
          <w:p w14:paraId="364A565A" w14:textId="477A9889" w:rsidR="00E6297F" w:rsidRPr="00E6297F" w:rsidRDefault="00E6297F" w:rsidP="002C07B8">
            <w:pPr>
              <w:pStyle w:val="TableParagraph"/>
              <w:spacing w:line="360" w:lineRule="atLeast"/>
              <w:contextualSpacing/>
              <w:jc w:val="center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800‒1200</w:t>
            </w:r>
          </w:p>
        </w:tc>
        <w:tc>
          <w:tcPr>
            <w:tcW w:w="623" w:type="pct"/>
          </w:tcPr>
          <w:p w14:paraId="21D30F10" w14:textId="4704BA78" w:rsidR="00E6297F" w:rsidRPr="00E6297F" w:rsidRDefault="00E6297F" w:rsidP="002C07B8">
            <w:pPr>
              <w:pStyle w:val="TableParagraph"/>
              <w:spacing w:line="360" w:lineRule="atLeast"/>
              <w:contextualSpacing/>
              <w:jc w:val="center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1200‒2000</w:t>
            </w:r>
          </w:p>
        </w:tc>
      </w:tr>
      <w:tr w:rsidR="00E6297F" w14:paraId="7C7253B5" w14:textId="38F5ADC8" w:rsidTr="002C07B8">
        <w:trPr>
          <w:trHeight w:val="642"/>
        </w:trPr>
        <w:tc>
          <w:tcPr>
            <w:tcW w:w="1735" w:type="pct"/>
          </w:tcPr>
          <w:p w14:paraId="6EA4F849" w14:textId="77777777" w:rsidR="00E6297F" w:rsidRPr="002557B5" w:rsidRDefault="00E6297F" w:rsidP="002C07B8">
            <w:pPr>
              <w:pStyle w:val="TableParagraph"/>
              <w:spacing w:line="360" w:lineRule="atLeast"/>
              <w:contextualSpacing/>
              <w:jc w:val="center"/>
              <w:rPr>
                <w:sz w:val="24"/>
                <w:lang w:val="ru-RU"/>
              </w:rPr>
            </w:pPr>
            <w:r w:rsidRPr="002557B5">
              <w:rPr>
                <w:sz w:val="24"/>
                <w:lang w:val="ru-RU"/>
              </w:rPr>
              <w:t>Наибольшая</w:t>
            </w:r>
            <w:r w:rsidRPr="002557B5">
              <w:rPr>
                <w:spacing w:val="-7"/>
                <w:sz w:val="24"/>
                <w:lang w:val="ru-RU"/>
              </w:rPr>
              <w:t xml:space="preserve"> </w:t>
            </w:r>
            <w:r w:rsidRPr="002557B5">
              <w:rPr>
                <w:spacing w:val="-2"/>
                <w:sz w:val="24"/>
                <w:lang w:val="ru-RU"/>
              </w:rPr>
              <w:t>передаваемая</w:t>
            </w:r>
          </w:p>
          <w:p w14:paraId="49D5F23E" w14:textId="77777777" w:rsidR="00E6297F" w:rsidRPr="002557B5" w:rsidRDefault="00E6297F" w:rsidP="002C07B8">
            <w:pPr>
              <w:pStyle w:val="TableParagraph"/>
              <w:spacing w:line="360" w:lineRule="atLeast"/>
              <w:contextualSpacing/>
              <w:jc w:val="center"/>
              <w:rPr>
                <w:sz w:val="24"/>
                <w:lang w:val="ru-RU"/>
              </w:rPr>
            </w:pPr>
            <w:r w:rsidRPr="002557B5">
              <w:rPr>
                <w:sz w:val="24"/>
                <w:lang w:val="ru-RU"/>
              </w:rPr>
              <w:t>мощность</w:t>
            </w:r>
            <w:r w:rsidRPr="002557B5">
              <w:rPr>
                <w:spacing w:val="-8"/>
                <w:sz w:val="24"/>
                <w:lang w:val="ru-RU"/>
              </w:rPr>
              <w:t xml:space="preserve"> </w:t>
            </w:r>
            <w:r w:rsidRPr="002557B5">
              <w:rPr>
                <w:sz w:val="24"/>
                <w:lang w:val="ru-RU"/>
              </w:rPr>
              <w:t>на</w:t>
            </w:r>
            <w:r w:rsidRPr="002557B5">
              <w:rPr>
                <w:spacing w:val="-3"/>
                <w:sz w:val="24"/>
                <w:lang w:val="ru-RU"/>
              </w:rPr>
              <w:t xml:space="preserve"> </w:t>
            </w:r>
            <w:r w:rsidRPr="002557B5">
              <w:rPr>
                <w:sz w:val="24"/>
                <w:lang w:val="ru-RU"/>
              </w:rPr>
              <w:t>одну</w:t>
            </w:r>
            <w:r w:rsidRPr="002557B5">
              <w:rPr>
                <w:spacing w:val="-7"/>
                <w:sz w:val="24"/>
                <w:lang w:val="ru-RU"/>
              </w:rPr>
              <w:t xml:space="preserve"> </w:t>
            </w:r>
            <w:r w:rsidRPr="002557B5">
              <w:rPr>
                <w:sz w:val="24"/>
                <w:lang w:val="ru-RU"/>
              </w:rPr>
              <w:t>цепь,</w:t>
            </w:r>
            <w:r w:rsidRPr="002557B5">
              <w:rPr>
                <w:spacing w:val="-3"/>
                <w:sz w:val="24"/>
                <w:lang w:val="ru-RU"/>
              </w:rPr>
              <w:t xml:space="preserve"> </w:t>
            </w:r>
            <w:r w:rsidRPr="002557B5">
              <w:rPr>
                <w:spacing w:val="-5"/>
                <w:sz w:val="24"/>
                <w:lang w:val="ru-RU"/>
              </w:rPr>
              <w:t>МВт</w:t>
            </w:r>
          </w:p>
        </w:tc>
        <w:tc>
          <w:tcPr>
            <w:tcW w:w="349" w:type="pct"/>
          </w:tcPr>
          <w:p w14:paraId="2FBB19C1" w14:textId="77777777" w:rsidR="00E6297F" w:rsidRPr="002557B5" w:rsidRDefault="00E6297F" w:rsidP="002C07B8">
            <w:pPr>
              <w:pStyle w:val="TableParagraph"/>
              <w:spacing w:line="360" w:lineRule="atLeast"/>
              <w:contextualSpacing/>
              <w:jc w:val="center"/>
              <w:rPr>
                <w:sz w:val="24"/>
              </w:rPr>
            </w:pPr>
            <w:r w:rsidRPr="002557B5">
              <w:rPr>
                <w:spacing w:val="-5"/>
                <w:sz w:val="24"/>
              </w:rPr>
              <w:t>3–5</w:t>
            </w:r>
          </w:p>
        </w:tc>
        <w:tc>
          <w:tcPr>
            <w:tcW w:w="349" w:type="pct"/>
          </w:tcPr>
          <w:p w14:paraId="37D7C3CD" w14:textId="736CC536" w:rsidR="00E6297F" w:rsidRPr="00E6297F" w:rsidRDefault="00E6297F" w:rsidP="002C07B8">
            <w:pPr>
              <w:pStyle w:val="TableParagraph"/>
              <w:spacing w:line="360" w:lineRule="atLeast"/>
              <w:contextualSpacing/>
              <w:jc w:val="center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5</w:t>
            </w:r>
            <w:r w:rsidRPr="002557B5">
              <w:rPr>
                <w:spacing w:val="-2"/>
                <w:sz w:val="24"/>
              </w:rPr>
              <w:t>–</w:t>
            </w:r>
            <w:r>
              <w:rPr>
                <w:spacing w:val="-2"/>
                <w:sz w:val="24"/>
                <w:lang w:val="ru-RU"/>
              </w:rPr>
              <w:t>15</w:t>
            </w:r>
          </w:p>
        </w:tc>
        <w:tc>
          <w:tcPr>
            <w:tcW w:w="417" w:type="pct"/>
          </w:tcPr>
          <w:p w14:paraId="6B7F5C46" w14:textId="77777777" w:rsidR="00E6297F" w:rsidRPr="002557B5" w:rsidRDefault="00E6297F" w:rsidP="002C07B8">
            <w:pPr>
              <w:pStyle w:val="TableParagraph"/>
              <w:spacing w:line="360" w:lineRule="atLeast"/>
              <w:contextualSpacing/>
              <w:jc w:val="center"/>
              <w:rPr>
                <w:sz w:val="24"/>
              </w:rPr>
            </w:pPr>
            <w:r w:rsidRPr="002557B5">
              <w:rPr>
                <w:spacing w:val="-2"/>
                <w:sz w:val="24"/>
              </w:rPr>
              <w:t>25–50</w:t>
            </w:r>
          </w:p>
        </w:tc>
        <w:tc>
          <w:tcPr>
            <w:tcW w:w="486" w:type="pct"/>
          </w:tcPr>
          <w:p w14:paraId="1003CA3E" w14:textId="7B1D3D35" w:rsidR="00E6297F" w:rsidRPr="002557B5" w:rsidRDefault="00E6297F" w:rsidP="002C07B8">
            <w:pPr>
              <w:pStyle w:val="TableParagraph"/>
              <w:spacing w:line="360" w:lineRule="atLeast"/>
              <w:contextualSpacing/>
              <w:jc w:val="center"/>
              <w:rPr>
                <w:sz w:val="24"/>
              </w:rPr>
            </w:pPr>
            <w:r w:rsidRPr="002557B5">
              <w:rPr>
                <w:spacing w:val="-2"/>
                <w:sz w:val="24"/>
              </w:rPr>
              <w:t>1</w:t>
            </w:r>
            <w:r>
              <w:rPr>
                <w:spacing w:val="-2"/>
                <w:sz w:val="24"/>
                <w:lang w:val="ru-RU"/>
              </w:rPr>
              <w:t>0</w:t>
            </w:r>
            <w:r w:rsidRPr="002557B5">
              <w:rPr>
                <w:spacing w:val="-2"/>
                <w:sz w:val="24"/>
              </w:rPr>
              <w:t>0–200</w:t>
            </w:r>
          </w:p>
        </w:tc>
        <w:tc>
          <w:tcPr>
            <w:tcW w:w="486" w:type="pct"/>
          </w:tcPr>
          <w:p w14:paraId="3220C7AB" w14:textId="77ED18B1" w:rsidR="00E6297F" w:rsidRPr="002557B5" w:rsidRDefault="00E6297F" w:rsidP="002C07B8">
            <w:pPr>
              <w:pStyle w:val="TableParagraph"/>
              <w:spacing w:line="360" w:lineRule="atLeast"/>
              <w:contextualSpacing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  <w:lang w:val="ru-RU"/>
              </w:rPr>
              <w:t>300‒400</w:t>
            </w:r>
          </w:p>
        </w:tc>
        <w:tc>
          <w:tcPr>
            <w:tcW w:w="555" w:type="pct"/>
          </w:tcPr>
          <w:p w14:paraId="060A97B3" w14:textId="5DD940E6" w:rsidR="00E6297F" w:rsidRPr="002557B5" w:rsidRDefault="00E6297F" w:rsidP="002C07B8">
            <w:pPr>
              <w:pStyle w:val="TableParagraph"/>
              <w:spacing w:line="360" w:lineRule="atLeast"/>
              <w:contextualSpacing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  <w:lang w:val="ru-RU"/>
              </w:rPr>
              <w:t>700‒900</w:t>
            </w:r>
          </w:p>
        </w:tc>
        <w:tc>
          <w:tcPr>
            <w:tcW w:w="623" w:type="pct"/>
          </w:tcPr>
          <w:p w14:paraId="4418AABF" w14:textId="729BA878" w:rsidR="00E6297F" w:rsidRPr="002557B5" w:rsidRDefault="00E6297F" w:rsidP="002C07B8">
            <w:pPr>
              <w:pStyle w:val="TableParagraph"/>
              <w:spacing w:line="360" w:lineRule="atLeast"/>
              <w:contextualSpacing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  <w:lang w:val="ru-RU"/>
              </w:rPr>
              <w:t>1800‒2200</w:t>
            </w:r>
          </w:p>
        </w:tc>
      </w:tr>
    </w:tbl>
    <w:p w14:paraId="7C97DC19" w14:textId="77777777" w:rsidR="0046757E" w:rsidRDefault="0046757E" w:rsidP="002C07B8">
      <w:pPr>
        <w:pStyle w:val="af7"/>
        <w:spacing w:after="0" w:line="360" w:lineRule="atLeast"/>
        <w:ind w:firstLine="709"/>
        <w:contextualSpacing/>
        <w:jc w:val="both"/>
      </w:pPr>
    </w:p>
    <w:p w14:paraId="3FFF13D0" w14:textId="47586FC8" w:rsidR="002557B5" w:rsidRDefault="00B3171F" w:rsidP="002C07B8">
      <w:pPr>
        <w:pStyle w:val="af7"/>
        <w:spacing w:after="0" w:line="360" w:lineRule="atLeast"/>
        <w:ind w:firstLine="709"/>
        <w:contextualSpacing/>
        <w:jc w:val="both"/>
      </w:pPr>
      <w:r>
        <w:t xml:space="preserve">В качестве нагрузки на одну цепь воздушной линии выбираем минимальное значение, </w:t>
      </w:r>
      <w:r w:rsidR="0046757E">
        <w:t xml:space="preserve">с </w:t>
      </w:r>
      <w:r>
        <w:t>уч</w:t>
      </w:r>
      <w:r w:rsidR="0046757E">
        <w:t>е</w:t>
      </w:r>
      <w:r>
        <w:t>т</w:t>
      </w:r>
      <w:r w:rsidR="0046757E">
        <w:t>ом</w:t>
      </w:r>
      <w:r>
        <w:t xml:space="preserve"> </w:t>
      </w:r>
      <w:r w:rsidR="0046757E">
        <w:t xml:space="preserve">дальнейшего </w:t>
      </w:r>
      <w:r>
        <w:t>развити</w:t>
      </w:r>
      <w:r w:rsidR="0046757E">
        <w:t>я</w:t>
      </w:r>
      <w:r>
        <w:t xml:space="preserve"> </w:t>
      </w:r>
      <w:r w:rsidR="0046757E">
        <w:t xml:space="preserve">проектируемой </w:t>
      </w:r>
      <w:r>
        <w:t xml:space="preserve">ПС. </w:t>
      </w:r>
    </w:p>
    <w:p w14:paraId="00127FB2" w14:textId="11D41F25" w:rsidR="00BE5FAD" w:rsidRDefault="00BE5FAD" w:rsidP="002C07B8">
      <w:pPr>
        <w:pStyle w:val="af7"/>
        <w:spacing w:after="0" w:line="360" w:lineRule="atLeast"/>
        <w:ind w:firstLine="709"/>
        <w:contextualSpacing/>
        <w:jc w:val="both"/>
      </w:pPr>
      <w:r>
        <w:t>Рассчитаем количество отходящих</w:t>
      </w:r>
      <w:r>
        <w:rPr>
          <w:spacing w:val="-1"/>
        </w:rPr>
        <w:t xml:space="preserve"> </w:t>
      </w:r>
      <w:r>
        <w:t>линий на ВН и СН:</w:t>
      </w:r>
    </w:p>
    <w:p w14:paraId="7F989686" w14:textId="77777777" w:rsidR="004671D9" w:rsidRDefault="004671D9" w:rsidP="002C07B8">
      <w:pPr>
        <w:pStyle w:val="af7"/>
        <w:spacing w:after="0" w:line="360" w:lineRule="atLeast"/>
        <w:ind w:firstLine="709"/>
        <w:contextualSpacing/>
        <w:jc w:val="both"/>
      </w:pPr>
    </w:p>
    <w:p w14:paraId="518E0258" w14:textId="11BB8810" w:rsidR="00BE5FAD" w:rsidRDefault="00B3171F" w:rsidP="002C07B8">
      <w:pPr>
        <w:pStyle w:val="af7"/>
        <w:spacing w:after="0" w:line="360" w:lineRule="atLeast"/>
        <w:ind w:firstLine="709"/>
        <w:contextualSpacing/>
        <w:jc w:val="center"/>
      </w:pPr>
      <w:r w:rsidRPr="00276A7D">
        <w:rPr>
          <w:position w:val="-34"/>
        </w:rPr>
        <w:object w:dxaOrig="3080" w:dyaOrig="840" w14:anchorId="26A2CB27">
          <v:shape id="_x0000_i1038" type="#_x0000_t75" style="width:153.35pt;height:42.1pt" o:ole="">
            <v:imagedata r:id="rId44" o:title=""/>
          </v:shape>
          <o:OLEObject Type="Embed" ProgID="Equation.3" ShapeID="_x0000_i1038" DrawAspect="Content" ObjectID="_1805700150" r:id="rId45"/>
        </w:object>
      </w:r>
      <w:r w:rsidR="00BE5FAD">
        <w:t>;</w:t>
      </w:r>
    </w:p>
    <w:p w14:paraId="625F9B70" w14:textId="30D8E69F" w:rsidR="00BE5FAD" w:rsidRDefault="00B3171F" w:rsidP="002C07B8">
      <w:pPr>
        <w:pStyle w:val="af7"/>
        <w:spacing w:after="0" w:line="360" w:lineRule="atLeast"/>
        <w:ind w:firstLine="709"/>
        <w:contextualSpacing/>
        <w:jc w:val="center"/>
      </w:pPr>
      <w:r w:rsidRPr="00276A7D">
        <w:rPr>
          <w:position w:val="-34"/>
        </w:rPr>
        <w:object w:dxaOrig="3040" w:dyaOrig="840" w14:anchorId="4EEEBE61">
          <v:shape id="_x0000_i1039" type="#_x0000_t75" style="width:152.4pt;height:42.1pt" o:ole="">
            <v:imagedata r:id="rId46" o:title=""/>
          </v:shape>
          <o:OLEObject Type="Embed" ProgID="Equation.3" ShapeID="_x0000_i1039" DrawAspect="Content" ObjectID="_1805700151" r:id="rId47"/>
        </w:object>
      </w:r>
      <w:r w:rsidR="00BE5FAD">
        <w:t>.</w:t>
      </w:r>
    </w:p>
    <w:p w14:paraId="1BD3A012" w14:textId="77777777" w:rsidR="004671D9" w:rsidRDefault="004671D9" w:rsidP="002C07B8">
      <w:pPr>
        <w:pStyle w:val="af7"/>
        <w:spacing w:after="0" w:line="360" w:lineRule="atLeast"/>
        <w:ind w:firstLine="709"/>
        <w:contextualSpacing/>
        <w:jc w:val="both"/>
      </w:pPr>
    </w:p>
    <w:p w14:paraId="4FFCC60E" w14:textId="255CD596" w:rsidR="00BE5FAD" w:rsidRPr="00B3171F" w:rsidRDefault="00BE5FAD" w:rsidP="002C07B8">
      <w:pPr>
        <w:pStyle w:val="af7"/>
        <w:spacing w:after="0" w:line="360" w:lineRule="atLeast"/>
        <w:ind w:firstLine="709"/>
        <w:contextualSpacing/>
        <w:jc w:val="both"/>
      </w:pPr>
      <w:r>
        <w:t xml:space="preserve">Принимаем к установке </w:t>
      </w:r>
      <w:r w:rsidR="00B3171F">
        <w:t xml:space="preserve">в РУВН </w:t>
      </w:r>
      <w:proofErr w:type="gramStart"/>
      <w:r w:rsidR="00B3171F" w:rsidRPr="00B3171F">
        <w:rPr>
          <w:i/>
          <w:lang w:val="en-US"/>
        </w:rPr>
        <w:t>n</w:t>
      </w:r>
      <w:proofErr w:type="spellStart"/>
      <w:proofErr w:type="gramEnd"/>
      <w:r w:rsidR="00B3171F" w:rsidRPr="00B3171F">
        <w:rPr>
          <w:sz w:val="36"/>
          <w:vertAlign w:val="subscript"/>
        </w:rPr>
        <w:t>лэпвн</w:t>
      </w:r>
      <w:proofErr w:type="spellEnd"/>
      <w:r w:rsidR="004B0447">
        <w:rPr>
          <w:sz w:val="36"/>
          <w:vertAlign w:val="subscript"/>
        </w:rPr>
        <w:t xml:space="preserve"> </w:t>
      </w:r>
      <w:r w:rsidR="00B3171F">
        <w:t>=</w:t>
      </w:r>
      <w:r w:rsidR="004B0447">
        <w:t xml:space="preserve"> </w:t>
      </w:r>
      <w:r w:rsidR="00B3171F">
        <w:t>3</w:t>
      </w:r>
      <w:r w:rsidR="00D62A36">
        <w:t xml:space="preserve"> линии</w:t>
      </w:r>
      <w:r w:rsidR="00B3171F">
        <w:t xml:space="preserve">, в РУСН </w:t>
      </w:r>
      <w:r w:rsidR="00B3171F" w:rsidRPr="00B3171F">
        <w:rPr>
          <w:i/>
          <w:lang w:val="en-US"/>
        </w:rPr>
        <w:t>n</w:t>
      </w:r>
      <w:proofErr w:type="spellStart"/>
      <w:r w:rsidR="00B3171F" w:rsidRPr="00B3171F">
        <w:rPr>
          <w:sz w:val="36"/>
          <w:vertAlign w:val="subscript"/>
        </w:rPr>
        <w:t>лэп</w:t>
      </w:r>
      <w:r w:rsidR="00B3171F">
        <w:rPr>
          <w:sz w:val="36"/>
          <w:vertAlign w:val="subscript"/>
        </w:rPr>
        <w:t>с</w:t>
      </w:r>
      <w:r w:rsidR="00B3171F" w:rsidRPr="00B3171F">
        <w:rPr>
          <w:sz w:val="36"/>
          <w:vertAlign w:val="subscript"/>
        </w:rPr>
        <w:t>н</w:t>
      </w:r>
      <w:proofErr w:type="spellEnd"/>
      <w:r w:rsidR="004B0447">
        <w:rPr>
          <w:sz w:val="36"/>
          <w:vertAlign w:val="subscript"/>
        </w:rPr>
        <w:t xml:space="preserve"> </w:t>
      </w:r>
      <w:r w:rsidR="00B3171F">
        <w:t>=</w:t>
      </w:r>
      <w:r w:rsidR="004B0447">
        <w:t xml:space="preserve"> </w:t>
      </w:r>
      <w:r w:rsidR="00B3171F">
        <w:t>4</w:t>
      </w:r>
      <w:r w:rsidR="00D62A36">
        <w:t xml:space="preserve"> линии</w:t>
      </w:r>
      <w:r w:rsidR="00B3171F">
        <w:t>.</w:t>
      </w:r>
    </w:p>
    <w:p w14:paraId="04403051" w14:textId="77777777" w:rsidR="0046757E" w:rsidRDefault="007A590F" w:rsidP="002C07B8">
      <w:pPr>
        <w:spacing w:after="0" w:line="360" w:lineRule="atLeast"/>
        <w:ind w:firstLine="709"/>
        <w:contextualSpacing/>
        <w:jc w:val="both"/>
      </w:pPr>
      <w:r w:rsidRPr="0046757E">
        <w:t xml:space="preserve">Распределительные устройства 6–10 </w:t>
      </w:r>
      <w:proofErr w:type="spellStart"/>
      <w:r w:rsidRPr="0046757E">
        <w:t>кВ</w:t>
      </w:r>
      <w:proofErr w:type="spellEnd"/>
      <w:r w:rsidRPr="0046757E">
        <w:t xml:space="preserve"> входят в состав подстанций как </w:t>
      </w:r>
      <w:r w:rsidR="00D62A36" w:rsidRPr="0046757E">
        <w:t>РУ</w:t>
      </w:r>
      <w:r w:rsidR="00890A28" w:rsidRPr="0046757E">
        <w:t>НН</w:t>
      </w:r>
      <w:r w:rsidRPr="0046757E">
        <w:t xml:space="preserve">. </w:t>
      </w:r>
      <w:proofErr w:type="gramStart"/>
      <w:r w:rsidRPr="0046757E">
        <w:t>От</w:t>
      </w:r>
      <w:proofErr w:type="gramEnd"/>
      <w:r w:rsidRPr="0046757E">
        <w:t xml:space="preserve"> </w:t>
      </w:r>
      <w:proofErr w:type="gramStart"/>
      <w:r w:rsidRPr="0046757E">
        <w:t>РУ</w:t>
      </w:r>
      <w:r w:rsidR="00890A28" w:rsidRPr="0046757E">
        <w:t>НН</w:t>
      </w:r>
      <w:proofErr w:type="gramEnd"/>
      <w:r w:rsidRPr="0046757E">
        <w:t xml:space="preserve"> отходит значительное число линий (фидеров) к местным потр</w:t>
      </w:r>
      <w:r w:rsidRPr="0046757E">
        <w:t>е</w:t>
      </w:r>
      <w:r w:rsidRPr="0046757E">
        <w:t xml:space="preserve">бителям. </w:t>
      </w:r>
      <w:proofErr w:type="gramStart"/>
      <w:r w:rsidRPr="0046757E">
        <w:t>В РУ</w:t>
      </w:r>
      <w:proofErr w:type="gramEnd"/>
      <w:r w:rsidRPr="0046757E">
        <w:t xml:space="preserve"> 6–10 </w:t>
      </w:r>
      <w:proofErr w:type="spellStart"/>
      <w:r w:rsidRPr="0046757E">
        <w:t>кВ</w:t>
      </w:r>
      <w:proofErr w:type="spellEnd"/>
      <w:r w:rsidRPr="0046757E">
        <w:t xml:space="preserve"> подстанций применяется одиночная секционированная с</w:t>
      </w:r>
      <w:r w:rsidRPr="0046757E">
        <w:t>и</w:t>
      </w:r>
      <w:r w:rsidRPr="0046757E">
        <w:t>стема шин</w:t>
      </w:r>
      <w:r w:rsidR="00683107" w:rsidRPr="0046757E">
        <w:t xml:space="preserve">, рис. 2.6(а), </w:t>
      </w:r>
      <w:r w:rsidR="00890A28" w:rsidRPr="0046757E">
        <w:t>либо</w:t>
      </w:r>
      <w:r w:rsidR="00683107" w:rsidRPr="0046757E">
        <w:t xml:space="preserve"> две секционированные системы шин рис. 2.6</w:t>
      </w:r>
      <w:r w:rsidR="00890A28" w:rsidRPr="0046757E">
        <w:t xml:space="preserve"> </w:t>
      </w:r>
      <w:r w:rsidR="00683107" w:rsidRPr="0046757E">
        <w:t>(б, в).</w:t>
      </w:r>
      <w:r w:rsidRPr="0046757E">
        <w:t xml:space="preserve"> Т</w:t>
      </w:r>
      <w:r w:rsidRPr="0046757E">
        <w:t>и</w:t>
      </w:r>
      <w:r w:rsidRPr="0046757E">
        <w:t>повые схемы электрических соединений РУ</w:t>
      </w:r>
      <w:r w:rsidR="00890A28" w:rsidRPr="0046757E">
        <w:t>НН</w:t>
      </w:r>
      <w:r w:rsidRPr="0046757E">
        <w:t xml:space="preserve"> приведены на рис. </w:t>
      </w:r>
      <w:r w:rsidR="00D62A36" w:rsidRPr="0046757E">
        <w:t>2</w:t>
      </w:r>
      <w:r w:rsidRPr="0046757E">
        <w:t>.</w:t>
      </w:r>
      <w:r w:rsidR="00D62A36" w:rsidRPr="0046757E">
        <w:t>6</w:t>
      </w:r>
      <w:r w:rsidRPr="0046757E">
        <w:t>.</w:t>
      </w:r>
      <w:r w:rsidR="00890A28" w:rsidRPr="0046757E">
        <w:t xml:space="preserve"> </w:t>
      </w:r>
    </w:p>
    <w:p w14:paraId="00D3EFBB" w14:textId="56B2FC18" w:rsidR="0046757E" w:rsidRDefault="00BB692B" w:rsidP="002C07B8">
      <w:pPr>
        <w:spacing w:after="0" w:line="360" w:lineRule="atLeast"/>
        <w:ind w:firstLine="709"/>
        <w:contextualSpacing/>
        <w:jc w:val="both"/>
      </w:pPr>
      <w:r w:rsidRPr="0046757E">
        <w:t>В данном проекте, согласно табл. 3, в качестве нагрузки выступают потреб</w:t>
      </w:r>
      <w:r w:rsidRPr="0046757E">
        <w:t>и</w:t>
      </w:r>
      <w:r w:rsidRPr="0046757E">
        <w:t xml:space="preserve">тели 1, 2, 3 категорий. </w:t>
      </w:r>
      <w:r w:rsidR="00890A28" w:rsidRPr="0046757E">
        <w:t>Требования к надежности электроснабжения прописаны в п.1.2.18 ПУЭ 7</w:t>
      </w:r>
      <w:r w:rsidR="00E805AB" w:rsidRPr="00E805AB">
        <w:t>[5]</w:t>
      </w:r>
      <w:r w:rsidR="003426B5">
        <w:t xml:space="preserve"> </w:t>
      </w:r>
      <w:r w:rsidR="00890A28" w:rsidRPr="0046757E">
        <w:t>и разделяются на три категории в зависимости от важности об</w:t>
      </w:r>
      <w:r w:rsidR="00890A28" w:rsidRPr="0046757E">
        <w:t>ъ</w:t>
      </w:r>
      <w:r w:rsidR="00890A28" w:rsidRPr="0046757E">
        <w:t xml:space="preserve">екта и технологического процесса. Категория </w:t>
      </w:r>
      <w:proofErr w:type="gramStart"/>
      <w:r w:rsidR="00890A28" w:rsidRPr="0046757E">
        <w:t>определяется на этапе проектиров</w:t>
      </w:r>
      <w:r w:rsidR="00890A28" w:rsidRPr="0046757E">
        <w:t>а</w:t>
      </w:r>
      <w:r w:rsidR="00890A28" w:rsidRPr="0046757E">
        <w:t xml:space="preserve">ния электроснабжения объекта </w:t>
      </w:r>
      <w:r w:rsidR="003426B5">
        <w:rPr>
          <w:rFonts w:cs="Times New Roman"/>
        </w:rPr>
        <w:t>‒</w:t>
      </w:r>
      <w:r w:rsidR="00890A28" w:rsidRPr="0046757E">
        <w:t xml:space="preserve"> за основу принимается</w:t>
      </w:r>
      <w:proofErr w:type="gramEnd"/>
      <w:r w:rsidR="00890A28" w:rsidRPr="0046757E">
        <w:t xml:space="preserve"> технологическая часть проекта и нормативная документация.</w:t>
      </w:r>
      <w:r w:rsidRPr="0046757E">
        <w:t xml:space="preserve"> Потребители первой категории должны п</w:t>
      </w:r>
      <w:r w:rsidRPr="0046757E">
        <w:t>и</w:t>
      </w:r>
      <w:r w:rsidRPr="0046757E">
        <w:t xml:space="preserve">таться от двух независимых источников питания </w:t>
      </w:r>
      <w:r w:rsidR="003426B5">
        <w:rPr>
          <w:rFonts w:cs="Times New Roman"/>
        </w:rPr>
        <w:t>‒</w:t>
      </w:r>
      <w:r w:rsidRPr="0046757E">
        <w:t> двух линий электропередач, п</w:t>
      </w:r>
      <w:r w:rsidRPr="0046757E">
        <w:t>и</w:t>
      </w:r>
      <w:r w:rsidRPr="0046757E">
        <w:t>тающихся от отдельных силовых трансформаторов. Важные потребители могут иметь третий независимый источник питания для большей надежности. Перерыв в электроснабжении потребителей первой категории разрешается только лишь на время автоматического включения резервного источника питания. В качестве р</w:t>
      </w:r>
      <w:r w:rsidRPr="0046757E">
        <w:t>е</w:t>
      </w:r>
      <w:r w:rsidRPr="0046757E">
        <w:lastRenderedPageBreak/>
        <w:t>зервного источника электроснабжения может выступать линия электрической сети, ИБП или дизельная электростанция.</w:t>
      </w:r>
      <w:r w:rsidR="0046757E" w:rsidRPr="0046757E">
        <w:t xml:space="preserve"> </w:t>
      </w:r>
    </w:p>
    <w:p w14:paraId="03E5AC46" w14:textId="1F9517D8" w:rsidR="0046757E" w:rsidRPr="0046757E" w:rsidRDefault="0046757E" w:rsidP="002C07B8">
      <w:pPr>
        <w:spacing w:after="0" w:line="360" w:lineRule="atLeast"/>
        <w:ind w:firstLine="709"/>
        <w:contextualSpacing/>
        <w:jc w:val="both"/>
      </w:pPr>
      <w:proofErr w:type="spellStart"/>
      <w:r w:rsidRPr="0046757E">
        <w:t>Электроприемники</w:t>
      </w:r>
      <w:proofErr w:type="spellEnd"/>
      <w:r w:rsidRPr="0046757E">
        <w:t xml:space="preserve"> II категории </w:t>
      </w:r>
      <w:r w:rsidR="003426B5">
        <w:rPr>
          <w:rFonts w:cs="Times New Roman"/>
        </w:rPr>
        <w:t>‒</w:t>
      </w:r>
      <w:r w:rsidRPr="0046757E">
        <w:t xml:space="preserve"> </w:t>
      </w:r>
      <w:proofErr w:type="spellStart"/>
      <w:r w:rsidRPr="0046757E">
        <w:t>электроприемники</w:t>
      </w:r>
      <w:proofErr w:type="spellEnd"/>
      <w:r w:rsidRPr="0046757E">
        <w:t>, перерыв электросна</w:t>
      </w:r>
      <w:r w:rsidRPr="0046757E">
        <w:t>б</w:t>
      </w:r>
      <w:r w:rsidRPr="0046757E">
        <w:t xml:space="preserve">жения которых приводит к массовому </w:t>
      </w:r>
      <w:proofErr w:type="spellStart"/>
      <w:r w:rsidRPr="0046757E">
        <w:t>недоотпуску</w:t>
      </w:r>
      <w:proofErr w:type="spellEnd"/>
      <w:r w:rsidRPr="0046757E">
        <w:t xml:space="preserve"> продукции, массовым простоям рабочих, механизмов и промышленного транспорта, нарушению нормальной де</w:t>
      </w:r>
      <w:r w:rsidRPr="0046757E">
        <w:t>я</w:t>
      </w:r>
      <w:r w:rsidRPr="0046757E">
        <w:t xml:space="preserve">тельности значительного количества городских и сельских жителей. </w:t>
      </w:r>
      <w:proofErr w:type="spellStart"/>
      <w:r w:rsidRPr="0046757E">
        <w:t>Электропр</w:t>
      </w:r>
      <w:r w:rsidRPr="0046757E">
        <w:t>и</w:t>
      </w:r>
      <w:r w:rsidRPr="0046757E">
        <w:t>емники</w:t>
      </w:r>
      <w:proofErr w:type="spellEnd"/>
      <w:r w:rsidRPr="0046757E">
        <w:t xml:space="preserve"> II категории рекомендуется обеспечивать электроэнергией от двух незав</w:t>
      </w:r>
      <w:r w:rsidRPr="0046757E">
        <w:t>и</w:t>
      </w:r>
      <w:r w:rsidRPr="0046757E">
        <w:t xml:space="preserve">симых взаимно резервирующих источников питания. Для </w:t>
      </w:r>
      <w:proofErr w:type="spellStart"/>
      <w:r w:rsidRPr="0046757E">
        <w:t>электроприемников</w:t>
      </w:r>
      <w:proofErr w:type="spellEnd"/>
      <w:r w:rsidRPr="0046757E">
        <w:t xml:space="preserve"> II к</w:t>
      </w:r>
      <w:r w:rsidRPr="0046757E">
        <w:t>а</w:t>
      </w:r>
      <w:r w:rsidRPr="0046757E">
        <w:t>тегории при нарушении электроснабжения от одного из источников питания доп</w:t>
      </w:r>
      <w:r w:rsidRPr="0046757E">
        <w:t>у</w:t>
      </w:r>
      <w:r w:rsidRPr="0046757E">
        <w:t>стимы перерывы электроснабжения на время, необходимое для включения резер</w:t>
      </w:r>
      <w:r w:rsidRPr="0046757E">
        <w:t>в</w:t>
      </w:r>
      <w:r w:rsidRPr="0046757E">
        <w:t>ного питания действиями дежурного персонала или выездной оперативной бриг</w:t>
      </w:r>
      <w:r w:rsidRPr="0046757E">
        <w:t>а</w:t>
      </w:r>
      <w:r w:rsidRPr="0046757E">
        <w:t>ды.</w:t>
      </w:r>
    </w:p>
    <w:p w14:paraId="10C97E24" w14:textId="6179E8D8" w:rsidR="00BB692B" w:rsidRPr="0046757E" w:rsidRDefault="0046757E" w:rsidP="002C07B8">
      <w:pPr>
        <w:spacing w:after="0" w:line="360" w:lineRule="atLeast"/>
        <w:ind w:firstLine="709"/>
        <w:contextualSpacing/>
        <w:jc w:val="both"/>
      </w:pPr>
      <w:r w:rsidRPr="0046757E">
        <w:t xml:space="preserve">Для </w:t>
      </w:r>
      <w:proofErr w:type="spellStart"/>
      <w:r w:rsidRPr="0046757E">
        <w:t>электроприемников</w:t>
      </w:r>
      <w:proofErr w:type="spellEnd"/>
      <w:r w:rsidRPr="0046757E">
        <w:t xml:space="preserve"> III категории электроснабжение может выполняться от одного источника питания при условии, что перерывы электроснабжения, нео</w:t>
      </w:r>
      <w:r w:rsidRPr="0046757E">
        <w:t>б</w:t>
      </w:r>
      <w:r w:rsidRPr="0046757E">
        <w:t>ходимые для ремонта или замены поврежденного элемента системы электросна</w:t>
      </w:r>
      <w:r w:rsidRPr="0046757E">
        <w:t>б</w:t>
      </w:r>
      <w:r w:rsidRPr="0046757E">
        <w:t>жения, не превышают 1 суток.</w:t>
      </w:r>
    </w:p>
    <w:p w14:paraId="490246E2" w14:textId="5E139161" w:rsidR="007A590F" w:rsidRDefault="0046757E" w:rsidP="002C07B8">
      <w:pPr>
        <w:pStyle w:val="af7"/>
        <w:spacing w:after="0" w:line="360" w:lineRule="atLeast"/>
        <w:ind w:firstLine="709"/>
        <w:contextualSpacing/>
        <w:jc w:val="both"/>
      </w:pPr>
      <w:r>
        <w:t xml:space="preserve">В качестве схемы электроснабжения потребителей 10 </w:t>
      </w:r>
      <w:proofErr w:type="spellStart"/>
      <w:r>
        <w:t>кВ</w:t>
      </w:r>
      <w:proofErr w:type="spellEnd"/>
      <w:r>
        <w:t xml:space="preserve"> выбираем схему о</w:t>
      </w:r>
      <w:r>
        <w:t>д</w:t>
      </w:r>
      <w:r>
        <w:t xml:space="preserve">на рабочая секционированная, рис. </w:t>
      </w:r>
      <w:r w:rsidR="006D60B0">
        <w:t>3</w:t>
      </w:r>
      <w:r>
        <w:t>.6 (а).</w:t>
      </w:r>
    </w:p>
    <w:p w14:paraId="74405523" w14:textId="558428F9" w:rsidR="0076752E" w:rsidRDefault="006F4300" w:rsidP="0085281F">
      <w:pPr>
        <w:pStyle w:val="af7"/>
        <w:spacing w:after="0" w:line="360" w:lineRule="atLeast"/>
        <w:contextualSpacing/>
        <w:jc w:val="center"/>
        <w:rPr>
          <w:b/>
          <w:szCs w:val="32"/>
        </w:rPr>
      </w:pPr>
      <w:r>
        <w:rPr>
          <w:b/>
          <w:noProof/>
          <w:szCs w:val="32"/>
        </w:rPr>
        <w:lastRenderedPageBreak/>
        <w:drawing>
          <wp:inline distT="0" distB="0" distL="0" distR="0" wp14:anchorId="27BEC8FD" wp14:editId="2D5A5295">
            <wp:extent cx="5475605" cy="57416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574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EE6CF" w14:textId="07DE8A3D" w:rsidR="0076752E" w:rsidRPr="0076752E" w:rsidRDefault="0076752E" w:rsidP="0046757E">
      <w:pPr>
        <w:spacing w:after="0" w:line="360" w:lineRule="atLeast"/>
        <w:contextualSpacing/>
        <w:jc w:val="center"/>
        <w:rPr>
          <w:sz w:val="24"/>
        </w:rPr>
      </w:pPr>
      <w:r w:rsidRPr="0076752E">
        <w:rPr>
          <w:sz w:val="24"/>
        </w:rPr>
        <w:t>Рис.</w:t>
      </w:r>
      <w:r w:rsidRPr="0076752E">
        <w:rPr>
          <w:spacing w:val="-10"/>
          <w:sz w:val="24"/>
        </w:rPr>
        <w:t xml:space="preserve"> </w:t>
      </w:r>
      <w:r w:rsidR="006D60B0">
        <w:rPr>
          <w:sz w:val="24"/>
        </w:rPr>
        <w:t>3</w:t>
      </w:r>
      <w:r w:rsidRPr="0076752E">
        <w:rPr>
          <w:sz w:val="24"/>
        </w:rPr>
        <w:t>.</w:t>
      </w:r>
      <w:r w:rsidR="00D62A36">
        <w:rPr>
          <w:sz w:val="24"/>
        </w:rPr>
        <w:t>6</w:t>
      </w:r>
      <w:r w:rsidRPr="0076752E">
        <w:rPr>
          <w:sz w:val="24"/>
        </w:rPr>
        <w:t>.</w:t>
      </w:r>
      <w:r w:rsidRPr="0076752E">
        <w:rPr>
          <w:spacing w:val="-9"/>
          <w:sz w:val="24"/>
        </w:rPr>
        <w:t xml:space="preserve"> </w:t>
      </w:r>
      <w:r w:rsidRPr="0076752E">
        <w:rPr>
          <w:sz w:val="24"/>
        </w:rPr>
        <w:t>Схемы</w:t>
      </w:r>
      <w:r w:rsidRPr="0076752E">
        <w:rPr>
          <w:spacing w:val="-7"/>
          <w:sz w:val="24"/>
        </w:rPr>
        <w:t xml:space="preserve"> </w:t>
      </w:r>
      <w:r w:rsidRPr="0076752E">
        <w:rPr>
          <w:sz w:val="24"/>
        </w:rPr>
        <w:t>электрических</w:t>
      </w:r>
      <w:r w:rsidRPr="0076752E">
        <w:rPr>
          <w:spacing w:val="-10"/>
          <w:sz w:val="24"/>
        </w:rPr>
        <w:t xml:space="preserve"> </w:t>
      </w:r>
      <w:r w:rsidRPr="0076752E">
        <w:rPr>
          <w:sz w:val="24"/>
        </w:rPr>
        <w:t>соединений</w:t>
      </w:r>
      <w:r w:rsidRPr="0076752E">
        <w:rPr>
          <w:spacing w:val="-7"/>
          <w:sz w:val="24"/>
        </w:rPr>
        <w:t xml:space="preserve"> </w:t>
      </w:r>
      <w:r w:rsidRPr="0076752E">
        <w:rPr>
          <w:sz w:val="24"/>
        </w:rPr>
        <w:t>РУ</w:t>
      </w:r>
      <w:r w:rsidRPr="0076752E">
        <w:rPr>
          <w:spacing w:val="-10"/>
          <w:sz w:val="24"/>
        </w:rPr>
        <w:t xml:space="preserve"> </w:t>
      </w:r>
      <w:r w:rsidRPr="0076752E">
        <w:rPr>
          <w:sz w:val="24"/>
        </w:rPr>
        <w:t>низкого</w:t>
      </w:r>
      <w:r w:rsidRPr="0076752E">
        <w:rPr>
          <w:spacing w:val="-10"/>
          <w:sz w:val="24"/>
        </w:rPr>
        <w:t xml:space="preserve"> </w:t>
      </w:r>
      <w:r w:rsidRPr="0076752E">
        <w:rPr>
          <w:spacing w:val="-2"/>
          <w:sz w:val="24"/>
        </w:rPr>
        <w:t>напряжения</w:t>
      </w:r>
    </w:p>
    <w:p w14:paraId="5BD0D602" w14:textId="77777777" w:rsidR="0076752E" w:rsidRDefault="0076752E" w:rsidP="00683107">
      <w:pPr>
        <w:pStyle w:val="af7"/>
        <w:spacing w:after="0" w:line="360" w:lineRule="atLeast"/>
        <w:ind w:firstLine="719"/>
        <w:contextualSpacing/>
        <w:jc w:val="both"/>
        <w:rPr>
          <w:b/>
          <w:szCs w:val="32"/>
        </w:rPr>
      </w:pPr>
    </w:p>
    <w:p w14:paraId="095066A2" w14:textId="76685349" w:rsidR="0085281F" w:rsidRDefault="00E805AB" w:rsidP="00683107">
      <w:pPr>
        <w:pStyle w:val="af7"/>
        <w:spacing w:after="0" w:line="360" w:lineRule="atLeast"/>
        <w:ind w:firstLine="709"/>
        <w:contextualSpacing/>
        <w:jc w:val="both"/>
      </w:pPr>
      <w:r>
        <w:rPr>
          <w:szCs w:val="28"/>
        </w:rPr>
        <w:t xml:space="preserve">Более подробно со схемными решениями при проектировании подстанций можно ознакомиться в литературе </w:t>
      </w:r>
      <w:r w:rsidRPr="00E805AB">
        <w:rPr>
          <w:szCs w:val="28"/>
        </w:rPr>
        <w:t>[</w:t>
      </w:r>
      <w:r w:rsidR="00AF5D83">
        <w:rPr>
          <w:szCs w:val="28"/>
        </w:rPr>
        <w:t>6</w:t>
      </w:r>
      <w:r w:rsidR="00AF5D83" w:rsidRPr="00AF5D83">
        <w:rPr>
          <w:szCs w:val="28"/>
        </w:rPr>
        <w:t>, 7</w:t>
      </w:r>
      <w:r w:rsidRPr="00E805AB">
        <w:rPr>
          <w:szCs w:val="28"/>
        </w:rPr>
        <w:t>]</w:t>
      </w:r>
      <w:r w:rsidR="00AF5D83" w:rsidRPr="00AF5D83">
        <w:rPr>
          <w:szCs w:val="28"/>
        </w:rPr>
        <w:t xml:space="preserve">. </w:t>
      </w:r>
      <w:r w:rsidR="007D3C03">
        <w:rPr>
          <w:szCs w:val="28"/>
        </w:rPr>
        <w:t>В т</w:t>
      </w:r>
      <w:r w:rsidR="0085281F">
        <w:t>абл</w:t>
      </w:r>
      <w:r w:rsidR="007D3C03">
        <w:t>.</w:t>
      </w:r>
      <w:r w:rsidR="0085281F">
        <w:t xml:space="preserve"> </w:t>
      </w:r>
      <w:r w:rsidR="00D62A36">
        <w:t>8</w:t>
      </w:r>
      <w:r w:rsidR="0085281F">
        <w:t xml:space="preserve">. </w:t>
      </w:r>
      <w:r w:rsidR="00CB1523" w:rsidRPr="009F3B6F">
        <w:t>[</w:t>
      </w:r>
      <w:r w:rsidR="00AF5D83" w:rsidRPr="00AF5D83">
        <w:t>8</w:t>
      </w:r>
      <w:r w:rsidR="00CB1523" w:rsidRPr="009F3B6F">
        <w:t>]</w:t>
      </w:r>
      <w:r w:rsidR="00000FB8">
        <w:t xml:space="preserve"> </w:t>
      </w:r>
      <w:r w:rsidR="007D3C03">
        <w:t xml:space="preserve">рассмотрены возможные </w:t>
      </w:r>
      <w:r w:rsidR="0085281F">
        <w:t>в</w:t>
      </w:r>
      <w:r w:rsidR="0085281F">
        <w:t>а</w:t>
      </w:r>
      <w:r w:rsidR="0085281F">
        <w:t>рианты схем</w:t>
      </w:r>
      <w:r w:rsidR="007D3C03">
        <w:t xml:space="preserve"> РУ</w:t>
      </w:r>
      <w:r w:rsidR="0046757E">
        <w:t xml:space="preserve"> СН и ВН</w:t>
      </w:r>
      <w:r w:rsidR="007D3C03">
        <w:t>.</w:t>
      </w:r>
      <w:r w:rsidR="0046757E">
        <w:t xml:space="preserve"> </w:t>
      </w:r>
      <w:r w:rsidR="001F363F">
        <w:t xml:space="preserve">С учетом рассчитанного количества присоединений в РУ 35 </w:t>
      </w:r>
      <w:proofErr w:type="spellStart"/>
      <w:r w:rsidR="001F363F">
        <w:t>кВ</w:t>
      </w:r>
      <w:proofErr w:type="spellEnd"/>
      <w:r w:rsidR="001F363F">
        <w:t xml:space="preserve">: 4 линии электропередачи (ЛЭП), 2 трансформатора связи (ТС) выбирает схему 3 из табл. 8; в РУ 110 </w:t>
      </w:r>
      <w:proofErr w:type="spellStart"/>
      <w:r w:rsidR="001F363F">
        <w:t>кВ</w:t>
      </w:r>
      <w:proofErr w:type="spellEnd"/>
      <w:r w:rsidR="001F363F">
        <w:t xml:space="preserve"> 3 ЛЭП, 2 ТС выбираем схему 5. </w:t>
      </w:r>
    </w:p>
    <w:p w14:paraId="54E12031" w14:textId="77777777" w:rsidR="0085281F" w:rsidRDefault="0085281F" w:rsidP="00681A54">
      <w:pPr>
        <w:pStyle w:val="af7"/>
        <w:jc w:val="both"/>
        <w:rPr>
          <w:sz w:val="32"/>
          <w:szCs w:val="32"/>
        </w:rPr>
      </w:pPr>
    </w:p>
    <w:p w14:paraId="65AE2FDD" w14:textId="77777777" w:rsidR="0085281F" w:rsidRDefault="0085281F" w:rsidP="00681A54">
      <w:pPr>
        <w:pStyle w:val="af7"/>
        <w:jc w:val="both"/>
        <w:rPr>
          <w:sz w:val="32"/>
          <w:szCs w:val="32"/>
        </w:rPr>
        <w:sectPr w:rsidR="0085281F" w:rsidSect="004F231C">
          <w:pgSz w:w="12240" w:h="15840"/>
          <w:pgMar w:top="1820" w:right="720" w:bottom="280" w:left="1440" w:header="720" w:footer="720" w:gutter="0"/>
          <w:cols w:space="720"/>
          <w:titlePg/>
          <w:docGrid w:linePitch="381"/>
        </w:sectPr>
      </w:pPr>
    </w:p>
    <w:p w14:paraId="5BCF6AB7" w14:textId="21A3E4B0" w:rsidR="0085281F" w:rsidRPr="007D3C03" w:rsidRDefault="0085281F" w:rsidP="0085281F">
      <w:pPr>
        <w:spacing w:before="64"/>
        <w:ind w:left="11926"/>
        <w:jc w:val="center"/>
        <w:rPr>
          <w:sz w:val="24"/>
          <w:szCs w:val="24"/>
        </w:rPr>
      </w:pPr>
      <w:r w:rsidRPr="007D3C03">
        <w:rPr>
          <w:sz w:val="24"/>
          <w:szCs w:val="24"/>
        </w:rPr>
        <w:lastRenderedPageBreak/>
        <w:t>Таблица</w:t>
      </w:r>
      <w:r w:rsidRPr="007D3C03">
        <w:rPr>
          <w:spacing w:val="-5"/>
          <w:sz w:val="24"/>
          <w:szCs w:val="24"/>
        </w:rPr>
        <w:t xml:space="preserve"> </w:t>
      </w:r>
      <w:r w:rsidR="00D62A36">
        <w:rPr>
          <w:spacing w:val="-5"/>
          <w:sz w:val="24"/>
          <w:szCs w:val="24"/>
        </w:rPr>
        <w:t>8</w:t>
      </w:r>
    </w:p>
    <w:p w14:paraId="3F3DE6AB" w14:textId="77777777" w:rsidR="0085281F" w:rsidRPr="007D3C03" w:rsidRDefault="0085281F" w:rsidP="0085281F">
      <w:pPr>
        <w:spacing w:before="8"/>
        <w:ind w:left="129"/>
        <w:jc w:val="center"/>
        <w:rPr>
          <w:sz w:val="24"/>
          <w:szCs w:val="24"/>
        </w:rPr>
      </w:pPr>
      <w:r w:rsidRPr="007D3C03">
        <w:rPr>
          <w:sz w:val="24"/>
          <w:szCs w:val="24"/>
        </w:rPr>
        <w:t>Варианты</w:t>
      </w:r>
      <w:r w:rsidRPr="007D3C03">
        <w:rPr>
          <w:spacing w:val="-5"/>
          <w:sz w:val="24"/>
          <w:szCs w:val="24"/>
        </w:rPr>
        <w:t xml:space="preserve"> </w:t>
      </w:r>
      <w:r w:rsidRPr="007D3C03">
        <w:rPr>
          <w:sz w:val="24"/>
          <w:szCs w:val="24"/>
        </w:rPr>
        <w:t>схем</w:t>
      </w:r>
      <w:r w:rsidRPr="007D3C03">
        <w:rPr>
          <w:spacing w:val="-6"/>
          <w:sz w:val="24"/>
          <w:szCs w:val="24"/>
        </w:rPr>
        <w:t xml:space="preserve"> </w:t>
      </w:r>
      <w:r w:rsidRPr="007D3C03">
        <w:rPr>
          <w:sz w:val="24"/>
          <w:szCs w:val="24"/>
        </w:rPr>
        <w:t>распределительных</w:t>
      </w:r>
      <w:r w:rsidRPr="007D3C03">
        <w:rPr>
          <w:spacing w:val="-4"/>
          <w:sz w:val="24"/>
          <w:szCs w:val="24"/>
        </w:rPr>
        <w:t xml:space="preserve"> </w:t>
      </w:r>
      <w:r w:rsidRPr="007D3C03">
        <w:rPr>
          <w:spacing w:val="-2"/>
          <w:sz w:val="24"/>
          <w:szCs w:val="24"/>
        </w:rPr>
        <w:t>устройств</w:t>
      </w:r>
    </w:p>
    <w:p w14:paraId="44C6FD78" w14:textId="77777777" w:rsidR="0085281F" w:rsidRDefault="0085281F" w:rsidP="0085281F">
      <w:pPr>
        <w:pStyle w:val="af7"/>
        <w:spacing w:before="2"/>
        <w:rPr>
          <w:b/>
          <w:sz w:val="15"/>
        </w:rPr>
      </w:pPr>
    </w:p>
    <w:tbl>
      <w:tblPr>
        <w:tblStyle w:val="TableNormal"/>
        <w:tblW w:w="11505" w:type="dxa"/>
        <w:tblInd w:w="2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545"/>
        <w:gridCol w:w="1984"/>
        <w:gridCol w:w="1299"/>
        <w:gridCol w:w="1275"/>
        <w:gridCol w:w="2668"/>
        <w:gridCol w:w="26"/>
      </w:tblGrid>
      <w:tr w:rsidR="00B10FC2" w14:paraId="0D1ABD7A" w14:textId="77777777" w:rsidTr="008E6AEF">
        <w:trPr>
          <w:trHeight w:val="287"/>
        </w:trPr>
        <w:tc>
          <w:tcPr>
            <w:tcW w:w="708" w:type="dxa"/>
            <w:vMerge w:val="restart"/>
            <w:textDirection w:val="btLr"/>
          </w:tcPr>
          <w:p w14:paraId="20F6CC26" w14:textId="1E20379D" w:rsidR="00B10FC2" w:rsidRPr="007D3C03" w:rsidRDefault="00A22239" w:rsidP="0085281F">
            <w:pPr>
              <w:pStyle w:val="TableParagraph"/>
              <w:spacing w:before="208"/>
              <w:ind w:left="278"/>
              <w:rPr>
                <w:b/>
                <w:sz w:val="25"/>
                <w:lang w:val="ru-RU"/>
              </w:rPr>
            </w:pPr>
            <w:r>
              <w:rPr>
                <w:b/>
                <w:sz w:val="25"/>
                <w:lang w:val="ru-RU"/>
              </w:rPr>
              <w:t>№</w:t>
            </w:r>
            <w:r w:rsidR="00B10FC2" w:rsidRPr="007D3C03">
              <w:rPr>
                <w:b/>
                <w:spacing w:val="-13"/>
                <w:sz w:val="25"/>
                <w:lang w:val="ru-RU"/>
              </w:rPr>
              <w:t xml:space="preserve"> </w:t>
            </w:r>
            <w:r w:rsidR="00B10FC2" w:rsidRPr="007D3C03">
              <w:rPr>
                <w:b/>
                <w:spacing w:val="-2"/>
                <w:sz w:val="25"/>
                <w:lang w:val="ru-RU"/>
              </w:rPr>
              <w:t>схемы</w:t>
            </w:r>
          </w:p>
        </w:tc>
        <w:tc>
          <w:tcPr>
            <w:tcW w:w="3545" w:type="dxa"/>
            <w:vMerge w:val="restart"/>
            <w:textDirection w:val="btLr"/>
          </w:tcPr>
          <w:p w14:paraId="37028255" w14:textId="77777777" w:rsidR="00B10FC2" w:rsidRPr="007D3C03" w:rsidRDefault="00B10FC2" w:rsidP="0085281F">
            <w:pPr>
              <w:pStyle w:val="TableParagraph"/>
              <w:rPr>
                <w:b/>
                <w:sz w:val="25"/>
                <w:lang w:val="ru-RU"/>
              </w:rPr>
            </w:pPr>
          </w:p>
          <w:p w14:paraId="764EB704" w14:textId="77777777" w:rsidR="00B10FC2" w:rsidRPr="007D3C03" w:rsidRDefault="00B10FC2" w:rsidP="0085281F">
            <w:pPr>
              <w:pStyle w:val="TableParagraph"/>
              <w:rPr>
                <w:b/>
                <w:sz w:val="25"/>
                <w:lang w:val="ru-RU"/>
              </w:rPr>
            </w:pPr>
          </w:p>
          <w:p w14:paraId="44D000E0" w14:textId="77777777" w:rsidR="00B10FC2" w:rsidRPr="007D3C03" w:rsidRDefault="00B10FC2" w:rsidP="0085281F">
            <w:pPr>
              <w:pStyle w:val="TableParagraph"/>
              <w:rPr>
                <w:b/>
                <w:sz w:val="25"/>
                <w:lang w:val="ru-RU"/>
              </w:rPr>
            </w:pPr>
          </w:p>
          <w:p w14:paraId="7ABE64EB" w14:textId="77777777" w:rsidR="00B10FC2" w:rsidRPr="007D3C03" w:rsidRDefault="00B10FC2" w:rsidP="0085281F">
            <w:pPr>
              <w:pStyle w:val="TableParagraph"/>
              <w:rPr>
                <w:b/>
                <w:sz w:val="25"/>
                <w:lang w:val="ru-RU"/>
              </w:rPr>
            </w:pPr>
          </w:p>
          <w:p w14:paraId="75327983" w14:textId="77777777" w:rsidR="00B10FC2" w:rsidRPr="007D3C03" w:rsidRDefault="00B10FC2" w:rsidP="0085281F">
            <w:pPr>
              <w:pStyle w:val="TableParagraph"/>
              <w:spacing w:before="40"/>
              <w:rPr>
                <w:b/>
                <w:sz w:val="25"/>
                <w:lang w:val="ru-RU"/>
              </w:rPr>
            </w:pPr>
          </w:p>
          <w:p w14:paraId="2C6C9765" w14:textId="2D32143F" w:rsidR="00B10FC2" w:rsidRPr="007D3C03" w:rsidRDefault="00B10FC2" w:rsidP="0085281F">
            <w:pPr>
              <w:pStyle w:val="TableParagraph"/>
              <w:spacing w:line="247" w:lineRule="auto"/>
              <w:ind w:left="480" w:hanging="311"/>
              <w:rPr>
                <w:b/>
                <w:sz w:val="25"/>
                <w:lang w:val="ru-RU"/>
              </w:rPr>
            </w:pPr>
            <w:r w:rsidRPr="007D3C03">
              <w:rPr>
                <w:b/>
                <w:spacing w:val="-2"/>
                <w:sz w:val="25"/>
                <w:lang w:val="ru-RU"/>
              </w:rPr>
              <w:t>Электрические</w:t>
            </w:r>
            <w:r w:rsidR="00A22239">
              <w:rPr>
                <w:b/>
                <w:spacing w:val="-2"/>
                <w:sz w:val="25"/>
                <w:lang w:val="ru-RU"/>
              </w:rPr>
              <w:t xml:space="preserve">     </w:t>
            </w:r>
            <w:r w:rsidRPr="007D3C03">
              <w:rPr>
                <w:b/>
                <w:sz w:val="25"/>
                <w:lang w:val="ru-RU"/>
              </w:rPr>
              <w:t>схемы РУ</w:t>
            </w:r>
          </w:p>
        </w:tc>
        <w:tc>
          <w:tcPr>
            <w:tcW w:w="1984" w:type="dxa"/>
            <w:vMerge w:val="restart"/>
          </w:tcPr>
          <w:p w14:paraId="6014B113" w14:textId="77777777" w:rsidR="00B10FC2" w:rsidRPr="007D3C03" w:rsidRDefault="00B10FC2" w:rsidP="0085281F">
            <w:pPr>
              <w:pStyle w:val="TableParagraph"/>
              <w:ind w:left="636" w:hanging="480"/>
              <w:rPr>
                <w:b/>
                <w:sz w:val="25"/>
                <w:lang w:val="ru-RU"/>
              </w:rPr>
            </w:pPr>
            <w:r w:rsidRPr="007D3C03">
              <w:rPr>
                <w:b/>
                <w:spacing w:val="-2"/>
                <w:sz w:val="25"/>
                <w:lang w:val="ru-RU"/>
              </w:rPr>
              <w:t>Наименование схемы</w:t>
            </w:r>
          </w:p>
        </w:tc>
        <w:tc>
          <w:tcPr>
            <w:tcW w:w="5268" w:type="dxa"/>
            <w:gridSpan w:val="4"/>
          </w:tcPr>
          <w:p w14:paraId="3D735899" w14:textId="3D3D62AF" w:rsidR="00B10FC2" w:rsidRDefault="00B10FC2" w:rsidP="00B10FC2">
            <w:pPr>
              <w:pStyle w:val="TableParagraph"/>
              <w:ind w:left="193" w:right="180" w:firstLine="3"/>
              <w:jc w:val="center"/>
              <w:rPr>
                <w:b/>
                <w:sz w:val="25"/>
              </w:rPr>
            </w:pPr>
            <w:r>
              <w:rPr>
                <w:b/>
                <w:sz w:val="25"/>
                <w:lang w:val="ru-RU"/>
              </w:rPr>
              <w:t>У</w:t>
            </w:r>
            <w:proofErr w:type="spellStart"/>
            <w:r>
              <w:rPr>
                <w:b/>
                <w:sz w:val="25"/>
              </w:rPr>
              <w:t>словия</w:t>
            </w:r>
            <w:proofErr w:type="spellEnd"/>
            <w:r>
              <w:rPr>
                <w:b/>
                <w:spacing w:val="-16"/>
                <w:sz w:val="25"/>
              </w:rPr>
              <w:t xml:space="preserve"> </w:t>
            </w:r>
            <w:proofErr w:type="spellStart"/>
            <w:r>
              <w:rPr>
                <w:b/>
                <w:sz w:val="25"/>
              </w:rPr>
              <w:t>примене</w:t>
            </w:r>
            <w:r>
              <w:rPr>
                <w:b/>
                <w:spacing w:val="-4"/>
                <w:sz w:val="25"/>
              </w:rPr>
              <w:t>ния</w:t>
            </w:r>
            <w:proofErr w:type="spellEnd"/>
          </w:p>
        </w:tc>
      </w:tr>
      <w:tr w:rsidR="00B10FC2" w14:paraId="49A44A9F" w14:textId="77777777" w:rsidTr="008E6AEF">
        <w:trPr>
          <w:gridAfter w:val="1"/>
          <w:wAfter w:w="26" w:type="dxa"/>
          <w:trHeight w:val="1776"/>
        </w:trPr>
        <w:tc>
          <w:tcPr>
            <w:tcW w:w="708" w:type="dxa"/>
            <w:vMerge/>
            <w:tcBorders>
              <w:top w:val="nil"/>
            </w:tcBorders>
            <w:textDirection w:val="btLr"/>
          </w:tcPr>
          <w:p w14:paraId="55E3A745" w14:textId="77777777" w:rsidR="00B10FC2" w:rsidRDefault="00B10FC2" w:rsidP="0085281F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  <w:textDirection w:val="btLr"/>
          </w:tcPr>
          <w:p w14:paraId="1994D384" w14:textId="77777777" w:rsidR="00B10FC2" w:rsidRDefault="00B10FC2" w:rsidP="0085281F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7D83336F" w14:textId="77777777" w:rsidR="00B10FC2" w:rsidRDefault="00B10FC2" w:rsidP="0085281F">
            <w:pPr>
              <w:rPr>
                <w:sz w:val="2"/>
                <w:szCs w:val="2"/>
              </w:rPr>
            </w:pPr>
          </w:p>
        </w:tc>
        <w:tc>
          <w:tcPr>
            <w:tcW w:w="1299" w:type="dxa"/>
            <w:textDirection w:val="btLr"/>
          </w:tcPr>
          <w:p w14:paraId="2D592A47" w14:textId="77777777" w:rsidR="00B10FC2" w:rsidRDefault="00B10FC2" w:rsidP="0085281F">
            <w:pPr>
              <w:pStyle w:val="TableParagraph"/>
              <w:spacing w:before="128"/>
              <w:rPr>
                <w:b/>
                <w:sz w:val="25"/>
              </w:rPr>
            </w:pPr>
          </w:p>
          <w:p w14:paraId="50B7B07F" w14:textId="77777777" w:rsidR="00B10FC2" w:rsidRDefault="00B10FC2" w:rsidP="0085281F">
            <w:pPr>
              <w:pStyle w:val="TableParagraph"/>
              <w:spacing w:line="247" w:lineRule="auto"/>
              <w:ind w:left="732" w:hanging="591"/>
              <w:rPr>
                <w:b/>
                <w:sz w:val="25"/>
              </w:rPr>
            </w:pPr>
            <w:proofErr w:type="spellStart"/>
            <w:r>
              <w:rPr>
                <w:b/>
                <w:spacing w:val="-2"/>
                <w:sz w:val="25"/>
              </w:rPr>
              <w:t>Напряжение</w:t>
            </w:r>
            <w:proofErr w:type="spellEnd"/>
            <w:r>
              <w:rPr>
                <w:b/>
                <w:spacing w:val="-2"/>
                <w:sz w:val="25"/>
              </w:rPr>
              <w:t xml:space="preserve">, </w:t>
            </w:r>
            <w:proofErr w:type="spellStart"/>
            <w:r>
              <w:rPr>
                <w:b/>
                <w:spacing w:val="-6"/>
                <w:sz w:val="25"/>
              </w:rPr>
              <w:t>кВ</w:t>
            </w:r>
            <w:proofErr w:type="spellEnd"/>
          </w:p>
        </w:tc>
        <w:tc>
          <w:tcPr>
            <w:tcW w:w="1275" w:type="dxa"/>
            <w:textDirection w:val="btLr"/>
          </w:tcPr>
          <w:p w14:paraId="31FAD5A6" w14:textId="77777777" w:rsidR="00B10FC2" w:rsidRDefault="00B10FC2" w:rsidP="0085281F">
            <w:pPr>
              <w:pStyle w:val="TableParagraph"/>
              <w:spacing w:before="129"/>
              <w:rPr>
                <w:b/>
                <w:sz w:val="25"/>
              </w:rPr>
            </w:pPr>
          </w:p>
          <w:p w14:paraId="7EE30F27" w14:textId="77777777" w:rsidR="00B10FC2" w:rsidRDefault="00B10FC2" w:rsidP="0085281F">
            <w:pPr>
              <w:pStyle w:val="TableParagraph"/>
              <w:spacing w:line="247" w:lineRule="auto"/>
              <w:ind w:left="222" w:firstLine="185"/>
              <w:rPr>
                <w:b/>
                <w:sz w:val="25"/>
              </w:rPr>
            </w:pPr>
            <w:proofErr w:type="spellStart"/>
            <w:r>
              <w:rPr>
                <w:b/>
                <w:spacing w:val="-2"/>
                <w:sz w:val="25"/>
              </w:rPr>
              <w:t>Сторона</w:t>
            </w:r>
            <w:proofErr w:type="spellEnd"/>
            <w:r>
              <w:rPr>
                <w:b/>
                <w:spacing w:val="-2"/>
                <w:sz w:val="25"/>
              </w:rPr>
              <w:t xml:space="preserve"> </w:t>
            </w:r>
            <w:proofErr w:type="spellStart"/>
            <w:r>
              <w:rPr>
                <w:b/>
                <w:spacing w:val="-2"/>
                <w:sz w:val="25"/>
              </w:rPr>
              <w:t>подстанции</w:t>
            </w:r>
            <w:proofErr w:type="spellEnd"/>
          </w:p>
        </w:tc>
        <w:tc>
          <w:tcPr>
            <w:tcW w:w="2668" w:type="dxa"/>
            <w:tcBorders>
              <w:top w:val="nil"/>
            </w:tcBorders>
          </w:tcPr>
          <w:p w14:paraId="2EC7FF92" w14:textId="77777777" w:rsidR="00B10FC2" w:rsidRDefault="00B10FC2" w:rsidP="0085281F">
            <w:pPr>
              <w:rPr>
                <w:sz w:val="2"/>
                <w:szCs w:val="2"/>
              </w:rPr>
            </w:pPr>
          </w:p>
        </w:tc>
      </w:tr>
      <w:tr w:rsidR="00B10FC2" w14:paraId="66310988" w14:textId="77777777" w:rsidTr="008E6AEF">
        <w:trPr>
          <w:gridAfter w:val="1"/>
          <w:wAfter w:w="26" w:type="dxa"/>
          <w:trHeight w:val="3120"/>
        </w:trPr>
        <w:tc>
          <w:tcPr>
            <w:tcW w:w="708" w:type="dxa"/>
          </w:tcPr>
          <w:p w14:paraId="3ECF93A6" w14:textId="77777777" w:rsidR="00B10FC2" w:rsidRDefault="00B10FC2" w:rsidP="0085281F">
            <w:pPr>
              <w:pStyle w:val="TableParagraph"/>
              <w:rPr>
                <w:b/>
                <w:sz w:val="25"/>
              </w:rPr>
            </w:pPr>
          </w:p>
          <w:p w14:paraId="3C6011A2" w14:textId="77777777" w:rsidR="00B10FC2" w:rsidRDefault="00B10FC2" w:rsidP="0085281F">
            <w:pPr>
              <w:pStyle w:val="TableParagraph"/>
              <w:rPr>
                <w:b/>
                <w:sz w:val="25"/>
              </w:rPr>
            </w:pPr>
          </w:p>
          <w:p w14:paraId="4C9154E2" w14:textId="77777777" w:rsidR="00B10FC2" w:rsidRDefault="00B10FC2" w:rsidP="0085281F">
            <w:pPr>
              <w:pStyle w:val="TableParagraph"/>
              <w:rPr>
                <w:b/>
                <w:sz w:val="25"/>
              </w:rPr>
            </w:pPr>
          </w:p>
          <w:p w14:paraId="7E72448E" w14:textId="77777777" w:rsidR="00B10FC2" w:rsidRDefault="00B10FC2" w:rsidP="0085281F">
            <w:pPr>
              <w:pStyle w:val="TableParagraph"/>
              <w:spacing w:before="200"/>
              <w:rPr>
                <w:b/>
                <w:sz w:val="25"/>
              </w:rPr>
            </w:pPr>
          </w:p>
          <w:p w14:paraId="00BCEF5B" w14:textId="77777777" w:rsidR="00B10FC2" w:rsidRDefault="00B10FC2" w:rsidP="0085281F">
            <w:pPr>
              <w:pStyle w:val="TableParagraph"/>
              <w:ind w:left="118" w:right="86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3545" w:type="dxa"/>
          </w:tcPr>
          <w:p w14:paraId="6B371B98" w14:textId="77777777" w:rsidR="00B10FC2" w:rsidRDefault="00B10FC2" w:rsidP="0085281F">
            <w:pPr>
              <w:pStyle w:val="TableParagraph"/>
              <w:rPr>
                <w:b/>
                <w:sz w:val="11"/>
              </w:rPr>
            </w:pPr>
          </w:p>
          <w:p w14:paraId="3C2A967F" w14:textId="77777777" w:rsidR="00B10FC2" w:rsidRDefault="00B10FC2" w:rsidP="00A22239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0873318" wp14:editId="7D1EEF93">
                  <wp:extent cx="1060574" cy="1821656"/>
                  <wp:effectExtent l="0" t="0" r="0" b="0"/>
                  <wp:docPr id="194" name="Image 1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574" cy="1821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45D058B9" w14:textId="658B80B1" w:rsidR="00B10FC2" w:rsidRDefault="00B10FC2" w:rsidP="00800CC8">
            <w:pPr>
              <w:pStyle w:val="TableParagraph"/>
              <w:ind w:left="797" w:right="190" w:hanging="598"/>
              <w:rPr>
                <w:sz w:val="25"/>
              </w:rPr>
            </w:pPr>
            <w:proofErr w:type="spellStart"/>
            <w:r w:rsidRPr="00B10FC2">
              <w:rPr>
                <w:spacing w:val="-2"/>
                <w:sz w:val="24"/>
              </w:rPr>
              <w:t>Четыр</w:t>
            </w:r>
            <w:proofErr w:type="spellEnd"/>
            <w:r w:rsidR="00800CC8">
              <w:rPr>
                <w:spacing w:val="-2"/>
                <w:sz w:val="24"/>
                <w:lang w:val="ru-RU"/>
              </w:rPr>
              <w:t>е</w:t>
            </w:r>
            <w:proofErr w:type="spellStart"/>
            <w:r w:rsidRPr="00B10FC2">
              <w:rPr>
                <w:spacing w:val="-2"/>
                <w:sz w:val="24"/>
              </w:rPr>
              <w:t>хуголь</w:t>
            </w:r>
            <w:proofErr w:type="spellEnd"/>
            <w:r w:rsidRPr="00B10FC2">
              <w:rPr>
                <w:spacing w:val="-2"/>
                <w:sz w:val="24"/>
              </w:rPr>
              <w:t xml:space="preserve">- </w:t>
            </w:r>
            <w:proofErr w:type="spellStart"/>
            <w:r w:rsidRPr="00B10FC2">
              <w:rPr>
                <w:spacing w:val="-4"/>
                <w:sz w:val="24"/>
              </w:rPr>
              <w:t>ник</w:t>
            </w:r>
            <w:proofErr w:type="spellEnd"/>
          </w:p>
        </w:tc>
        <w:tc>
          <w:tcPr>
            <w:tcW w:w="1299" w:type="dxa"/>
          </w:tcPr>
          <w:p w14:paraId="64E87889" w14:textId="77777777" w:rsidR="00B10FC2" w:rsidRPr="0007411F" w:rsidRDefault="00B10FC2" w:rsidP="0085281F">
            <w:pPr>
              <w:pStyle w:val="TableParagraph"/>
              <w:rPr>
                <w:b/>
                <w:sz w:val="24"/>
                <w:szCs w:val="24"/>
              </w:rPr>
            </w:pPr>
          </w:p>
          <w:p w14:paraId="45651CFA" w14:textId="77777777" w:rsidR="00B10FC2" w:rsidRPr="0007411F" w:rsidRDefault="00B10FC2" w:rsidP="0085281F">
            <w:pPr>
              <w:pStyle w:val="TableParagraph"/>
              <w:rPr>
                <w:b/>
                <w:sz w:val="24"/>
                <w:szCs w:val="24"/>
              </w:rPr>
            </w:pPr>
          </w:p>
          <w:p w14:paraId="53156A4D" w14:textId="77777777" w:rsidR="00B10FC2" w:rsidRPr="0007411F" w:rsidRDefault="00B10FC2" w:rsidP="0085281F">
            <w:pPr>
              <w:pStyle w:val="TableParagraph"/>
              <w:rPr>
                <w:b/>
                <w:sz w:val="24"/>
                <w:szCs w:val="24"/>
              </w:rPr>
            </w:pPr>
          </w:p>
          <w:p w14:paraId="779BF0C0" w14:textId="77777777" w:rsidR="00B10FC2" w:rsidRPr="0007411F" w:rsidRDefault="00B10FC2" w:rsidP="0085281F">
            <w:pPr>
              <w:pStyle w:val="TableParagraph"/>
              <w:spacing w:before="207"/>
              <w:rPr>
                <w:b/>
                <w:sz w:val="24"/>
                <w:szCs w:val="24"/>
              </w:rPr>
            </w:pPr>
          </w:p>
          <w:p w14:paraId="346FDB5B" w14:textId="58E77E49" w:rsidR="00B10FC2" w:rsidRPr="0007411F" w:rsidRDefault="00B10FC2" w:rsidP="0085281F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07411F">
              <w:rPr>
                <w:spacing w:val="-2"/>
                <w:sz w:val="24"/>
                <w:szCs w:val="24"/>
                <w:lang w:val="ru-RU"/>
              </w:rPr>
              <w:t>11</w:t>
            </w:r>
            <w:r w:rsidRPr="0007411F">
              <w:rPr>
                <w:spacing w:val="-2"/>
                <w:sz w:val="24"/>
                <w:szCs w:val="24"/>
              </w:rPr>
              <w:t>0–750</w:t>
            </w:r>
          </w:p>
        </w:tc>
        <w:tc>
          <w:tcPr>
            <w:tcW w:w="1275" w:type="dxa"/>
          </w:tcPr>
          <w:p w14:paraId="423EF139" w14:textId="77777777" w:rsidR="00B10FC2" w:rsidRPr="0007411F" w:rsidRDefault="00B10FC2" w:rsidP="0085281F">
            <w:pPr>
              <w:pStyle w:val="TableParagraph"/>
              <w:rPr>
                <w:b/>
                <w:sz w:val="24"/>
                <w:szCs w:val="24"/>
              </w:rPr>
            </w:pPr>
          </w:p>
          <w:p w14:paraId="03B8F645" w14:textId="77777777" w:rsidR="00B10FC2" w:rsidRPr="0007411F" w:rsidRDefault="00B10FC2" w:rsidP="0085281F">
            <w:pPr>
              <w:pStyle w:val="TableParagraph"/>
              <w:rPr>
                <w:b/>
                <w:sz w:val="24"/>
                <w:szCs w:val="24"/>
              </w:rPr>
            </w:pPr>
          </w:p>
          <w:p w14:paraId="69CC7162" w14:textId="77777777" w:rsidR="00B10FC2" w:rsidRPr="0007411F" w:rsidRDefault="00B10FC2" w:rsidP="0085281F">
            <w:pPr>
              <w:pStyle w:val="TableParagraph"/>
              <w:rPr>
                <w:b/>
                <w:sz w:val="24"/>
                <w:szCs w:val="24"/>
              </w:rPr>
            </w:pPr>
          </w:p>
          <w:p w14:paraId="63269EE8" w14:textId="77777777" w:rsidR="00B10FC2" w:rsidRPr="0007411F" w:rsidRDefault="00B10FC2" w:rsidP="0085281F">
            <w:pPr>
              <w:pStyle w:val="TableParagraph"/>
              <w:spacing w:before="260"/>
              <w:rPr>
                <w:b/>
                <w:sz w:val="24"/>
                <w:szCs w:val="24"/>
              </w:rPr>
            </w:pPr>
          </w:p>
          <w:p w14:paraId="5BAB101C" w14:textId="77777777" w:rsidR="00B10FC2" w:rsidRPr="0007411F" w:rsidRDefault="00B10FC2" w:rsidP="0085281F">
            <w:pPr>
              <w:pStyle w:val="TableParagraph"/>
              <w:ind w:left="8" w:right="3"/>
              <w:jc w:val="center"/>
              <w:rPr>
                <w:sz w:val="24"/>
                <w:szCs w:val="24"/>
              </w:rPr>
            </w:pPr>
            <w:r w:rsidRPr="0007411F">
              <w:rPr>
                <w:spacing w:val="-5"/>
                <w:sz w:val="24"/>
                <w:szCs w:val="24"/>
              </w:rPr>
              <w:t>ВН</w:t>
            </w:r>
          </w:p>
        </w:tc>
        <w:tc>
          <w:tcPr>
            <w:tcW w:w="2668" w:type="dxa"/>
          </w:tcPr>
          <w:p w14:paraId="10068BE2" w14:textId="404C741A" w:rsidR="00B10FC2" w:rsidRPr="00A8054B" w:rsidRDefault="00800CC8" w:rsidP="00A8054B">
            <w:pPr>
              <w:pStyle w:val="TableParagraph"/>
              <w:spacing w:before="259"/>
              <w:rPr>
                <w:sz w:val="25"/>
                <w:lang w:val="ru-RU"/>
              </w:rPr>
            </w:pPr>
            <w:r>
              <w:rPr>
                <w:sz w:val="24"/>
                <w:lang w:val="ru-RU"/>
              </w:rPr>
              <w:t>Д</w:t>
            </w:r>
            <w:r w:rsidR="00B10FC2" w:rsidRPr="00082C3F">
              <w:rPr>
                <w:sz w:val="24"/>
                <w:lang w:val="ru-RU"/>
              </w:rPr>
              <w:t xml:space="preserve">ля </w:t>
            </w:r>
            <w:proofErr w:type="spellStart"/>
            <w:r w:rsidR="00B10FC2" w:rsidRPr="00082C3F">
              <w:rPr>
                <w:sz w:val="24"/>
                <w:lang w:val="ru-RU"/>
              </w:rPr>
              <w:t>двухтрансформато</w:t>
            </w:r>
            <w:r w:rsidR="00B10FC2" w:rsidRPr="00082C3F">
              <w:rPr>
                <w:sz w:val="24"/>
                <w:lang w:val="ru-RU"/>
              </w:rPr>
              <w:t>р</w:t>
            </w:r>
            <w:r w:rsidR="00B10FC2" w:rsidRPr="00082C3F">
              <w:rPr>
                <w:sz w:val="24"/>
                <w:lang w:val="ru-RU"/>
              </w:rPr>
              <w:t>ных</w:t>
            </w:r>
            <w:proofErr w:type="spellEnd"/>
            <w:r w:rsidR="00B10FC2" w:rsidRPr="00082C3F">
              <w:rPr>
                <w:sz w:val="24"/>
                <w:lang w:val="ru-RU"/>
              </w:rPr>
              <w:t xml:space="preserve"> ПС питаемых по 2-м ВЛ</w:t>
            </w:r>
            <w:r w:rsidR="00B10FC2">
              <w:rPr>
                <w:lang w:val="ru-RU"/>
              </w:rPr>
              <w:t>.</w:t>
            </w:r>
          </w:p>
        </w:tc>
      </w:tr>
      <w:tr w:rsidR="00B10FC2" w14:paraId="1BD53706" w14:textId="77777777" w:rsidTr="008E6AEF">
        <w:trPr>
          <w:gridAfter w:val="1"/>
          <w:wAfter w:w="26" w:type="dxa"/>
          <w:trHeight w:val="2892"/>
        </w:trPr>
        <w:tc>
          <w:tcPr>
            <w:tcW w:w="708" w:type="dxa"/>
          </w:tcPr>
          <w:p w14:paraId="02479B99" w14:textId="77777777" w:rsidR="00B10FC2" w:rsidRPr="00EA4E33" w:rsidRDefault="00B10FC2" w:rsidP="0085281F">
            <w:pPr>
              <w:pStyle w:val="TableParagraph"/>
              <w:rPr>
                <w:b/>
                <w:sz w:val="25"/>
                <w:lang w:val="ru-RU"/>
              </w:rPr>
            </w:pPr>
          </w:p>
          <w:p w14:paraId="1028F35C" w14:textId="77777777" w:rsidR="00B10FC2" w:rsidRPr="00EA4E33" w:rsidRDefault="00B10FC2" w:rsidP="0085281F">
            <w:pPr>
              <w:pStyle w:val="TableParagraph"/>
              <w:rPr>
                <w:b/>
                <w:sz w:val="25"/>
                <w:lang w:val="ru-RU"/>
              </w:rPr>
            </w:pPr>
          </w:p>
          <w:p w14:paraId="0E0CBB70" w14:textId="77777777" w:rsidR="00B10FC2" w:rsidRPr="00EA4E33" w:rsidRDefault="00B10FC2" w:rsidP="0085281F">
            <w:pPr>
              <w:pStyle w:val="TableParagraph"/>
              <w:rPr>
                <w:b/>
                <w:sz w:val="25"/>
                <w:lang w:val="ru-RU"/>
              </w:rPr>
            </w:pPr>
          </w:p>
          <w:p w14:paraId="197F65D9" w14:textId="77777777" w:rsidR="00B10FC2" w:rsidRPr="00EA4E33" w:rsidRDefault="00B10FC2" w:rsidP="0085281F">
            <w:pPr>
              <w:pStyle w:val="TableParagraph"/>
              <w:spacing w:before="145"/>
              <w:rPr>
                <w:b/>
                <w:sz w:val="25"/>
                <w:lang w:val="ru-RU"/>
              </w:rPr>
            </w:pPr>
          </w:p>
          <w:p w14:paraId="4772E51D" w14:textId="77777777" w:rsidR="00B10FC2" w:rsidRDefault="00B10FC2" w:rsidP="0085281F">
            <w:pPr>
              <w:pStyle w:val="TableParagraph"/>
              <w:spacing w:before="1"/>
              <w:ind w:left="118" w:right="86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2</w:t>
            </w:r>
          </w:p>
        </w:tc>
        <w:tc>
          <w:tcPr>
            <w:tcW w:w="3545" w:type="dxa"/>
          </w:tcPr>
          <w:p w14:paraId="1DCC549E" w14:textId="77777777" w:rsidR="00B10FC2" w:rsidRDefault="00B10FC2" w:rsidP="0085281F">
            <w:pPr>
              <w:pStyle w:val="TableParagraph"/>
              <w:spacing w:before="9" w:after="1"/>
              <w:rPr>
                <w:b/>
                <w:sz w:val="11"/>
              </w:rPr>
            </w:pPr>
          </w:p>
          <w:p w14:paraId="42D6E506" w14:textId="0C7CE478" w:rsidR="00B10FC2" w:rsidRDefault="00A22239" w:rsidP="00A22239">
            <w:pPr>
              <w:pStyle w:val="TableParagraph"/>
              <w:jc w:val="center"/>
              <w:rPr>
                <w:sz w:val="20"/>
              </w:rPr>
            </w:pPr>
            <w:r>
              <w:rPr>
                <w:lang w:val="ru-RU"/>
              </w:rPr>
              <w:object w:dxaOrig="3615" w:dyaOrig="4050" w14:anchorId="36DD0B0B">
                <v:shape id="_x0000_i1040" type="#_x0000_t75" style="width:129.95pt;height:144.95pt" o:ole="">
                  <v:imagedata r:id="rId50" o:title=""/>
                </v:shape>
                <o:OLEObject Type="Embed" ProgID="PBrush" ShapeID="_x0000_i1040" DrawAspect="Content" ObjectID="_1805700152" r:id="rId51"/>
              </w:object>
            </w:r>
          </w:p>
        </w:tc>
        <w:tc>
          <w:tcPr>
            <w:tcW w:w="1984" w:type="dxa"/>
          </w:tcPr>
          <w:p w14:paraId="05810DB6" w14:textId="77777777" w:rsidR="0007411F" w:rsidRDefault="00A22239" w:rsidP="00800CC8">
            <w:pPr>
              <w:pStyle w:val="TableParagraph"/>
              <w:ind w:left="216" w:right="209" w:firstLine="2"/>
              <w:jc w:val="center"/>
              <w:rPr>
                <w:sz w:val="24"/>
                <w:lang w:val="ru-RU"/>
              </w:rPr>
            </w:pPr>
            <w:proofErr w:type="spellStart"/>
            <w:r w:rsidRPr="00A22239">
              <w:rPr>
                <w:sz w:val="24"/>
              </w:rPr>
              <w:t>Шестиуголь</w:t>
            </w:r>
            <w:proofErr w:type="spellEnd"/>
          </w:p>
          <w:p w14:paraId="411CF876" w14:textId="42F7A99A" w:rsidR="00B10FC2" w:rsidRDefault="00A22239" w:rsidP="00800CC8">
            <w:pPr>
              <w:pStyle w:val="TableParagraph"/>
              <w:ind w:left="216" w:right="209" w:firstLine="2"/>
              <w:jc w:val="center"/>
              <w:rPr>
                <w:sz w:val="25"/>
              </w:rPr>
            </w:pPr>
            <w:proofErr w:type="spellStart"/>
            <w:r w:rsidRPr="00A22239">
              <w:rPr>
                <w:sz w:val="24"/>
              </w:rPr>
              <w:t>ник</w:t>
            </w:r>
            <w:proofErr w:type="spellEnd"/>
          </w:p>
        </w:tc>
        <w:tc>
          <w:tcPr>
            <w:tcW w:w="1299" w:type="dxa"/>
          </w:tcPr>
          <w:p w14:paraId="0F749DF0" w14:textId="77777777" w:rsidR="00B10FC2" w:rsidRDefault="00B10FC2" w:rsidP="0085281F">
            <w:pPr>
              <w:pStyle w:val="TableParagraph"/>
              <w:rPr>
                <w:b/>
                <w:sz w:val="26"/>
              </w:rPr>
            </w:pPr>
          </w:p>
          <w:p w14:paraId="07DBB637" w14:textId="77777777" w:rsidR="00B10FC2" w:rsidRDefault="00B10FC2" w:rsidP="0085281F">
            <w:pPr>
              <w:pStyle w:val="TableParagraph"/>
              <w:rPr>
                <w:b/>
                <w:sz w:val="26"/>
              </w:rPr>
            </w:pPr>
          </w:p>
          <w:p w14:paraId="12EA0E09" w14:textId="77777777" w:rsidR="00B10FC2" w:rsidRDefault="00B10FC2" w:rsidP="0085281F">
            <w:pPr>
              <w:pStyle w:val="TableParagraph"/>
              <w:rPr>
                <w:b/>
                <w:sz w:val="26"/>
              </w:rPr>
            </w:pPr>
          </w:p>
          <w:p w14:paraId="38292FA2" w14:textId="77777777" w:rsidR="00B10FC2" w:rsidRDefault="00B10FC2" w:rsidP="0085281F">
            <w:pPr>
              <w:pStyle w:val="TableParagraph"/>
              <w:spacing w:before="95"/>
              <w:rPr>
                <w:b/>
                <w:sz w:val="26"/>
              </w:rPr>
            </w:pPr>
          </w:p>
          <w:p w14:paraId="1F1534D1" w14:textId="49524CB5" w:rsidR="00B10FC2" w:rsidRDefault="00A22239" w:rsidP="0085281F"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spacing w:val="-2"/>
                <w:sz w:val="24"/>
                <w:lang w:val="ru-RU"/>
              </w:rPr>
              <w:t>11</w:t>
            </w:r>
            <w:r w:rsidR="00B10FC2" w:rsidRPr="00B10FC2">
              <w:rPr>
                <w:spacing w:val="-2"/>
                <w:sz w:val="24"/>
              </w:rPr>
              <w:t>0–330</w:t>
            </w:r>
          </w:p>
        </w:tc>
        <w:tc>
          <w:tcPr>
            <w:tcW w:w="1275" w:type="dxa"/>
          </w:tcPr>
          <w:p w14:paraId="0B97FD09" w14:textId="77777777" w:rsidR="00B10FC2" w:rsidRDefault="00B10FC2" w:rsidP="0085281F">
            <w:pPr>
              <w:pStyle w:val="TableParagraph"/>
              <w:rPr>
                <w:b/>
                <w:sz w:val="25"/>
              </w:rPr>
            </w:pPr>
          </w:p>
          <w:p w14:paraId="60D30434" w14:textId="77777777" w:rsidR="00B10FC2" w:rsidRDefault="00B10FC2" w:rsidP="0085281F">
            <w:pPr>
              <w:pStyle w:val="TableParagraph"/>
              <w:rPr>
                <w:b/>
                <w:sz w:val="25"/>
              </w:rPr>
            </w:pPr>
          </w:p>
          <w:p w14:paraId="1A55391A" w14:textId="77777777" w:rsidR="00B10FC2" w:rsidRDefault="00B10FC2" w:rsidP="0085281F">
            <w:pPr>
              <w:pStyle w:val="TableParagraph"/>
              <w:rPr>
                <w:b/>
                <w:sz w:val="25"/>
              </w:rPr>
            </w:pPr>
          </w:p>
          <w:p w14:paraId="527C57BC" w14:textId="77777777" w:rsidR="00B10FC2" w:rsidRDefault="00B10FC2" w:rsidP="0085281F">
            <w:pPr>
              <w:pStyle w:val="TableParagraph"/>
              <w:spacing w:before="145"/>
              <w:rPr>
                <w:b/>
                <w:sz w:val="25"/>
              </w:rPr>
            </w:pPr>
          </w:p>
          <w:p w14:paraId="073EB778" w14:textId="77777777" w:rsidR="00B10FC2" w:rsidRDefault="00B10FC2" w:rsidP="0085281F">
            <w:pPr>
              <w:pStyle w:val="TableParagraph"/>
              <w:spacing w:before="1"/>
              <w:ind w:left="8" w:right="3"/>
              <w:jc w:val="center"/>
              <w:rPr>
                <w:sz w:val="25"/>
              </w:rPr>
            </w:pPr>
            <w:r w:rsidRPr="00B10FC2">
              <w:rPr>
                <w:spacing w:val="-5"/>
                <w:sz w:val="24"/>
              </w:rPr>
              <w:t>ВН</w:t>
            </w:r>
          </w:p>
        </w:tc>
        <w:tc>
          <w:tcPr>
            <w:tcW w:w="2668" w:type="dxa"/>
          </w:tcPr>
          <w:p w14:paraId="36FCD070" w14:textId="5C433CF9" w:rsidR="00B10FC2" w:rsidRPr="0085281F" w:rsidRDefault="00A22239" w:rsidP="00800CC8">
            <w:pPr>
              <w:pStyle w:val="TableParagraph"/>
              <w:tabs>
                <w:tab w:val="left" w:pos="360"/>
              </w:tabs>
              <w:spacing w:before="3"/>
              <w:ind w:left="109" w:right="94"/>
              <w:rPr>
                <w:sz w:val="25"/>
                <w:lang w:val="ru-RU"/>
              </w:rPr>
            </w:pPr>
            <w:r w:rsidRPr="00A22239">
              <w:rPr>
                <w:sz w:val="24"/>
                <w:lang w:val="ru-RU"/>
              </w:rPr>
              <w:t xml:space="preserve">Для </w:t>
            </w:r>
            <w:proofErr w:type="spellStart"/>
            <w:r w:rsidRPr="00A22239">
              <w:rPr>
                <w:sz w:val="24"/>
                <w:lang w:val="ru-RU"/>
              </w:rPr>
              <w:t>двухтрансформ</w:t>
            </w:r>
            <w:r w:rsidRPr="00A22239">
              <w:rPr>
                <w:sz w:val="24"/>
                <w:lang w:val="ru-RU"/>
              </w:rPr>
              <w:t>а</w:t>
            </w:r>
            <w:r w:rsidRPr="00A22239">
              <w:rPr>
                <w:sz w:val="24"/>
                <w:lang w:val="ru-RU"/>
              </w:rPr>
              <w:t>торных</w:t>
            </w:r>
            <w:proofErr w:type="spellEnd"/>
            <w:r w:rsidRPr="00A22239">
              <w:rPr>
                <w:sz w:val="24"/>
                <w:lang w:val="ru-RU"/>
              </w:rPr>
              <w:t xml:space="preserve"> узловых ПС с 4-я </w:t>
            </w:r>
            <w:proofErr w:type="gramStart"/>
            <w:r w:rsidRPr="00A22239">
              <w:rPr>
                <w:sz w:val="24"/>
                <w:lang w:val="ru-RU"/>
              </w:rPr>
              <w:t>ВЛ</w:t>
            </w:r>
            <w:proofErr w:type="gramEnd"/>
            <w:r w:rsidRPr="00A22239">
              <w:rPr>
                <w:sz w:val="24"/>
                <w:lang w:val="ru-RU"/>
              </w:rPr>
              <w:t xml:space="preserve"> или с другим соотношением из 6 присоединений</w:t>
            </w:r>
            <w:r w:rsidRPr="00A22239">
              <w:rPr>
                <w:lang w:val="ru-RU"/>
              </w:rPr>
              <w:t>.</w:t>
            </w:r>
            <w:r w:rsidRPr="0085281F">
              <w:rPr>
                <w:sz w:val="25"/>
                <w:lang w:val="ru-RU"/>
              </w:rPr>
              <w:t xml:space="preserve"> </w:t>
            </w:r>
          </w:p>
        </w:tc>
      </w:tr>
    </w:tbl>
    <w:p w14:paraId="5DACAEF4" w14:textId="77777777" w:rsidR="0085281F" w:rsidRDefault="0085281F" w:rsidP="0085281F">
      <w:pPr>
        <w:pStyle w:val="TableParagraph"/>
        <w:jc w:val="both"/>
        <w:rPr>
          <w:sz w:val="25"/>
        </w:rPr>
        <w:sectPr w:rsidR="0085281F" w:rsidSect="004F231C">
          <w:pgSz w:w="15840" w:h="12240" w:orient="landscape"/>
          <w:pgMar w:top="1060" w:right="720" w:bottom="280" w:left="1440" w:header="720" w:footer="720" w:gutter="0"/>
          <w:cols w:space="720"/>
          <w:titlePg/>
          <w:docGrid w:linePitch="381"/>
        </w:sectPr>
      </w:pPr>
    </w:p>
    <w:p w14:paraId="44C0B54F" w14:textId="47EC2A79" w:rsidR="0085281F" w:rsidRPr="007D3C03" w:rsidRDefault="0085281F" w:rsidP="0085281F">
      <w:pPr>
        <w:spacing w:before="64"/>
        <w:ind w:right="126"/>
        <w:jc w:val="right"/>
        <w:rPr>
          <w:sz w:val="24"/>
          <w:szCs w:val="24"/>
        </w:rPr>
      </w:pPr>
      <w:r w:rsidRPr="007D3C03">
        <w:rPr>
          <w:sz w:val="24"/>
          <w:szCs w:val="24"/>
        </w:rPr>
        <w:lastRenderedPageBreak/>
        <w:t>Продолжение</w:t>
      </w:r>
      <w:r w:rsidRPr="007D3C03">
        <w:rPr>
          <w:spacing w:val="-6"/>
          <w:sz w:val="24"/>
          <w:szCs w:val="24"/>
        </w:rPr>
        <w:t xml:space="preserve"> </w:t>
      </w:r>
      <w:r w:rsidRPr="007D3C03">
        <w:rPr>
          <w:sz w:val="24"/>
          <w:szCs w:val="24"/>
        </w:rPr>
        <w:t>табл.</w:t>
      </w:r>
      <w:r w:rsidRPr="007D3C03">
        <w:rPr>
          <w:spacing w:val="-5"/>
          <w:sz w:val="24"/>
          <w:szCs w:val="24"/>
        </w:rPr>
        <w:t xml:space="preserve"> </w:t>
      </w:r>
      <w:r w:rsidR="00856A3E">
        <w:rPr>
          <w:spacing w:val="-5"/>
          <w:sz w:val="24"/>
          <w:szCs w:val="24"/>
        </w:rPr>
        <w:t>8</w:t>
      </w:r>
    </w:p>
    <w:p w14:paraId="2FF87C67" w14:textId="77777777" w:rsidR="0085281F" w:rsidRDefault="0085281F" w:rsidP="008E6AEF">
      <w:pPr>
        <w:pStyle w:val="af7"/>
        <w:spacing w:before="10"/>
        <w:jc w:val="center"/>
        <w:rPr>
          <w:i/>
          <w:sz w:val="15"/>
        </w:rPr>
      </w:pPr>
    </w:p>
    <w:tbl>
      <w:tblPr>
        <w:tblStyle w:val="TableNormal"/>
        <w:tblW w:w="11505" w:type="dxa"/>
        <w:tblInd w:w="2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545"/>
        <w:gridCol w:w="1984"/>
        <w:gridCol w:w="1299"/>
        <w:gridCol w:w="1275"/>
        <w:gridCol w:w="2668"/>
        <w:gridCol w:w="26"/>
      </w:tblGrid>
      <w:tr w:rsidR="00B10FC2" w14:paraId="64A4D221" w14:textId="77777777" w:rsidTr="00FE0E40">
        <w:trPr>
          <w:trHeight w:val="287"/>
        </w:trPr>
        <w:tc>
          <w:tcPr>
            <w:tcW w:w="708" w:type="dxa"/>
            <w:vMerge w:val="restart"/>
            <w:textDirection w:val="btLr"/>
          </w:tcPr>
          <w:p w14:paraId="6AC95A0D" w14:textId="51BD2966" w:rsidR="00B10FC2" w:rsidRDefault="00A22239" w:rsidP="00FE0E40">
            <w:pPr>
              <w:pStyle w:val="TableParagraph"/>
              <w:spacing w:before="208"/>
              <w:ind w:left="278"/>
              <w:rPr>
                <w:b/>
                <w:sz w:val="25"/>
              </w:rPr>
            </w:pPr>
            <w:r>
              <w:rPr>
                <w:b/>
                <w:sz w:val="25"/>
                <w:lang w:val="ru-RU"/>
              </w:rPr>
              <w:t>№</w:t>
            </w:r>
            <w:r w:rsidR="00B10FC2">
              <w:rPr>
                <w:b/>
                <w:spacing w:val="-13"/>
                <w:sz w:val="25"/>
              </w:rPr>
              <w:t xml:space="preserve"> </w:t>
            </w:r>
            <w:proofErr w:type="spellStart"/>
            <w:r w:rsidR="00B10FC2">
              <w:rPr>
                <w:b/>
                <w:spacing w:val="-2"/>
                <w:sz w:val="25"/>
              </w:rPr>
              <w:t>схемы</w:t>
            </w:r>
            <w:proofErr w:type="spellEnd"/>
          </w:p>
        </w:tc>
        <w:tc>
          <w:tcPr>
            <w:tcW w:w="3545" w:type="dxa"/>
            <w:vMerge w:val="restart"/>
            <w:textDirection w:val="btLr"/>
          </w:tcPr>
          <w:p w14:paraId="49908E5F" w14:textId="77777777" w:rsidR="00B10FC2" w:rsidRDefault="00B10FC2" w:rsidP="00FE0E40">
            <w:pPr>
              <w:pStyle w:val="TableParagraph"/>
              <w:rPr>
                <w:i/>
                <w:sz w:val="25"/>
              </w:rPr>
            </w:pPr>
          </w:p>
          <w:p w14:paraId="49B2B0D9" w14:textId="77777777" w:rsidR="00B10FC2" w:rsidRDefault="00B10FC2" w:rsidP="00FE0E40">
            <w:pPr>
              <w:pStyle w:val="TableParagraph"/>
              <w:rPr>
                <w:i/>
                <w:sz w:val="25"/>
              </w:rPr>
            </w:pPr>
          </w:p>
          <w:p w14:paraId="6737429B" w14:textId="77777777" w:rsidR="00B10FC2" w:rsidRDefault="00B10FC2" w:rsidP="00FE0E40">
            <w:pPr>
              <w:pStyle w:val="TableParagraph"/>
              <w:rPr>
                <w:i/>
                <w:sz w:val="25"/>
              </w:rPr>
            </w:pPr>
          </w:p>
          <w:p w14:paraId="4E0322FA" w14:textId="77777777" w:rsidR="00B10FC2" w:rsidRDefault="00B10FC2" w:rsidP="00FE0E40">
            <w:pPr>
              <w:pStyle w:val="TableParagraph"/>
              <w:rPr>
                <w:i/>
                <w:sz w:val="25"/>
              </w:rPr>
            </w:pPr>
          </w:p>
          <w:p w14:paraId="6961B586" w14:textId="77777777" w:rsidR="00B10FC2" w:rsidRDefault="00B10FC2" w:rsidP="00FE0E40">
            <w:pPr>
              <w:pStyle w:val="TableParagraph"/>
              <w:spacing w:before="40"/>
              <w:rPr>
                <w:i/>
                <w:sz w:val="25"/>
              </w:rPr>
            </w:pPr>
          </w:p>
          <w:p w14:paraId="647DB450" w14:textId="77777777" w:rsidR="00B10FC2" w:rsidRDefault="00B10FC2" w:rsidP="00FE0E40">
            <w:pPr>
              <w:pStyle w:val="TableParagraph"/>
              <w:spacing w:line="247" w:lineRule="auto"/>
              <w:ind w:left="480" w:hanging="310"/>
              <w:rPr>
                <w:b/>
                <w:sz w:val="25"/>
              </w:rPr>
            </w:pPr>
            <w:proofErr w:type="spellStart"/>
            <w:r>
              <w:rPr>
                <w:b/>
                <w:spacing w:val="-2"/>
                <w:sz w:val="25"/>
              </w:rPr>
              <w:t>Электрические</w:t>
            </w:r>
            <w:proofErr w:type="spellEnd"/>
            <w:r>
              <w:rPr>
                <w:b/>
                <w:spacing w:val="-2"/>
                <w:sz w:val="25"/>
              </w:rPr>
              <w:t xml:space="preserve"> </w:t>
            </w:r>
            <w:proofErr w:type="spellStart"/>
            <w:r>
              <w:rPr>
                <w:b/>
                <w:sz w:val="25"/>
              </w:rPr>
              <w:t>схемы</w:t>
            </w:r>
            <w:proofErr w:type="spellEnd"/>
            <w:r>
              <w:rPr>
                <w:b/>
                <w:sz w:val="25"/>
              </w:rPr>
              <w:t xml:space="preserve"> РУ</w:t>
            </w:r>
          </w:p>
        </w:tc>
        <w:tc>
          <w:tcPr>
            <w:tcW w:w="1984" w:type="dxa"/>
            <w:vMerge w:val="restart"/>
            <w:vAlign w:val="center"/>
          </w:tcPr>
          <w:p w14:paraId="37749E2D" w14:textId="77777777" w:rsidR="00B10FC2" w:rsidRDefault="00B10FC2" w:rsidP="00FE0E40">
            <w:pPr>
              <w:pStyle w:val="TableParagraph"/>
              <w:ind w:left="636" w:hanging="480"/>
              <w:jc w:val="center"/>
              <w:rPr>
                <w:b/>
                <w:sz w:val="25"/>
              </w:rPr>
            </w:pPr>
            <w:proofErr w:type="spellStart"/>
            <w:r>
              <w:rPr>
                <w:b/>
                <w:spacing w:val="-2"/>
                <w:sz w:val="25"/>
              </w:rPr>
              <w:t>Наименование</w:t>
            </w:r>
            <w:proofErr w:type="spellEnd"/>
            <w:r>
              <w:rPr>
                <w:b/>
                <w:spacing w:val="-2"/>
                <w:sz w:val="25"/>
              </w:rPr>
              <w:t xml:space="preserve"> </w:t>
            </w:r>
            <w:proofErr w:type="spellStart"/>
            <w:r>
              <w:rPr>
                <w:b/>
                <w:spacing w:val="-2"/>
                <w:sz w:val="25"/>
              </w:rPr>
              <w:t>схемы</w:t>
            </w:r>
            <w:proofErr w:type="spellEnd"/>
          </w:p>
        </w:tc>
        <w:tc>
          <w:tcPr>
            <w:tcW w:w="5268" w:type="dxa"/>
            <w:gridSpan w:val="4"/>
          </w:tcPr>
          <w:p w14:paraId="34D4D965" w14:textId="20D9F4CA" w:rsidR="00B10FC2" w:rsidRDefault="00B10FC2" w:rsidP="008E6AEF">
            <w:pPr>
              <w:pStyle w:val="TableParagraph"/>
              <w:ind w:left="193" w:right="180" w:firstLine="3"/>
              <w:jc w:val="center"/>
              <w:rPr>
                <w:b/>
                <w:sz w:val="25"/>
              </w:rPr>
            </w:pPr>
            <w:r>
              <w:rPr>
                <w:b/>
                <w:sz w:val="25"/>
                <w:lang w:val="ru-RU"/>
              </w:rPr>
              <w:t>У</w:t>
            </w:r>
            <w:proofErr w:type="spellStart"/>
            <w:r>
              <w:rPr>
                <w:b/>
                <w:sz w:val="25"/>
              </w:rPr>
              <w:t>словия</w:t>
            </w:r>
            <w:proofErr w:type="spellEnd"/>
            <w:r>
              <w:rPr>
                <w:b/>
                <w:spacing w:val="-16"/>
                <w:sz w:val="25"/>
              </w:rPr>
              <w:t xml:space="preserve"> </w:t>
            </w:r>
            <w:proofErr w:type="spellStart"/>
            <w:r>
              <w:rPr>
                <w:b/>
                <w:sz w:val="25"/>
              </w:rPr>
              <w:t>примене</w:t>
            </w:r>
            <w:r>
              <w:rPr>
                <w:b/>
                <w:spacing w:val="-4"/>
                <w:sz w:val="25"/>
              </w:rPr>
              <w:t>ния</w:t>
            </w:r>
            <w:proofErr w:type="spellEnd"/>
          </w:p>
        </w:tc>
      </w:tr>
      <w:tr w:rsidR="00B10FC2" w14:paraId="717C1BAA" w14:textId="77777777" w:rsidTr="00FE0E40">
        <w:trPr>
          <w:gridAfter w:val="1"/>
          <w:wAfter w:w="26" w:type="dxa"/>
          <w:trHeight w:val="1778"/>
        </w:trPr>
        <w:tc>
          <w:tcPr>
            <w:tcW w:w="708" w:type="dxa"/>
            <w:vMerge/>
            <w:tcBorders>
              <w:top w:val="nil"/>
            </w:tcBorders>
            <w:textDirection w:val="btLr"/>
          </w:tcPr>
          <w:p w14:paraId="221E1F0C" w14:textId="77777777" w:rsidR="00B10FC2" w:rsidRDefault="00B10FC2" w:rsidP="008E6AEF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  <w:textDirection w:val="btLr"/>
          </w:tcPr>
          <w:p w14:paraId="7899C7C7" w14:textId="77777777" w:rsidR="00B10FC2" w:rsidRDefault="00B10FC2" w:rsidP="008E6AEF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3E9214E1" w14:textId="77777777" w:rsidR="00B10FC2" w:rsidRDefault="00B10FC2" w:rsidP="008E6AEF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99" w:type="dxa"/>
            <w:textDirection w:val="btLr"/>
            <w:vAlign w:val="center"/>
          </w:tcPr>
          <w:p w14:paraId="0537D1AF" w14:textId="77777777" w:rsidR="00B10FC2" w:rsidRDefault="00B10FC2" w:rsidP="00FE0E40">
            <w:pPr>
              <w:pStyle w:val="TableParagraph"/>
              <w:spacing w:before="128"/>
              <w:rPr>
                <w:i/>
                <w:sz w:val="25"/>
              </w:rPr>
            </w:pPr>
          </w:p>
          <w:p w14:paraId="4973E72A" w14:textId="77777777" w:rsidR="00B10FC2" w:rsidRDefault="00B10FC2" w:rsidP="00FE0E40">
            <w:pPr>
              <w:pStyle w:val="TableParagraph"/>
              <w:spacing w:line="247" w:lineRule="auto"/>
              <w:ind w:left="732" w:hanging="591"/>
              <w:rPr>
                <w:b/>
                <w:sz w:val="25"/>
              </w:rPr>
            </w:pPr>
            <w:proofErr w:type="spellStart"/>
            <w:r>
              <w:rPr>
                <w:b/>
                <w:spacing w:val="-2"/>
                <w:sz w:val="25"/>
              </w:rPr>
              <w:t>Напряжение</w:t>
            </w:r>
            <w:proofErr w:type="spellEnd"/>
            <w:r>
              <w:rPr>
                <w:b/>
                <w:spacing w:val="-2"/>
                <w:sz w:val="25"/>
              </w:rPr>
              <w:t xml:space="preserve">, </w:t>
            </w:r>
            <w:proofErr w:type="spellStart"/>
            <w:r>
              <w:rPr>
                <w:b/>
                <w:spacing w:val="-6"/>
                <w:sz w:val="25"/>
              </w:rPr>
              <w:t>кВ</w:t>
            </w:r>
            <w:proofErr w:type="spellEnd"/>
          </w:p>
        </w:tc>
        <w:tc>
          <w:tcPr>
            <w:tcW w:w="1275" w:type="dxa"/>
            <w:textDirection w:val="btLr"/>
            <w:vAlign w:val="center"/>
          </w:tcPr>
          <w:p w14:paraId="7E77FFC2" w14:textId="77777777" w:rsidR="00B10FC2" w:rsidRDefault="00B10FC2" w:rsidP="00FE0E40">
            <w:pPr>
              <w:pStyle w:val="TableParagraph"/>
              <w:spacing w:before="129"/>
              <w:rPr>
                <w:i/>
                <w:sz w:val="25"/>
              </w:rPr>
            </w:pPr>
          </w:p>
          <w:p w14:paraId="5C9BBCF2" w14:textId="77777777" w:rsidR="00B10FC2" w:rsidRDefault="00B10FC2" w:rsidP="00FE0E40">
            <w:pPr>
              <w:pStyle w:val="TableParagraph"/>
              <w:spacing w:line="247" w:lineRule="auto"/>
              <w:ind w:left="223" w:firstLine="184"/>
              <w:rPr>
                <w:b/>
                <w:sz w:val="25"/>
              </w:rPr>
            </w:pPr>
            <w:proofErr w:type="spellStart"/>
            <w:r>
              <w:rPr>
                <w:b/>
                <w:spacing w:val="-2"/>
                <w:sz w:val="25"/>
              </w:rPr>
              <w:t>Сторона</w:t>
            </w:r>
            <w:proofErr w:type="spellEnd"/>
            <w:r>
              <w:rPr>
                <w:b/>
                <w:spacing w:val="-2"/>
                <w:sz w:val="25"/>
              </w:rPr>
              <w:t xml:space="preserve"> </w:t>
            </w:r>
            <w:proofErr w:type="spellStart"/>
            <w:r>
              <w:rPr>
                <w:b/>
                <w:spacing w:val="-2"/>
                <w:sz w:val="25"/>
              </w:rPr>
              <w:t>подстанции</w:t>
            </w:r>
            <w:proofErr w:type="spellEnd"/>
          </w:p>
        </w:tc>
        <w:tc>
          <w:tcPr>
            <w:tcW w:w="2668" w:type="dxa"/>
            <w:tcBorders>
              <w:top w:val="nil"/>
            </w:tcBorders>
          </w:tcPr>
          <w:p w14:paraId="3CB7C7E3" w14:textId="77777777" w:rsidR="00B10FC2" w:rsidRDefault="00B10FC2" w:rsidP="008E6AEF">
            <w:pPr>
              <w:jc w:val="center"/>
              <w:rPr>
                <w:sz w:val="2"/>
                <w:szCs w:val="2"/>
              </w:rPr>
            </w:pPr>
          </w:p>
        </w:tc>
      </w:tr>
      <w:tr w:rsidR="00B10FC2" w14:paraId="02DF433E" w14:textId="77777777" w:rsidTr="008E6AEF">
        <w:trPr>
          <w:gridAfter w:val="1"/>
          <w:wAfter w:w="26" w:type="dxa"/>
          <w:trHeight w:val="3097"/>
        </w:trPr>
        <w:tc>
          <w:tcPr>
            <w:tcW w:w="708" w:type="dxa"/>
          </w:tcPr>
          <w:p w14:paraId="413E3E8C" w14:textId="77777777" w:rsidR="00B10FC2" w:rsidRDefault="00B10FC2" w:rsidP="008E6AEF">
            <w:pPr>
              <w:pStyle w:val="TableParagraph"/>
              <w:jc w:val="center"/>
              <w:rPr>
                <w:i/>
                <w:sz w:val="25"/>
              </w:rPr>
            </w:pPr>
          </w:p>
          <w:p w14:paraId="0BF24905" w14:textId="77777777" w:rsidR="00B10FC2" w:rsidRDefault="00B10FC2" w:rsidP="008E6AEF">
            <w:pPr>
              <w:pStyle w:val="TableParagraph"/>
              <w:jc w:val="center"/>
              <w:rPr>
                <w:i/>
                <w:sz w:val="25"/>
              </w:rPr>
            </w:pPr>
          </w:p>
          <w:p w14:paraId="68E7F538" w14:textId="77777777" w:rsidR="00B10FC2" w:rsidRDefault="00B10FC2" w:rsidP="008E6AEF">
            <w:pPr>
              <w:pStyle w:val="TableParagraph"/>
              <w:jc w:val="center"/>
              <w:rPr>
                <w:i/>
                <w:sz w:val="25"/>
              </w:rPr>
            </w:pPr>
          </w:p>
          <w:p w14:paraId="25B74C39" w14:textId="77777777" w:rsidR="00B10FC2" w:rsidRDefault="00B10FC2" w:rsidP="008E6AEF">
            <w:pPr>
              <w:pStyle w:val="TableParagraph"/>
              <w:spacing w:before="195"/>
              <w:jc w:val="center"/>
              <w:rPr>
                <w:i/>
                <w:sz w:val="25"/>
              </w:rPr>
            </w:pPr>
          </w:p>
          <w:p w14:paraId="03F3E93F" w14:textId="77777777" w:rsidR="00B10FC2" w:rsidRDefault="00B10FC2" w:rsidP="008E6AEF">
            <w:pPr>
              <w:pStyle w:val="TableParagraph"/>
              <w:ind w:left="118" w:right="110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3</w:t>
            </w:r>
          </w:p>
        </w:tc>
        <w:tc>
          <w:tcPr>
            <w:tcW w:w="3545" w:type="dxa"/>
          </w:tcPr>
          <w:p w14:paraId="3F47D4C0" w14:textId="77777777" w:rsidR="00B10FC2" w:rsidRDefault="00B10FC2" w:rsidP="008E6AEF">
            <w:pPr>
              <w:pStyle w:val="TableParagraph"/>
              <w:spacing w:before="3"/>
              <w:jc w:val="center"/>
              <w:rPr>
                <w:i/>
                <w:sz w:val="10"/>
              </w:rPr>
            </w:pPr>
          </w:p>
          <w:p w14:paraId="41B9B2CD" w14:textId="77777777" w:rsidR="00B10FC2" w:rsidRDefault="00B10FC2" w:rsidP="008E6AEF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6B6BD5E" wp14:editId="26D9C541">
                  <wp:extent cx="1185880" cy="1718310"/>
                  <wp:effectExtent l="0" t="0" r="0" b="0"/>
                  <wp:docPr id="196" name="Image 1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880" cy="171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219F65F5" w14:textId="0956AFCC" w:rsidR="00B10FC2" w:rsidRPr="0085281F" w:rsidRDefault="00B10FC2" w:rsidP="008E6AEF">
            <w:pPr>
              <w:pStyle w:val="TableParagraph"/>
              <w:ind w:left="157" w:right="140"/>
              <w:jc w:val="center"/>
              <w:rPr>
                <w:sz w:val="25"/>
                <w:lang w:val="ru-RU"/>
              </w:rPr>
            </w:pPr>
            <w:r w:rsidRPr="00386598">
              <w:rPr>
                <w:sz w:val="24"/>
                <w:lang w:val="ru-RU"/>
              </w:rPr>
              <w:t>Одна рабочая</w:t>
            </w:r>
            <w:r w:rsidRPr="00386598">
              <w:rPr>
                <w:spacing w:val="-16"/>
                <w:sz w:val="24"/>
                <w:lang w:val="ru-RU"/>
              </w:rPr>
              <w:t xml:space="preserve"> </w:t>
            </w:r>
            <w:r w:rsidRPr="00386598">
              <w:rPr>
                <w:sz w:val="24"/>
                <w:lang w:val="ru-RU"/>
              </w:rPr>
              <w:t>секционная в</w:t>
            </w:r>
            <w:r w:rsidRPr="00386598">
              <w:rPr>
                <w:sz w:val="24"/>
                <w:lang w:val="ru-RU"/>
              </w:rPr>
              <w:t>ы</w:t>
            </w:r>
            <w:r w:rsidRPr="00386598">
              <w:rPr>
                <w:sz w:val="24"/>
                <w:lang w:val="ru-RU"/>
              </w:rPr>
              <w:t>ключателем с</w:t>
            </w:r>
            <w:r w:rsidRPr="00386598">
              <w:rPr>
                <w:sz w:val="24"/>
                <w:lang w:val="ru-RU"/>
              </w:rPr>
              <w:t>и</w:t>
            </w:r>
            <w:r w:rsidRPr="00386598">
              <w:rPr>
                <w:sz w:val="24"/>
                <w:lang w:val="ru-RU"/>
              </w:rPr>
              <w:t xml:space="preserve">стема </w:t>
            </w:r>
            <w:r w:rsidRPr="00386598">
              <w:rPr>
                <w:spacing w:val="-4"/>
                <w:sz w:val="24"/>
                <w:lang w:val="ru-RU"/>
              </w:rPr>
              <w:t>шин</w:t>
            </w:r>
          </w:p>
        </w:tc>
        <w:tc>
          <w:tcPr>
            <w:tcW w:w="1299" w:type="dxa"/>
          </w:tcPr>
          <w:p w14:paraId="7B1739AC" w14:textId="77777777" w:rsidR="00B10FC2" w:rsidRPr="00386598" w:rsidRDefault="00B10FC2" w:rsidP="008E6AEF">
            <w:pPr>
              <w:pStyle w:val="TableParagraph"/>
              <w:jc w:val="center"/>
              <w:rPr>
                <w:i/>
                <w:sz w:val="24"/>
                <w:lang w:val="ru-RU"/>
              </w:rPr>
            </w:pPr>
          </w:p>
          <w:p w14:paraId="450C7B3D" w14:textId="77777777" w:rsidR="00B10FC2" w:rsidRPr="00386598" w:rsidRDefault="00B10FC2" w:rsidP="008E6AEF">
            <w:pPr>
              <w:pStyle w:val="TableParagraph"/>
              <w:jc w:val="center"/>
              <w:rPr>
                <w:i/>
                <w:sz w:val="24"/>
                <w:lang w:val="ru-RU"/>
              </w:rPr>
            </w:pPr>
          </w:p>
          <w:p w14:paraId="0AE0A177" w14:textId="77777777" w:rsidR="00B10FC2" w:rsidRPr="00386598" w:rsidRDefault="00B10FC2" w:rsidP="008E6AEF">
            <w:pPr>
              <w:pStyle w:val="TableParagraph"/>
              <w:jc w:val="center"/>
              <w:rPr>
                <w:i/>
                <w:sz w:val="24"/>
                <w:lang w:val="ru-RU"/>
              </w:rPr>
            </w:pPr>
          </w:p>
          <w:p w14:paraId="669EFE96" w14:textId="77777777" w:rsidR="00B10FC2" w:rsidRPr="00386598" w:rsidRDefault="00B10FC2" w:rsidP="008E6AEF">
            <w:pPr>
              <w:pStyle w:val="TableParagraph"/>
              <w:spacing w:before="195"/>
              <w:jc w:val="center"/>
              <w:rPr>
                <w:i/>
                <w:sz w:val="24"/>
                <w:lang w:val="ru-RU"/>
              </w:rPr>
            </w:pPr>
          </w:p>
          <w:p w14:paraId="7C99AEB5" w14:textId="0F6B5178" w:rsidR="00B10FC2" w:rsidRPr="00386598" w:rsidRDefault="006A176D" w:rsidP="008E6AEF">
            <w:pPr>
              <w:pStyle w:val="TableParagraph"/>
              <w:ind w:left="10"/>
              <w:jc w:val="center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2</w:t>
            </w:r>
            <w:r w:rsidR="00B10FC2" w:rsidRPr="00386598">
              <w:rPr>
                <w:spacing w:val="-5"/>
                <w:sz w:val="24"/>
                <w:lang w:val="ru-RU"/>
              </w:rPr>
              <w:t>0-220</w:t>
            </w:r>
          </w:p>
        </w:tc>
        <w:tc>
          <w:tcPr>
            <w:tcW w:w="1275" w:type="dxa"/>
          </w:tcPr>
          <w:p w14:paraId="2ED05D60" w14:textId="77777777" w:rsidR="00B10FC2" w:rsidRPr="00386598" w:rsidRDefault="00B10FC2" w:rsidP="008E6AEF">
            <w:pPr>
              <w:pStyle w:val="TableParagraph"/>
              <w:jc w:val="center"/>
              <w:rPr>
                <w:i/>
                <w:sz w:val="24"/>
              </w:rPr>
            </w:pPr>
          </w:p>
          <w:p w14:paraId="0A9AFD07" w14:textId="77777777" w:rsidR="00B10FC2" w:rsidRPr="00386598" w:rsidRDefault="00B10FC2" w:rsidP="008E6AEF">
            <w:pPr>
              <w:pStyle w:val="TableParagraph"/>
              <w:jc w:val="center"/>
              <w:rPr>
                <w:i/>
                <w:sz w:val="24"/>
              </w:rPr>
            </w:pPr>
          </w:p>
          <w:p w14:paraId="76E99E27" w14:textId="77777777" w:rsidR="00B10FC2" w:rsidRPr="00386598" w:rsidRDefault="00B10FC2" w:rsidP="008E6AEF">
            <w:pPr>
              <w:pStyle w:val="TableParagraph"/>
              <w:jc w:val="center"/>
              <w:rPr>
                <w:i/>
                <w:sz w:val="24"/>
              </w:rPr>
            </w:pPr>
          </w:p>
          <w:p w14:paraId="7B65293D" w14:textId="77777777" w:rsidR="00B10FC2" w:rsidRPr="00386598" w:rsidRDefault="00B10FC2" w:rsidP="008E6AEF">
            <w:pPr>
              <w:pStyle w:val="TableParagraph"/>
              <w:spacing w:before="54"/>
              <w:jc w:val="center"/>
              <w:rPr>
                <w:i/>
                <w:sz w:val="24"/>
              </w:rPr>
            </w:pPr>
          </w:p>
          <w:p w14:paraId="23402B09" w14:textId="77777777" w:rsidR="00A930B8" w:rsidRDefault="00B10FC2" w:rsidP="008E6AEF">
            <w:pPr>
              <w:pStyle w:val="TableParagraph"/>
              <w:ind w:left="527" w:right="253" w:hanging="262"/>
              <w:jc w:val="center"/>
              <w:rPr>
                <w:spacing w:val="-16"/>
                <w:sz w:val="24"/>
                <w:lang w:val="ru-RU"/>
              </w:rPr>
            </w:pPr>
            <w:r w:rsidRPr="00386598">
              <w:rPr>
                <w:sz w:val="24"/>
              </w:rPr>
              <w:t>ВН,</w:t>
            </w:r>
          </w:p>
          <w:p w14:paraId="2B4B8099" w14:textId="77777777" w:rsidR="00A930B8" w:rsidRDefault="00B10FC2" w:rsidP="008E6AEF">
            <w:pPr>
              <w:pStyle w:val="TableParagraph"/>
              <w:ind w:left="527" w:right="253" w:hanging="262"/>
              <w:jc w:val="center"/>
              <w:rPr>
                <w:sz w:val="24"/>
                <w:lang w:val="ru-RU"/>
              </w:rPr>
            </w:pPr>
            <w:r w:rsidRPr="00386598">
              <w:rPr>
                <w:sz w:val="24"/>
              </w:rPr>
              <w:t>СН,</w:t>
            </w:r>
          </w:p>
          <w:p w14:paraId="72EBF8BA" w14:textId="19908A36" w:rsidR="00B10FC2" w:rsidRPr="00386598" w:rsidRDefault="00B10FC2" w:rsidP="008E6AEF">
            <w:pPr>
              <w:pStyle w:val="TableParagraph"/>
              <w:ind w:left="527" w:right="253" w:hanging="262"/>
              <w:jc w:val="center"/>
              <w:rPr>
                <w:sz w:val="24"/>
              </w:rPr>
            </w:pPr>
            <w:r w:rsidRPr="00386598">
              <w:rPr>
                <w:spacing w:val="-6"/>
                <w:sz w:val="24"/>
              </w:rPr>
              <w:t>НН</w:t>
            </w:r>
          </w:p>
        </w:tc>
        <w:tc>
          <w:tcPr>
            <w:tcW w:w="2668" w:type="dxa"/>
          </w:tcPr>
          <w:p w14:paraId="20F21A14" w14:textId="51029527" w:rsidR="00B10FC2" w:rsidRPr="00A8054B" w:rsidRDefault="00B10FC2" w:rsidP="008E6AEF">
            <w:pPr>
              <w:pStyle w:val="TableParagraph"/>
              <w:jc w:val="center"/>
              <w:rPr>
                <w:sz w:val="25"/>
                <w:lang w:val="ru-RU"/>
              </w:rPr>
            </w:pPr>
            <w:r w:rsidRPr="00386598">
              <w:rPr>
                <w:sz w:val="24"/>
                <w:lang w:val="ru-RU"/>
              </w:rPr>
              <w:t>Для ПС с наличием па</w:t>
            </w:r>
            <w:r w:rsidRPr="00386598">
              <w:rPr>
                <w:sz w:val="24"/>
                <w:lang w:val="ru-RU"/>
              </w:rPr>
              <w:t>р</w:t>
            </w:r>
            <w:r w:rsidRPr="00386598">
              <w:rPr>
                <w:sz w:val="24"/>
                <w:lang w:val="ru-RU"/>
              </w:rPr>
              <w:t xml:space="preserve">ных </w:t>
            </w:r>
            <w:proofErr w:type="gramStart"/>
            <w:r w:rsidRPr="00386598">
              <w:rPr>
                <w:sz w:val="24"/>
                <w:lang w:val="ru-RU"/>
              </w:rPr>
              <w:t>ВЛ</w:t>
            </w:r>
            <w:proofErr w:type="gramEnd"/>
            <w:r w:rsidRPr="00386598">
              <w:rPr>
                <w:sz w:val="24"/>
                <w:lang w:val="ru-RU"/>
              </w:rPr>
              <w:t xml:space="preserve"> и ВЛ, резервир</w:t>
            </w:r>
            <w:r w:rsidRPr="00386598">
              <w:rPr>
                <w:sz w:val="24"/>
                <w:lang w:val="ru-RU"/>
              </w:rPr>
              <w:t>у</w:t>
            </w:r>
            <w:r w:rsidRPr="00386598">
              <w:rPr>
                <w:sz w:val="24"/>
                <w:lang w:val="ru-RU"/>
              </w:rPr>
              <w:t xml:space="preserve">емых от других ПС, </w:t>
            </w:r>
            <w:proofErr w:type="spellStart"/>
            <w:r w:rsidRPr="00386598">
              <w:rPr>
                <w:sz w:val="24"/>
                <w:lang w:val="ru-RU"/>
              </w:rPr>
              <w:t>нерезервируемых</w:t>
            </w:r>
            <w:proofErr w:type="spellEnd"/>
            <w:r w:rsidRPr="00386598">
              <w:rPr>
                <w:sz w:val="24"/>
                <w:lang w:val="ru-RU"/>
              </w:rPr>
              <w:t xml:space="preserve"> ВЛ, но не более одной на се</w:t>
            </w:r>
            <w:r w:rsidRPr="00386598">
              <w:rPr>
                <w:sz w:val="24"/>
                <w:lang w:val="ru-RU"/>
              </w:rPr>
              <w:t>к</w:t>
            </w:r>
            <w:r w:rsidRPr="00386598">
              <w:rPr>
                <w:sz w:val="24"/>
                <w:lang w:val="ru-RU"/>
              </w:rPr>
              <w:t>цию, при отсутствии тр</w:t>
            </w:r>
            <w:r w:rsidRPr="00386598">
              <w:rPr>
                <w:sz w:val="24"/>
                <w:lang w:val="ru-RU"/>
              </w:rPr>
              <w:t>е</w:t>
            </w:r>
            <w:r w:rsidRPr="00386598">
              <w:rPr>
                <w:sz w:val="24"/>
                <w:lang w:val="ru-RU"/>
              </w:rPr>
              <w:t>бований сохранения в работе всех присоедин</w:t>
            </w:r>
            <w:r w:rsidRPr="00386598">
              <w:rPr>
                <w:sz w:val="24"/>
                <w:lang w:val="ru-RU"/>
              </w:rPr>
              <w:t>е</w:t>
            </w:r>
            <w:r w:rsidRPr="00386598">
              <w:rPr>
                <w:sz w:val="24"/>
                <w:lang w:val="ru-RU"/>
              </w:rPr>
              <w:t>ний при выводе в рев</w:t>
            </w:r>
            <w:r w:rsidRPr="00386598">
              <w:rPr>
                <w:sz w:val="24"/>
                <w:lang w:val="ru-RU"/>
              </w:rPr>
              <w:t>и</w:t>
            </w:r>
            <w:r w:rsidRPr="00386598">
              <w:rPr>
                <w:sz w:val="24"/>
                <w:lang w:val="ru-RU"/>
              </w:rPr>
              <w:t>зию секции шин</w:t>
            </w:r>
            <w:r w:rsidRPr="00A8054B">
              <w:rPr>
                <w:lang w:val="ru-RU"/>
              </w:rPr>
              <w:t>.</w:t>
            </w:r>
            <w:r w:rsidRPr="00A8054B">
              <w:rPr>
                <w:spacing w:val="-10"/>
                <w:sz w:val="25"/>
                <w:lang w:val="ru-RU"/>
              </w:rPr>
              <w:t>-</w:t>
            </w:r>
          </w:p>
        </w:tc>
      </w:tr>
      <w:tr w:rsidR="00B10FC2" w14:paraId="696AC10A" w14:textId="77777777" w:rsidTr="008E6AEF">
        <w:trPr>
          <w:gridAfter w:val="1"/>
          <w:wAfter w:w="26" w:type="dxa"/>
          <w:trHeight w:val="3182"/>
        </w:trPr>
        <w:tc>
          <w:tcPr>
            <w:tcW w:w="708" w:type="dxa"/>
          </w:tcPr>
          <w:p w14:paraId="4A234A0F" w14:textId="77777777" w:rsidR="00B10FC2" w:rsidRPr="00A8054B" w:rsidRDefault="00B10FC2" w:rsidP="008E6AEF">
            <w:pPr>
              <w:pStyle w:val="TableParagraph"/>
              <w:jc w:val="center"/>
              <w:rPr>
                <w:i/>
                <w:sz w:val="25"/>
                <w:lang w:val="ru-RU"/>
              </w:rPr>
            </w:pPr>
          </w:p>
          <w:p w14:paraId="46DD058E" w14:textId="77777777" w:rsidR="00B10FC2" w:rsidRPr="00A8054B" w:rsidRDefault="00B10FC2" w:rsidP="008E6AEF">
            <w:pPr>
              <w:pStyle w:val="TableParagraph"/>
              <w:jc w:val="center"/>
              <w:rPr>
                <w:i/>
                <w:sz w:val="25"/>
                <w:lang w:val="ru-RU"/>
              </w:rPr>
            </w:pPr>
          </w:p>
          <w:p w14:paraId="282AFCD7" w14:textId="77777777" w:rsidR="00B10FC2" w:rsidRPr="00A8054B" w:rsidRDefault="00B10FC2" w:rsidP="008E6AEF">
            <w:pPr>
              <w:pStyle w:val="TableParagraph"/>
              <w:jc w:val="center"/>
              <w:rPr>
                <w:i/>
                <w:sz w:val="25"/>
                <w:lang w:val="ru-RU"/>
              </w:rPr>
            </w:pPr>
          </w:p>
          <w:p w14:paraId="14329F4C" w14:textId="77777777" w:rsidR="00B10FC2" w:rsidRPr="00A8054B" w:rsidRDefault="00B10FC2" w:rsidP="008E6AEF">
            <w:pPr>
              <w:pStyle w:val="TableParagraph"/>
              <w:jc w:val="center"/>
              <w:rPr>
                <w:i/>
                <w:sz w:val="25"/>
                <w:lang w:val="ru-RU"/>
              </w:rPr>
            </w:pPr>
          </w:p>
          <w:p w14:paraId="7515DC41" w14:textId="77777777" w:rsidR="00B10FC2" w:rsidRPr="00A8054B" w:rsidRDefault="00B10FC2" w:rsidP="008E6AEF">
            <w:pPr>
              <w:pStyle w:val="TableParagraph"/>
              <w:spacing w:before="1"/>
              <w:jc w:val="center"/>
              <w:rPr>
                <w:i/>
                <w:sz w:val="25"/>
                <w:lang w:val="ru-RU"/>
              </w:rPr>
            </w:pPr>
          </w:p>
          <w:p w14:paraId="62AFABE9" w14:textId="77777777" w:rsidR="00B10FC2" w:rsidRDefault="00B10FC2" w:rsidP="008E6AEF">
            <w:pPr>
              <w:pStyle w:val="TableParagraph"/>
              <w:spacing w:before="1"/>
              <w:ind w:left="118" w:right="86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4</w:t>
            </w:r>
          </w:p>
        </w:tc>
        <w:tc>
          <w:tcPr>
            <w:tcW w:w="3545" w:type="dxa"/>
          </w:tcPr>
          <w:p w14:paraId="0863050E" w14:textId="77777777" w:rsidR="00B10FC2" w:rsidRDefault="00B10FC2" w:rsidP="008E6AEF">
            <w:pPr>
              <w:pStyle w:val="TableParagraph"/>
              <w:spacing w:before="3" w:after="1"/>
              <w:jc w:val="center"/>
              <w:rPr>
                <w:i/>
                <w:sz w:val="10"/>
              </w:rPr>
            </w:pPr>
          </w:p>
          <w:p w14:paraId="59C5A3C8" w14:textId="203F145C" w:rsidR="00B10FC2" w:rsidRPr="007633B3" w:rsidRDefault="00B10FC2" w:rsidP="008E6AEF">
            <w:pPr>
              <w:jc w:val="center"/>
              <w:rPr>
                <w:rStyle w:val="28"/>
              </w:rPr>
            </w:pPr>
            <w:r w:rsidRPr="007633B3">
              <w:rPr>
                <w:rStyle w:val="28"/>
              </w:rPr>
              <w:object w:dxaOrig="3990" w:dyaOrig="4590" w14:anchorId="66CF82E4">
                <v:shape id="_x0000_i1041" type="#_x0000_t75" style="width:145.85pt;height:138.4pt" o:ole="">
                  <v:imagedata r:id="rId53" o:title=""/>
                </v:shape>
                <o:OLEObject Type="Embed" ProgID="PBrush" ShapeID="_x0000_i1041" DrawAspect="Content" ObjectID="_1805700153" r:id="rId54"/>
              </w:object>
            </w:r>
          </w:p>
        </w:tc>
        <w:tc>
          <w:tcPr>
            <w:tcW w:w="1984" w:type="dxa"/>
          </w:tcPr>
          <w:p w14:paraId="5694E7DC" w14:textId="295E8877" w:rsidR="00B10FC2" w:rsidRPr="00310647" w:rsidRDefault="00B10FC2" w:rsidP="008E6AEF">
            <w:pPr>
              <w:pStyle w:val="TableParagraph"/>
              <w:spacing w:before="1" w:line="285" w:lineRule="exact"/>
              <w:ind w:left="108"/>
              <w:jc w:val="center"/>
              <w:rPr>
                <w:sz w:val="25"/>
                <w:lang w:val="ru-RU"/>
              </w:rPr>
            </w:pPr>
            <w:r w:rsidRPr="00310647">
              <w:rPr>
                <w:lang w:val="ru-RU"/>
              </w:rPr>
              <w:t>Одна рабочая се</w:t>
            </w:r>
            <w:r w:rsidRPr="00310647">
              <w:rPr>
                <w:lang w:val="ru-RU"/>
              </w:rPr>
              <w:t>к</w:t>
            </w:r>
            <w:r w:rsidRPr="00310647">
              <w:rPr>
                <w:lang w:val="ru-RU"/>
              </w:rPr>
              <w:t>ционированная в</w:t>
            </w:r>
            <w:r w:rsidRPr="00310647">
              <w:rPr>
                <w:lang w:val="ru-RU"/>
              </w:rPr>
              <w:t>ы</w:t>
            </w:r>
            <w:r w:rsidRPr="00310647">
              <w:rPr>
                <w:lang w:val="ru-RU"/>
              </w:rPr>
              <w:t>ключателем и о</w:t>
            </w:r>
            <w:r w:rsidRPr="00310647">
              <w:rPr>
                <w:lang w:val="ru-RU"/>
              </w:rPr>
              <w:t>б</w:t>
            </w:r>
            <w:r w:rsidRPr="00310647">
              <w:rPr>
                <w:lang w:val="ru-RU"/>
              </w:rPr>
              <w:t>ходная системы шин</w:t>
            </w:r>
          </w:p>
        </w:tc>
        <w:tc>
          <w:tcPr>
            <w:tcW w:w="1299" w:type="dxa"/>
          </w:tcPr>
          <w:p w14:paraId="298FD03E" w14:textId="77777777" w:rsidR="00B10FC2" w:rsidRPr="00386598" w:rsidRDefault="00B10FC2" w:rsidP="008E6AEF">
            <w:pPr>
              <w:pStyle w:val="TableParagraph"/>
              <w:jc w:val="center"/>
              <w:rPr>
                <w:i/>
                <w:sz w:val="24"/>
                <w:lang w:val="ru-RU"/>
              </w:rPr>
            </w:pPr>
          </w:p>
          <w:p w14:paraId="0D34B4E4" w14:textId="77777777" w:rsidR="00B10FC2" w:rsidRPr="00386598" w:rsidRDefault="00B10FC2" w:rsidP="008E6AEF">
            <w:pPr>
              <w:pStyle w:val="TableParagraph"/>
              <w:jc w:val="center"/>
              <w:rPr>
                <w:i/>
                <w:sz w:val="24"/>
                <w:lang w:val="ru-RU"/>
              </w:rPr>
            </w:pPr>
          </w:p>
          <w:p w14:paraId="3A0C448D" w14:textId="77777777" w:rsidR="00B10FC2" w:rsidRPr="00386598" w:rsidRDefault="00B10FC2" w:rsidP="008E6AEF">
            <w:pPr>
              <w:pStyle w:val="TableParagraph"/>
              <w:jc w:val="center"/>
              <w:rPr>
                <w:i/>
                <w:sz w:val="24"/>
                <w:lang w:val="ru-RU"/>
              </w:rPr>
            </w:pPr>
          </w:p>
          <w:p w14:paraId="03AEB822" w14:textId="77777777" w:rsidR="00B10FC2" w:rsidRPr="00386598" w:rsidRDefault="00B10FC2" w:rsidP="008E6AEF">
            <w:pPr>
              <w:pStyle w:val="TableParagraph"/>
              <w:jc w:val="center"/>
              <w:rPr>
                <w:i/>
                <w:sz w:val="24"/>
                <w:lang w:val="ru-RU"/>
              </w:rPr>
            </w:pPr>
          </w:p>
          <w:p w14:paraId="60DA9AD6" w14:textId="77777777" w:rsidR="00B10FC2" w:rsidRPr="00386598" w:rsidRDefault="00B10FC2" w:rsidP="008E6AEF">
            <w:pPr>
              <w:pStyle w:val="TableParagraph"/>
              <w:spacing w:before="1"/>
              <w:jc w:val="center"/>
              <w:rPr>
                <w:i/>
                <w:sz w:val="24"/>
                <w:lang w:val="ru-RU"/>
              </w:rPr>
            </w:pPr>
          </w:p>
          <w:p w14:paraId="3D72DD35" w14:textId="2AA60982" w:rsidR="00B10FC2" w:rsidRPr="00386598" w:rsidRDefault="00B10FC2" w:rsidP="008E6AEF">
            <w:pPr>
              <w:pStyle w:val="TableParagraph"/>
              <w:spacing w:before="1"/>
              <w:ind w:left="10"/>
              <w:jc w:val="center"/>
              <w:rPr>
                <w:sz w:val="24"/>
                <w:lang w:val="ru-RU"/>
              </w:rPr>
            </w:pPr>
            <w:r w:rsidRPr="00386598">
              <w:rPr>
                <w:spacing w:val="-5"/>
                <w:sz w:val="24"/>
              </w:rPr>
              <w:t>110</w:t>
            </w:r>
            <w:r w:rsidRPr="00386598">
              <w:rPr>
                <w:spacing w:val="-5"/>
                <w:sz w:val="24"/>
                <w:lang w:val="ru-RU"/>
              </w:rPr>
              <w:t>-220</w:t>
            </w:r>
          </w:p>
        </w:tc>
        <w:tc>
          <w:tcPr>
            <w:tcW w:w="1275" w:type="dxa"/>
          </w:tcPr>
          <w:p w14:paraId="7A9D0F72" w14:textId="77777777" w:rsidR="00B10FC2" w:rsidRPr="00386598" w:rsidRDefault="00B10FC2" w:rsidP="008E6AEF">
            <w:pPr>
              <w:pStyle w:val="TableParagraph"/>
              <w:jc w:val="center"/>
              <w:rPr>
                <w:i/>
                <w:sz w:val="24"/>
              </w:rPr>
            </w:pPr>
          </w:p>
          <w:p w14:paraId="76667668" w14:textId="77777777" w:rsidR="00B10FC2" w:rsidRPr="00386598" w:rsidRDefault="00B10FC2" w:rsidP="008E6AEF">
            <w:pPr>
              <w:pStyle w:val="TableParagraph"/>
              <w:jc w:val="center"/>
              <w:rPr>
                <w:i/>
                <w:sz w:val="24"/>
              </w:rPr>
            </w:pPr>
          </w:p>
          <w:p w14:paraId="53D9667F" w14:textId="77777777" w:rsidR="00B10FC2" w:rsidRPr="00386598" w:rsidRDefault="00B10FC2" w:rsidP="008E6AEF">
            <w:pPr>
              <w:pStyle w:val="TableParagraph"/>
              <w:jc w:val="center"/>
              <w:rPr>
                <w:i/>
                <w:sz w:val="24"/>
              </w:rPr>
            </w:pPr>
          </w:p>
          <w:p w14:paraId="563DF392" w14:textId="77777777" w:rsidR="00B10FC2" w:rsidRPr="00386598" w:rsidRDefault="00B10FC2" w:rsidP="008E6AEF">
            <w:pPr>
              <w:pStyle w:val="TableParagraph"/>
              <w:jc w:val="center"/>
              <w:rPr>
                <w:i/>
                <w:sz w:val="24"/>
              </w:rPr>
            </w:pPr>
          </w:p>
          <w:p w14:paraId="21B61549" w14:textId="77777777" w:rsidR="00B10FC2" w:rsidRPr="00386598" w:rsidRDefault="00B10FC2" w:rsidP="008E6AEF">
            <w:pPr>
              <w:pStyle w:val="TableParagraph"/>
              <w:spacing w:before="1"/>
              <w:jc w:val="center"/>
              <w:rPr>
                <w:i/>
                <w:sz w:val="24"/>
              </w:rPr>
            </w:pPr>
          </w:p>
          <w:p w14:paraId="615B64EA" w14:textId="09EA15CD" w:rsidR="00B10FC2" w:rsidRPr="00386598" w:rsidRDefault="00B10FC2" w:rsidP="008E6AEF">
            <w:pPr>
              <w:pStyle w:val="TableParagraph"/>
              <w:spacing w:before="1"/>
              <w:ind w:left="8" w:right="3"/>
              <w:jc w:val="center"/>
              <w:rPr>
                <w:sz w:val="24"/>
                <w:lang w:val="ru-RU"/>
              </w:rPr>
            </w:pPr>
            <w:r w:rsidRPr="00386598">
              <w:rPr>
                <w:spacing w:val="-5"/>
                <w:sz w:val="24"/>
              </w:rPr>
              <w:t>ВН</w:t>
            </w:r>
            <w:r w:rsidRPr="00386598">
              <w:rPr>
                <w:spacing w:val="-5"/>
                <w:sz w:val="24"/>
                <w:lang w:val="ru-RU"/>
              </w:rPr>
              <w:t>, СН</w:t>
            </w:r>
          </w:p>
        </w:tc>
        <w:tc>
          <w:tcPr>
            <w:tcW w:w="2668" w:type="dxa"/>
          </w:tcPr>
          <w:p w14:paraId="119DAFB7" w14:textId="6CD76EEB" w:rsidR="00B10FC2" w:rsidRPr="0085281F" w:rsidRDefault="00B10FC2" w:rsidP="008E6AEF">
            <w:pPr>
              <w:pStyle w:val="TableParagraph"/>
              <w:tabs>
                <w:tab w:val="left" w:pos="463"/>
              </w:tabs>
              <w:ind w:left="109" w:right="94"/>
              <w:jc w:val="center"/>
              <w:rPr>
                <w:sz w:val="25"/>
                <w:lang w:val="ru-RU"/>
              </w:rPr>
            </w:pPr>
            <w:proofErr w:type="gramStart"/>
            <w:r w:rsidRPr="00310647">
              <w:rPr>
                <w:sz w:val="24"/>
                <w:lang w:val="ru-RU"/>
              </w:rPr>
              <w:t>В РУ</w:t>
            </w:r>
            <w:proofErr w:type="gramEnd"/>
            <w:r w:rsidRPr="00310647">
              <w:rPr>
                <w:sz w:val="24"/>
                <w:lang w:val="ru-RU"/>
              </w:rPr>
              <w:t xml:space="preserve"> с 5-ю и более присоединениями, не допускающими даже кратковременную п</w:t>
            </w:r>
            <w:r w:rsidRPr="00310647">
              <w:rPr>
                <w:sz w:val="24"/>
                <w:lang w:val="ru-RU"/>
              </w:rPr>
              <w:t>о</w:t>
            </w:r>
            <w:r w:rsidRPr="00310647">
              <w:rPr>
                <w:sz w:val="24"/>
                <w:lang w:val="ru-RU"/>
              </w:rPr>
              <w:t>терю напряжения на присоединении при плановом выводе в</w:t>
            </w:r>
            <w:r w:rsidRPr="00310647">
              <w:rPr>
                <w:sz w:val="24"/>
                <w:lang w:val="ru-RU"/>
              </w:rPr>
              <w:t>ы</w:t>
            </w:r>
            <w:r w:rsidRPr="00310647">
              <w:rPr>
                <w:sz w:val="24"/>
                <w:lang w:val="ru-RU"/>
              </w:rPr>
              <w:t>ключателей из работы</w:t>
            </w:r>
            <w:r w:rsidRPr="00310647">
              <w:rPr>
                <w:lang w:val="ru-RU"/>
              </w:rPr>
              <w:t>.</w:t>
            </w:r>
          </w:p>
        </w:tc>
      </w:tr>
    </w:tbl>
    <w:p w14:paraId="3F7C9A5D" w14:textId="77777777" w:rsidR="0085281F" w:rsidRDefault="0085281F" w:rsidP="008E6AEF">
      <w:pPr>
        <w:pStyle w:val="TableParagraph"/>
        <w:jc w:val="center"/>
        <w:rPr>
          <w:sz w:val="25"/>
        </w:rPr>
        <w:sectPr w:rsidR="0085281F">
          <w:pgSz w:w="15840" w:h="12240" w:orient="landscape"/>
          <w:pgMar w:top="1060" w:right="720" w:bottom="280" w:left="1440" w:header="720" w:footer="720" w:gutter="0"/>
          <w:cols w:space="720"/>
        </w:sectPr>
      </w:pPr>
    </w:p>
    <w:p w14:paraId="2A3AB3AF" w14:textId="3A5F52CA" w:rsidR="0085281F" w:rsidRPr="007D3C03" w:rsidRDefault="0085281F" w:rsidP="008E6AEF">
      <w:pPr>
        <w:spacing w:before="64"/>
        <w:ind w:right="126"/>
        <w:jc w:val="right"/>
        <w:rPr>
          <w:sz w:val="24"/>
          <w:szCs w:val="24"/>
        </w:rPr>
      </w:pPr>
      <w:r w:rsidRPr="007D3C03">
        <w:rPr>
          <w:sz w:val="24"/>
          <w:szCs w:val="24"/>
        </w:rPr>
        <w:lastRenderedPageBreak/>
        <w:t>Продолжение</w:t>
      </w:r>
      <w:r w:rsidRPr="007D3C03">
        <w:rPr>
          <w:spacing w:val="-6"/>
          <w:sz w:val="24"/>
          <w:szCs w:val="24"/>
        </w:rPr>
        <w:t xml:space="preserve"> </w:t>
      </w:r>
      <w:r w:rsidRPr="007D3C03">
        <w:rPr>
          <w:sz w:val="24"/>
          <w:szCs w:val="24"/>
        </w:rPr>
        <w:t>табл.</w:t>
      </w:r>
      <w:r w:rsidRPr="007D3C03">
        <w:rPr>
          <w:spacing w:val="-5"/>
          <w:sz w:val="24"/>
          <w:szCs w:val="24"/>
        </w:rPr>
        <w:t xml:space="preserve"> </w:t>
      </w:r>
      <w:r w:rsidR="00856A3E">
        <w:rPr>
          <w:spacing w:val="-5"/>
          <w:sz w:val="24"/>
          <w:szCs w:val="24"/>
        </w:rPr>
        <w:t>8</w:t>
      </w:r>
    </w:p>
    <w:p w14:paraId="290C0882" w14:textId="77777777" w:rsidR="0085281F" w:rsidRDefault="0085281F" w:rsidP="008E6AEF">
      <w:pPr>
        <w:pStyle w:val="af7"/>
        <w:spacing w:before="10"/>
        <w:jc w:val="center"/>
        <w:rPr>
          <w:i/>
          <w:sz w:val="15"/>
        </w:rPr>
      </w:pPr>
    </w:p>
    <w:tbl>
      <w:tblPr>
        <w:tblStyle w:val="TableNormal"/>
        <w:tblW w:w="11505" w:type="dxa"/>
        <w:tblInd w:w="2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545"/>
        <w:gridCol w:w="1984"/>
        <w:gridCol w:w="1299"/>
        <w:gridCol w:w="1275"/>
        <w:gridCol w:w="2668"/>
        <w:gridCol w:w="26"/>
      </w:tblGrid>
      <w:tr w:rsidR="00B10FC2" w14:paraId="48FC692B" w14:textId="77777777" w:rsidTr="008E6AEF">
        <w:trPr>
          <w:trHeight w:val="287"/>
        </w:trPr>
        <w:tc>
          <w:tcPr>
            <w:tcW w:w="708" w:type="dxa"/>
            <w:vMerge w:val="restart"/>
            <w:textDirection w:val="btLr"/>
          </w:tcPr>
          <w:p w14:paraId="4DAF2517" w14:textId="0D09F032" w:rsidR="00B10FC2" w:rsidRDefault="00A22239" w:rsidP="008E6AEF">
            <w:pPr>
              <w:pStyle w:val="TableParagraph"/>
              <w:spacing w:before="208"/>
              <w:ind w:left="278"/>
              <w:jc w:val="center"/>
              <w:rPr>
                <w:b/>
                <w:sz w:val="25"/>
              </w:rPr>
            </w:pPr>
            <w:r>
              <w:rPr>
                <w:b/>
                <w:sz w:val="25"/>
                <w:lang w:val="ru-RU"/>
              </w:rPr>
              <w:t>№</w:t>
            </w:r>
            <w:proofErr w:type="spellStart"/>
            <w:r w:rsidR="00B10FC2">
              <w:rPr>
                <w:b/>
                <w:spacing w:val="-2"/>
                <w:sz w:val="25"/>
              </w:rPr>
              <w:t>схемы</w:t>
            </w:r>
            <w:proofErr w:type="spellEnd"/>
          </w:p>
        </w:tc>
        <w:tc>
          <w:tcPr>
            <w:tcW w:w="3545" w:type="dxa"/>
            <w:vMerge w:val="restart"/>
            <w:textDirection w:val="btLr"/>
          </w:tcPr>
          <w:p w14:paraId="532EB03B" w14:textId="77777777" w:rsidR="00B10FC2" w:rsidRDefault="00B10FC2" w:rsidP="008E6AEF">
            <w:pPr>
              <w:pStyle w:val="TableParagraph"/>
              <w:jc w:val="center"/>
              <w:rPr>
                <w:i/>
                <w:sz w:val="25"/>
              </w:rPr>
            </w:pPr>
          </w:p>
          <w:p w14:paraId="412BAF36" w14:textId="77777777" w:rsidR="00B10FC2" w:rsidRDefault="00B10FC2" w:rsidP="008E6AEF">
            <w:pPr>
              <w:pStyle w:val="TableParagraph"/>
              <w:jc w:val="center"/>
              <w:rPr>
                <w:i/>
                <w:sz w:val="25"/>
              </w:rPr>
            </w:pPr>
          </w:p>
          <w:p w14:paraId="43ED740C" w14:textId="77777777" w:rsidR="00B10FC2" w:rsidRDefault="00B10FC2" w:rsidP="008E6AEF">
            <w:pPr>
              <w:pStyle w:val="TableParagraph"/>
              <w:jc w:val="center"/>
              <w:rPr>
                <w:i/>
                <w:sz w:val="25"/>
              </w:rPr>
            </w:pPr>
          </w:p>
          <w:p w14:paraId="0789CA80" w14:textId="77777777" w:rsidR="00B10FC2" w:rsidRDefault="00B10FC2" w:rsidP="008E6AEF">
            <w:pPr>
              <w:pStyle w:val="TableParagraph"/>
              <w:jc w:val="center"/>
              <w:rPr>
                <w:i/>
                <w:sz w:val="25"/>
              </w:rPr>
            </w:pPr>
          </w:p>
          <w:p w14:paraId="4C2A57AE" w14:textId="77777777" w:rsidR="00B10FC2" w:rsidRDefault="00B10FC2" w:rsidP="008E6AEF">
            <w:pPr>
              <w:pStyle w:val="TableParagraph"/>
              <w:spacing w:before="40"/>
              <w:jc w:val="center"/>
              <w:rPr>
                <w:i/>
                <w:sz w:val="25"/>
              </w:rPr>
            </w:pPr>
          </w:p>
          <w:p w14:paraId="0F729D7C" w14:textId="77777777" w:rsidR="00B10FC2" w:rsidRDefault="00B10FC2" w:rsidP="008E6AEF">
            <w:pPr>
              <w:pStyle w:val="TableParagraph"/>
              <w:spacing w:line="247" w:lineRule="auto"/>
              <w:ind w:left="480" w:hanging="310"/>
              <w:jc w:val="center"/>
              <w:rPr>
                <w:b/>
                <w:sz w:val="25"/>
              </w:rPr>
            </w:pPr>
            <w:proofErr w:type="spellStart"/>
            <w:r>
              <w:rPr>
                <w:b/>
                <w:spacing w:val="-2"/>
                <w:sz w:val="25"/>
              </w:rPr>
              <w:t>Электрические</w:t>
            </w:r>
            <w:proofErr w:type="spellEnd"/>
            <w:r>
              <w:rPr>
                <w:b/>
                <w:spacing w:val="-2"/>
                <w:sz w:val="25"/>
              </w:rPr>
              <w:t xml:space="preserve"> </w:t>
            </w:r>
            <w:proofErr w:type="spellStart"/>
            <w:r>
              <w:rPr>
                <w:b/>
                <w:sz w:val="25"/>
              </w:rPr>
              <w:t>схемы</w:t>
            </w:r>
            <w:proofErr w:type="spellEnd"/>
            <w:r>
              <w:rPr>
                <w:b/>
                <w:sz w:val="25"/>
              </w:rPr>
              <w:t xml:space="preserve"> РУ</w:t>
            </w:r>
          </w:p>
        </w:tc>
        <w:tc>
          <w:tcPr>
            <w:tcW w:w="1984" w:type="dxa"/>
            <w:vMerge w:val="restart"/>
          </w:tcPr>
          <w:p w14:paraId="0BACA5D9" w14:textId="77777777" w:rsidR="00B10FC2" w:rsidRDefault="00B10FC2" w:rsidP="008E6AEF">
            <w:pPr>
              <w:pStyle w:val="TableParagraph"/>
              <w:ind w:left="636" w:hanging="480"/>
              <w:jc w:val="center"/>
              <w:rPr>
                <w:b/>
                <w:sz w:val="25"/>
              </w:rPr>
            </w:pPr>
            <w:proofErr w:type="spellStart"/>
            <w:r>
              <w:rPr>
                <w:b/>
                <w:spacing w:val="-2"/>
                <w:sz w:val="25"/>
              </w:rPr>
              <w:t>Наименование</w:t>
            </w:r>
            <w:proofErr w:type="spellEnd"/>
            <w:r>
              <w:rPr>
                <w:b/>
                <w:spacing w:val="-2"/>
                <w:sz w:val="25"/>
              </w:rPr>
              <w:t xml:space="preserve"> </w:t>
            </w:r>
            <w:proofErr w:type="spellStart"/>
            <w:r>
              <w:rPr>
                <w:b/>
                <w:spacing w:val="-2"/>
                <w:sz w:val="25"/>
              </w:rPr>
              <w:t>схемы</w:t>
            </w:r>
            <w:proofErr w:type="spellEnd"/>
          </w:p>
        </w:tc>
        <w:tc>
          <w:tcPr>
            <w:tcW w:w="5268" w:type="dxa"/>
            <w:gridSpan w:val="4"/>
          </w:tcPr>
          <w:p w14:paraId="73F2E9B3" w14:textId="15AF3875" w:rsidR="00B10FC2" w:rsidRDefault="00B10FC2" w:rsidP="008E6AEF">
            <w:pPr>
              <w:pStyle w:val="TableParagraph"/>
              <w:ind w:left="193" w:right="180" w:firstLine="3"/>
              <w:jc w:val="center"/>
              <w:rPr>
                <w:b/>
                <w:sz w:val="25"/>
              </w:rPr>
            </w:pPr>
            <w:r>
              <w:rPr>
                <w:b/>
                <w:sz w:val="25"/>
                <w:lang w:val="ru-RU"/>
              </w:rPr>
              <w:t>У</w:t>
            </w:r>
            <w:proofErr w:type="spellStart"/>
            <w:r>
              <w:rPr>
                <w:b/>
                <w:sz w:val="25"/>
              </w:rPr>
              <w:t>словия</w:t>
            </w:r>
            <w:proofErr w:type="spellEnd"/>
            <w:r>
              <w:rPr>
                <w:b/>
                <w:spacing w:val="-16"/>
                <w:sz w:val="25"/>
              </w:rPr>
              <w:t xml:space="preserve"> </w:t>
            </w:r>
            <w:proofErr w:type="spellStart"/>
            <w:r>
              <w:rPr>
                <w:b/>
                <w:sz w:val="25"/>
              </w:rPr>
              <w:t>примене</w:t>
            </w:r>
            <w:r>
              <w:rPr>
                <w:b/>
                <w:spacing w:val="-4"/>
                <w:sz w:val="25"/>
              </w:rPr>
              <w:t>ния</w:t>
            </w:r>
            <w:proofErr w:type="spellEnd"/>
          </w:p>
        </w:tc>
      </w:tr>
      <w:tr w:rsidR="00B10FC2" w14:paraId="02BF52C2" w14:textId="77777777" w:rsidTr="008E6AEF">
        <w:trPr>
          <w:gridAfter w:val="1"/>
          <w:wAfter w:w="26" w:type="dxa"/>
          <w:trHeight w:val="1778"/>
        </w:trPr>
        <w:tc>
          <w:tcPr>
            <w:tcW w:w="708" w:type="dxa"/>
            <w:vMerge/>
            <w:tcBorders>
              <w:top w:val="nil"/>
            </w:tcBorders>
            <w:textDirection w:val="btLr"/>
          </w:tcPr>
          <w:p w14:paraId="165B7B41" w14:textId="77777777" w:rsidR="00B10FC2" w:rsidRDefault="00B10FC2" w:rsidP="008E6AEF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  <w:textDirection w:val="btLr"/>
          </w:tcPr>
          <w:p w14:paraId="4E941DEA" w14:textId="77777777" w:rsidR="00B10FC2" w:rsidRDefault="00B10FC2" w:rsidP="008E6AEF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234C87C8" w14:textId="77777777" w:rsidR="00B10FC2" w:rsidRDefault="00B10FC2" w:rsidP="008E6AEF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99" w:type="dxa"/>
            <w:textDirection w:val="btLr"/>
          </w:tcPr>
          <w:p w14:paraId="4A01BB1A" w14:textId="77777777" w:rsidR="00B10FC2" w:rsidRDefault="00B10FC2" w:rsidP="008E6AEF">
            <w:pPr>
              <w:pStyle w:val="TableParagraph"/>
              <w:spacing w:before="128"/>
              <w:jc w:val="center"/>
              <w:rPr>
                <w:i/>
                <w:sz w:val="25"/>
              </w:rPr>
            </w:pPr>
          </w:p>
          <w:p w14:paraId="3F73BE2B" w14:textId="77777777" w:rsidR="00B10FC2" w:rsidRDefault="00B10FC2" w:rsidP="008E6AEF">
            <w:pPr>
              <w:pStyle w:val="TableParagraph"/>
              <w:spacing w:line="247" w:lineRule="auto"/>
              <w:ind w:left="732" w:hanging="591"/>
              <w:jc w:val="center"/>
              <w:rPr>
                <w:b/>
                <w:sz w:val="25"/>
              </w:rPr>
            </w:pPr>
            <w:proofErr w:type="spellStart"/>
            <w:r>
              <w:rPr>
                <w:b/>
                <w:spacing w:val="-2"/>
                <w:sz w:val="25"/>
              </w:rPr>
              <w:t>Напряжение</w:t>
            </w:r>
            <w:proofErr w:type="spellEnd"/>
            <w:r>
              <w:rPr>
                <w:b/>
                <w:spacing w:val="-2"/>
                <w:sz w:val="25"/>
              </w:rPr>
              <w:t xml:space="preserve">, </w:t>
            </w:r>
            <w:proofErr w:type="spellStart"/>
            <w:r>
              <w:rPr>
                <w:b/>
                <w:spacing w:val="-6"/>
                <w:sz w:val="25"/>
              </w:rPr>
              <w:t>кВ</w:t>
            </w:r>
            <w:proofErr w:type="spellEnd"/>
          </w:p>
        </w:tc>
        <w:tc>
          <w:tcPr>
            <w:tcW w:w="1275" w:type="dxa"/>
            <w:textDirection w:val="btLr"/>
          </w:tcPr>
          <w:p w14:paraId="56535CC6" w14:textId="77777777" w:rsidR="00B10FC2" w:rsidRDefault="00B10FC2" w:rsidP="008E6AEF">
            <w:pPr>
              <w:pStyle w:val="TableParagraph"/>
              <w:spacing w:before="129"/>
              <w:jc w:val="center"/>
              <w:rPr>
                <w:i/>
                <w:sz w:val="25"/>
              </w:rPr>
            </w:pPr>
          </w:p>
          <w:p w14:paraId="571AFA02" w14:textId="77777777" w:rsidR="00B10FC2" w:rsidRDefault="00B10FC2" w:rsidP="008E6AEF">
            <w:pPr>
              <w:pStyle w:val="TableParagraph"/>
              <w:spacing w:line="247" w:lineRule="auto"/>
              <w:ind w:left="223" w:firstLine="184"/>
              <w:jc w:val="center"/>
              <w:rPr>
                <w:b/>
                <w:sz w:val="25"/>
              </w:rPr>
            </w:pPr>
            <w:proofErr w:type="spellStart"/>
            <w:r>
              <w:rPr>
                <w:b/>
                <w:spacing w:val="-2"/>
                <w:sz w:val="25"/>
              </w:rPr>
              <w:t>Сторона</w:t>
            </w:r>
            <w:proofErr w:type="spellEnd"/>
            <w:r>
              <w:rPr>
                <w:b/>
                <w:spacing w:val="-2"/>
                <w:sz w:val="25"/>
              </w:rPr>
              <w:t xml:space="preserve"> </w:t>
            </w:r>
            <w:proofErr w:type="spellStart"/>
            <w:r>
              <w:rPr>
                <w:b/>
                <w:spacing w:val="-2"/>
                <w:sz w:val="25"/>
              </w:rPr>
              <w:t>подстанции</w:t>
            </w:r>
            <w:proofErr w:type="spellEnd"/>
          </w:p>
        </w:tc>
        <w:tc>
          <w:tcPr>
            <w:tcW w:w="2668" w:type="dxa"/>
            <w:tcBorders>
              <w:top w:val="nil"/>
            </w:tcBorders>
          </w:tcPr>
          <w:p w14:paraId="3BB75186" w14:textId="77777777" w:rsidR="00B10FC2" w:rsidRDefault="00B10FC2" w:rsidP="008E6AEF">
            <w:pPr>
              <w:jc w:val="center"/>
              <w:rPr>
                <w:sz w:val="2"/>
                <w:szCs w:val="2"/>
              </w:rPr>
            </w:pPr>
          </w:p>
        </w:tc>
      </w:tr>
      <w:tr w:rsidR="00B10FC2" w14:paraId="3653CB30" w14:textId="77777777" w:rsidTr="008E6AEF">
        <w:trPr>
          <w:gridAfter w:val="1"/>
          <w:wAfter w:w="26" w:type="dxa"/>
          <w:trHeight w:val="2726"/>
        </w:trPr>
        <w:tc>
          <w:tcPr>
            <w:tcW w:w="708" w:type="dxa"/>
          </w:tcPr>
          <w:p w14:paraId="00D67E20" w14:textId="77777777" w:rsidR="00B10FC2" w:rsidRDefault="00B10FC2" w:rsidP="008E6AEF">
            <w:pPr>
              <w:pStyle w:val="TableParagraph"/>
              <w:jc w:val="center"/>
              <w:rPr>
                <w:i/>
                <w:sz w:val="25"/>
              </w:rPr>
            </w:pPr>
          </w:p>
          <w:p w14:paraId="3FB13418" w14:textId="77777777" w:rsidR="00B10FC2" w:rsidRDefault="00B10FC2" w:rsidP="008E6AEF">
            <w:pPr>
              <w:pStyle w:val="TableParagraph"/>
              <w:jc w:val="center"/>
              <w:rPr>
                <w:i/>
                <w:sz w:val="25"/>
              </w:rPr>
            </w:pPr>
          </w:p>
          <w:p w14:paraId="0C285C7A" w14:textId="77777777" w:rsidR="00B10FC2" w:rsidRDefault="00B10FC2" w:rsidP="008E6AEF">
            <w:pPr>
              <w:pStyle w:val="TableParagraph"/>
              <w:jc w:val="center"/>
              <w:rPr>
                <w:i/>
                <w:sz w:val="25"/>
              </w:rPr>
            </w:pPr>
          </w:p>
          <w:p w14:paraId="037059F0" w14:textId="77777777" w:rsidR="00B10FC2" w:rsidRDefault="00B10FC2" w:rsidP="008E6AEF">
            <w:pPr>
              <w:pStyle w:val="TableParagraph"/>
              <w:spacing w:before="61"/>
              <w:jc w:val="center"/>
              <w:rPr>
                <w:i/>
                <w:sz w:val="25"/>
              </w:rPr>
            </w:pPr>
          </w:p>
          <w:p w14:paraId="083706B6" w14:textId="77777777" w:rsidR="00B10FC2" w:rsidRDefault="00B10FC2" w:rsidP="008E6AEF">
            <w:pPr>
              <w:pStyle w:val="TableParagraph"/>
              <w:ind w:left="118" w:right="86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5</w:t>
            </w:r>
          </w:p>
        </w:tc>
        <w:tc>
          <w:tcPr>
            <w:tcW w:w="3545" w:type="dxa"/>
          </w:tcPr>
          <w:p w14:paraId="42092246" w14:textId="77777777" w:rsidR="00B10FC2" w:rsidRDefault="00B10FC2" w:rsidP="008E6AEF">
            <w:pPr>
              <w:pStyle w:val="TableParagraph"/>
              <w:spacing w:before="1"/>
              <w:jc w:val="center"/>
              <w:rPr>
                <w:i/>
                <w:sz w:val="10"/>
              </w:rPr>
            </w:pPr>
          </w:p>
          <w:p w14:paraId="7374AD12" w14:textId="73FD4DD2" w:rsidR="00B10FC2" w:rsidRDefault="007633B3" w:rsidP="008E6AEF">
            <w:pPr>
              <w:pStyle w:val="TableParagraph"/>
              <w:jc w:val="center"/>
              <w:rPr>
                <w:sz w:val="20"/>
              </w:rPr>
            </w:pPr>
            <w:r>
              <w:rPr>
                <w:lang w:val="ru-RU"/>
              </w:rPr>
              <w:object w:dxaOrig="3960" w:dyaOrig="4665" w14:anchorId="53D82388">
                <v:shape id="_x0000_i1042" type="#_x0000_t75" style="width:144.95pt;height:144.95pt" o:ole="">
                  <v:imagedata r:id="rId55" o:title="" grayscale="t"/>
                </v:shape>
                <o:OLEObject Type="Embed" ProgID="PBrush" ShapeID="_x0000_i1042" DrawAspect="Content" ObjectID="_1805700154" r:id="rId56"/>
              </w:object>
            </w:r>
          </w:p>
        </w:tc>
        <w:tc>
          <w:tcPr>
            <w:tcW w:w="1984" w:type="dxa"/>
          </w:tcPr>
          <w:p w14:paraId="5E207CFB" w14:textId="68A0CDF7" w:rsidR="00B10FC2" w:rsidRPr="0085281F" w:rsidRDefault="00B10FC2" w:rsidP="008E6AEF">
            <w:pPr>
              <w:pStyle w:val="TableParagraph"/>
              <w:spacing w:before="205"/>
              <w:ind w:left="108" w:right="92"/>
              <w:jc w:val="center"/>
              <w:rPr>
                <w:sz w:val="25"/>
                <w:lang w:val="ru-RU"/>
              </w:rPr>
            </w:pPr>
            <w:proofErr w:type="spellStart"/>
            <w:r>
              <w:t>Две</w:t>
            </w:r>
            <w:proofErr w:type="spellEnd"/>
            <w:r>
              <w:t xml:space="preserve"> </w:t>
            </w:r>
            <w:proofErr w:type="spellStart"/>
            <w:r>
              <w:t>рабочие</w:t>
            </w:r>
            <w:proofErr w:type="spellEnd"/>
            <w:r>
              <w:t xml:space="preserve"> </w:t>
            </w:r>
            <w:proofErr w:type="spellStart"/>
            <w:r>
              <w:t>системы</w:t>
            </w:r>
            <w:proofErr w:type="spellEnd"/>
            <w:r>
              <w:t xml:space="preserve"> </w:t>
            </w:r>
            <w:proofErr w:type="spellStart"/>
            <w:r>
              <w:t>шин</w:t>
            </w:r>
            <w:proofErr w:type="spellEnd"/>
          </w:p>
        </w:tc>
        <w:tc>
          <w:tcPr>
            <w:tcW w:w="1299" w:type="dxa"/>
          </w:tcPr>
          <w:p w14:paraId="1F678353" w14:textId="77777777" w:rsidR="00B10FC2" w:rsidRPr="00386598" w:rsidRDefault="00B10FC2" w:rsidP="008E6AEF">
            <w:pPr>
              <w:pStyle w:val="TableParagraph"/>
              <w:jc w:val="center"/>
              <w:rPr>
                <w:i/>
                <w:sz w:val="24"/>
                <w:szCs w:val="24"/>
                <w:lang w:val="ru-RU"/>
              </w:rPr>
            </w:pPr>
          </w:p>
          <w:p w14:paraId="6125CE55" w14:textId="77777777" w:rsidR="00B10FC2" w:rsidRPr="00386598" w:rsidRDefault="00B10FC2" w:rsidP="008E6AEF">
            <w:pPr>
              <w:pStyle w:val="TableParagraph"/>
              <w:jc w:val="center"/>
              <w:rPr>
                <w:i/>
                <w:sz w:val="24"/>
                <w:szCs w:val="24"/>
                <w:lang w:val="ru-RU"/>
              </w:rPr>
            </w:pPr>
          </w:p>
          <w:p w14:paraId="02698227" w14:textId="77777777" w:rsidR="00B10FC2" w:rsidRPr="00386598" w:rsidRDefault="00B10FC2" w:rsidP="008E6AEF">
            <w:pPr>
              <w:pStyle w:val="TableParagraph"/>
              <w:jc w:val="center"/>
              <w:rPr>
                <w:i/>
                <w:sz w:val="24"/>
                <w:szCs w:val="24"/>
                <w:lang w:val="ru-RU"/>
              </w:rPr>
            </w:pPr>
          </w:p>
          <w:p w14:paraId="24B2BB88" w14:textId="77777777" w:rsidR="00B10FC2" w:rsidRPr="00386598" w:rsidRDefault="00B10FC2" w:rsidP="008E6AEF">
            <w:pPr>
              <w:pStyle w:val="TableParagraph"/>
              <w:spacing w:before="10"/>
              <w:jc w:val="center"/>
              <w:rPr>
                <w:i/>
                <w:sz w:val="24"/>
                <w:szCs w:val="24"/>
                <w:lang w:val="ru-RU"/>
              </w:rPr>
            </w:pPr>
          </w:p>
          <w:p w14:paraId="77D10E12" w14:textId="77777777" w:rsidR="00B10FC2" w:rsidRPr="00386598" w:rsidRDefault="00B10FC2" w:rsidP="008E6AEF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386598">
              <w:rPr>
                <w:spacing w:val="-2"/>
                <w:sz w:val="24"/>
                <w:szCs w:val="24"/>
              </w:rPr>
              <w:t>110–220</w:t>
            </w:r>
          </w:p>
        </w:tc>
        <w:tc>
          <w:tcPr>
            <w:tcW w:w="1275" w:type="dxa"/>
          </w:tcPr>
          <w:p w14:paraId="2A15CC31" w14:textId="77777777" w:rsidR="00B10FC2" w:rsidRPr="00386598" w:rsidRDefault="00B10FC2" w:rsidP="008E6AEF">
            <w:pPr>
              <w:pStyle w:val="TableParagraph"/>
              <w:jc w:val="center"/>
              <w:rPr>
                <w:i/>
                <w:sz w:val="24"/>
                <w:szCs w:val="24"/>
              </w:rPr>
            </w:pPr>
          </w:p>
          <w:p w14:paraId="21472CD3" w14:textId="77777777" w:rsidR="00B10FC2" w:rsidRPr="00386598" w:rsidRDefault="00B10FC2" w:rsidP="008E6AEF">
            <w:pPr>
              <w:pStyle w:val="TableParagraph"/>
              <w:jc w:val="center"/>
              <w:rPr>
                <w:i/>
                <w:sz w:val="24"/>
                <w:szCs w:val="24"/>
              </w:rPr>
            </w:pPr>
          </w:p>
          <w:p w14:paraId="428F56E5" w14:textId="77777777" w:rsidR="00B10FC2" w:rsidRPr="00386598" w:rsidRDefault="00B10FC2" w:rsidP="008E6AEF">
            <w:pPr>
              <w:pStyle w:val="TableParagraph"/>
              <w:jc w:val="center"/>
              <w:rPr>
                <w:i/>
                <w:sz w:val="24"/>
                <w:szCs w:val="24"/>
              </w:rPr>
            </w:pPr>
          </w:p>
          <w:p w14:paraId="10056A88" w14:textId="77777777" w:rsidR="00B10FC2" w:rsidRPr="00386598" w:rsidRDefault="00B10FC2" w:rsidP="008E6AEF">
            <w:pPr>
              <w:pStyle w:val="TableParagraph"/>
              <w:spacing w:before="61"/>
              <w:jc w:val="center"/>
              <w:rPr>
                <w:i/>
                <w:sz w:val="24"/>
                <w:szCs w:val="24"/>
              </w:rPr>
            </w:pPr>
          </w:p>
          <w:p w14:paraId="3AD4A6FE" w14:textId="77777777" w:rsidR="00B10FC2" w:rsidRPr="00386598" w:rsidRDefault="00B10FC2" w:rsidP="008E6AEF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386598">
              <w:rPr>
                <w:sz w:val="24"/>
                <w:szCs w:val="24"/>
              </w:rPr>
              <w:t>ВН,</w:t>
            </w:r>
            <w:r w:rsidRPr="00386598">
              <w:rPr>
                <w:spacing w:val="-7"/>
                <w:sz w:val="24"/>
                <w:szCs w:val="24"/>
              </w:rPr>
              <w:t xml:space="preserve"> </w:t>
            </w:r>
            <w:r w:rsidRPr="00386598">
              <w:rPr>
                <w:spacing w:val="-5"/>
                <w:sz w:val="24"/>
                <w:szCs w:val="24"/>
              </w:rPr>
              <w:t>СН</w:t>
            </w:r>
          </w:p>
        </w:tc>
        <w:tc>
          <w:tcPr>
            <w:tcW w:w="2668" w:type="dxa"/>
          </w:tcPr>
          <w:p w14:paraId="15A3572B" w14:textId="02F9C784" w:rsidR="00B10FC2" w:rsidRPr="0085281F" w:rsidRDefault="00B10FC2" w:rsidP="008E6AEF">
            <w:pPr>
              <w:pStyle w:val="TableParagraph"/>
              <w:tabs>
                <w:tab w:val="left" w:pos="418"/>
              </w:tabs>
              <w:ind w:left="109" w:right="93"/>
              <w:jc w:val="center"/>
              <w:rPr>
                <w:sz w:val="25"/>
                <w:lang w:val="ru-RU"/>
              </w:rPr>
            </w:pPr>
            <w:r w:rsidRPr="00386598">
              <w:rPr>
                <w:sz w:val="24"/>
                <w:lang w:val="ru-RU"/>
              </w:rPr>
              <w:t>При 5 и более прис</w:t>
            </w:r>
            <w:r w:rsidRPr="00386598">
              <w:rPr>
                <w:sz w:val="24"/>
                <w:lang w:val="ru-RU"/>
              </w:rPr>
              <w:t>о</w:t>
            </w:r>
            <w:r w:rsidRPr="00386598">
              <w:rPr>
                <w:sz w:val="24"/>
                <w:lang w:val="ru-RU"/>
              </w:rPr>
              <w:t>единениях, повыше</w:t>
            </w:r>
            <w:r w:rsidRPr="00386598">
              <w:rPr>
                <w:sz w:val="24"/>
                <w:lang w:val="ru-RU"/>
              </w:rPr>
              <w:t>н</w:t>
            </w:r>
            <w:r w:rsidRPr="00386598">
              <w:rPr>
                <w:sz w:val="24"/>
                <w:lang w:val="ru-RU"/>
              </w:rPr>
              <w:t>ных требованиях к с</w:t>
            </w:r>
            <w:r w:rsidRPr="00386598">
              <w:rPr>
                <w:sz w:val="24"/>
                <w:lang w:val="ru-RU"/>
              </w:rPr>
              <w:t>о</w:t>
            </w:r>
            <w:r w:rsidRPr="00386598">
              <w:rPr>
                <w:sz w:val="24"/>
                <w:lang w:val="ru-RU"/>
              </w:rPr>
              <w:t>хранению в работе присоединений, но д</w:t>
            </w:r>
            <w:r w:rsidRPr="00386598">
              <w:rPr>
                <w:sz w:val="24"/>
                <w:lang w:val="ru-RU"/>
              </w:rPr>
              <w:t>о</w:t>
            </w:r>
            <w:r w:rsidRPr="00386598">
              <w:rPr>
                <w:sz w:val="24"/>
                <w:lang w:val="ru-RU"/>
              </w:rPr>
              <w:t>пускающих потерю напряжения при п</w:t>
            </w:r>
            <w:r w:rsidRPr="00386598">
              <w:rPr>
                <w:sz w:val="24"/>
                <w:lang w:val="ru-RU"/>
              </w:rPr>
              <w:t>о</w:t>
            </w:r>
            <w:r w:rsidRPr="00386598">
              <w:rPr>
                <w:sz w:val="24"/>
                <w:lang w:val="ru-RU"/>
              </w:rPr>
              <w:t>вреждении в зоне сборных шин на время оперативных перекл</w:t>
            </w:r>
            <w:r w:rsidRPr="00386598">
              <w:rPr>
                <w:sz w:val="24"/>
                <w:lang w:val="ru-RU"/>
              </w:rPr>
              <w:t>ю</w:t>
            </w:r>
            <w:r w:rsidRPr="00386598">
              <w:rPr>
                <w:sz w:val="24"/>
                <w:lang w:val="ru-RU"/>
              </w:rPr>
              <w:t>чений по переводу присоединений на др</w:t>
            </w:r>
            <w:r w:rsidRPr="00386598">
              <w:rPr>
                <w:sz w:val="24"/>
                <w:lang w:val="ru-RU"/>
              </w:rPr>
              <w:t>у</w:t>
            </w:r>
            <w:r w:rsidRPr="00386598">
              <w:rPr>
                <w:sz w:val="24"/>
                <w:lang w:val="ru-RU"/>
              </w:rPr>
              <w:t>гую систему шин; при необходимости дел</w:t>
            </w:r>
            <w:r w:rsidRPr="00386598">
              <w:rPr>
                <w:sz w:val="24"/>
                <w:lang w:val="ru-RU"/>
              </w:rPr>
              <w:t>е</w:t>
            </w:r>
            <w:r w:rsidRPr="00386598">
              <w:rPr>
                <w:sz w:val="24"/>
                <w:lang w:val="ru-RU"/>
              </w:rPr>
              <w:t>ния сети.</w:t>
            </w:r>
          </w:p>
        </w:tc>
      </w:tr>
      <w:tr w:rsidR="00B10FC2" w14:paraId="7EB0F05B" w14:textId="77777777" w:rsidTr="008E6AEF">
        <w:trPr>
          <w:gridAfter w:val="1"/>
          <w:wAfter w:w="26" w:type="dxa"/>
          <w:trHeight w:val="2486"/>
        </w:trPr>
        <w:tc>
          <w:tcPr>
            <w:tcW w:w="708" w:type="dxa"/>
          </w:tcPr>
          <w:p w14:paraId="47A6BD9D" w14:textId="77777777" w:rsidR="00B10FC2" w:rsidRPr="0085281F" w:rsidRDefault="00B10FC2" w:rsidP="008E6AEF">
            <w:pPr>
              <w:pStyle w:val="TableParagraph"/>
              <w:jc w:val="center"/>
              <w:rPr>
                <w:i/>
                <w:sz w:val="25"/>
                <w:lang w:val="ru-RU"/>
              </w:rPr>
            </w:pPr>
          </w:p>
          <w:p w14:paraId="62C50D52" w14:textId="77777777" w:rsidR="00B10FC2" w:rsidRPr="0085281F" w:rsidRDefault="00B10FC2" w:rsidP="008E6AEF">
            <w:pPr>
              <w:pStyle w:val="TableParagraph"/>
              <w:jc w:val="center"/>
              <w:rPr>
                <w:i/>
                <w:sz w:val="25"/>
                <w:lang w:val="ru-RU"/>
              </w:rPr>
            </w:pPr>
          </w:p>
          <w:p w14:paraId="3C9CE219" w14:textId="77777777" w:rsidR="00B10FC2" w:rsidRPr="0085281F" w:rsidRDefault="00B10FC2" w:rsidP="008E6AEF">
            <w:pPr>
              <w:pStyle w:val="TableParagraph"/>
              <w:spacing w:before="231"/>
              <w:jc w:val="center"/>
              <w:rPr>
                <w:i/>
                <w:sz w:val="25"/>
                <w:lang w:val="ru-RU"/>
              </w:rPr>
            </w:pPr>
          </w:p>
          <w:p w14:paraId="699AB4B8" w14:textId="77777777" w:rsidR="00B10FC2" w:rsidRDefault="00B10FC2" w:rsidP="008E6AEF">
            <w:pPr>
              <w:pStyle w:val="TableParagraph"/>
              <w:ind w:left="118" w:right="86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6</w:t>
            </w:r>
          </w:p>
        </w:tc>
        <w:tc>
          <w:tcPr>
            <w:tcW w:w="3545" w:type="dxa"/>
          </w:tcPr>
          <w:p w14:paraId="6F13D64D" w14:textId="77777777" w:rsidR="00B10FC2" w:rsidRDefault="00B10FC2" w:rsidP="008E6AEF">
            <w:pPr>
              <w:pStyle w:val="TableParagraph"/>
              <w:spacing w:before="3"/>
              <w:jc w:val="center"/>
              <w:rPr>
                <w:i/>
                <w:sz w:val="10"/>
              </w:rPr>
            </w:pPr>
          </w:p>
          <w:p w14:paraId="6711318B" w14:textId="685323C4" w:rsidR="00B10FC2" w:rsidRDefault="00B10FC2" w:rsidP="008E6AEF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890101C" wp14:editId="0B7102FE">
                  <wp:extent cx="1881586" cy="1710499"/>
                  <wp:effectExtent l="0" t="0" r="0" b="0"/>
                  <wp:docPr id="4" name="Image 2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586" cy="1710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19A69F27" w14:textId="4F8D1E23" w:rsidR="00B10FC2" w:rsidRPr="00310647" w:rsidRDefault="00B10FC2" w:rsidP="008E6AEF">
            <w:pPr>
              <w:pStyle w:val="TableParagraph"/>
              <w:tabs>
                <w:tab w:val="left" w:pos="1506"/>
                <w:tab w:val="left" w:pos="1547"/>
                <w:tab w:val="left" w:pos="1743"/>
              </w:tabs>
              <w:spacing w:before="85"/>
              <w:ind w:left="108" w:right="92"/>
              <w:jc w:val="center"/>
              <w:rPr>
                <w:sz w:val="25"/>
                <w:lang w:val="ru-RU"/>
              </w:rPr>
            </w:pPr>
            <w:r w:rsidRPr="00386598">
              <w:rPr>
                <w:sz w:val="24"/>
                <w:lang w:val="ru-RU"/>
              </w:rPr>
              <w:t xml:space="preserve">Две рабочие </w:t>
            </w:r>
            <w:proofErr w:type="spellStart"/>
            <w:r w:rsidRPr="00386598">
              <w:rPr>
                <w:sz w:val="24"/>
                <w:lang w:val="ru-RU"/>
              </w:rPr>
              <w:t>несекционир</w:t>
            </w:r>
            <w:r w:rsidRPr="00386598">
              <w:rPr>
                <w:sz w:val="24"/>
                <w:lang w:val="ru-RU"/>
              </w:rPr>
              <w:t>о</w:t>
            </w:r>
            <w:r w:rsidRPr="00386598">
              <w:rPr>
                <w:sz w:val="24"/>
                <w:lang w:val="ru-RU"/>
              </w:rPr>
              <w:t>ванные</w:t>
            </w:r>
            <w:proofErr w:type="spellEnd"/>
            <w:r w:rsidRPr="00386598">
              <w:rPr>
                <w:sz w:val="24"/>
                <w:lang w:val="ru-RU"/>
              </w:rPr>
              <w:t xml:space="preserve"> системы шин и </w:t>
            </w:r>
            <w:proofErr w:type="gramStart"/>
            <w:r w:rsidRPr="00386598">
              <w:rPr>
                <w:sz w:val="24"/>
                <w:lang w:val="ru-RU"/>
              </w:rPr>
              <w:t>обходная</w:t>
            </w:r>
            <w:proofErr w:type="gramEnd"/>
            <w:r w:rsidRPr="00386598">
              <w:rPr>
                <w:sz w:val="24"/>
                <w:lang w:val="ru-RU"/>
              </w:rPr>
              <w:t xml:space="preserve"> системы шин</w:t>
            </w:r>
          </w:p>
        </w:tc>
        <w:tc>
          <w:tcPr>
            <w:tcW w:w="1299" w:type="dxa"/>
          </w:tcPr>
          <w:p w14:paraId="28346619" w14:textId="77777777" w:rsidR="00B10FC2" w:rsidRPr="0085281F" w:rsidRDefault="00B10FC2" w:rsidP="008E6AEF">
            <w:pPr>
              <w:pStyle w:val="TableParagraph"/>
              <w:jc w:val="center"/>
              <w:rPr>
                <w:i/>
                <w:sz w:val="26"/>
                <w:lang w:val="ru-RU"/>
              </w:rPr>
            </w:pPr>
          </w:p>
          <w:p w14:paraId="7D3D9921" w14:textId="77777777" w:rsidR="00B10FC2" w:rsidRPr="0085281F" w:rsidRDefault="00B10FC2" w:rsidP="008E6AEF">
            <w:pPr>
              <w:pStyle w:val="TableParagraph"/>
              <w:jc w:val="center"/>
              <w:rPr>
                <w:i/>
                <w:sz w:val="26"/>
                <w:lang w:val="ru-RU"/>
              </w:rPr>
            </w:pPr>
          </w:p>
          <w:p w14:paraId="3F289534" w14:textId="77777777" w:rsidR="00B10FC2" w:rsidRPr="0085281F" w:rsidRDefault="00B10FC2" w:rsidP="008E6AEF">
            <w:pPr>
              <w:pStyle w:val="TableParagraph"/>
              <w:spacing w:before="189"/>
              <w:jc w:val="center"/>
              <w:rPr>
                <w:i/>
                <w:sz w:val="26"/>
                <w:lang w:val="ru-RU"/>
              </w:rPr>
            </w:pPr>
          </w:p>
          <w:p w14:paraId="12F0BC71" w14:textId="77777777" w:rsidR="00B10FC2" w:rsidRDefault="00B10FC2" w:rsidP="008E6AEF"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110–220</w:t>
            </w:r>
          </w:p>
        </w:tc>
        <w:tc>
          <w:tcPr>
            <w:tcW w:w="1275" w:type="dxa"/>
          </w:tcPr>
          <w:p w14:paraId="3879F8A5" w14:textId="77777777" w:rsidR="00B10FC2" w:rsidRDefault="00B10FC2" w:rsidP="008E6AEF">
            <w:pPr>
              <w:pStyle w:val="TableParagraph"/>
              <w:jc w:val="center"/>
              <w:rPr>
                <w:i/>
                <w:sz w:val="25"/>
              </w:rPr>
            </w:pPr>
          </w:p>
          <w:p w14:paraId="3A449142" w14:textId="77777777" w:rsidR="00B10FC2" w:rsidRDefault="00B10FC2" w:rsidP="008E6AEF">
            <w:pPr>
              <w:pStyle w:val="TableParagraph"/>
              <w:jc w:val="center"/>
              <w:rPr>
                <w:i/>
                <w:sz w:val="25"/>
              </w:rPr>
            </w:pPr>
          </w:p>
          <w:p w14:paraId="7385571B" w14:textId="77777777" w:rsidR="00B10FC2" w:rsidRDefault="00B10FC2" w:rsidP="008E6AEF">
            <w:pPr>
              <w:pStyle w:val="TableParagraph"/>
              <w:spacing w:before="231"/>
              <w:jc w:val="center"/>
              <w:rPr>
                <w:i/>
                <w:sz w:val="25"/>
              </w:rPr>
            </w:pPr>
          </w:p>
          <w:p w14:paraId="5D6BA79C" w14:textId="77777777" w:rsidR="00B10FC2" w:rsidRDefault="00B10FC2" w:rsidP="008E6AEF">
            <w:pPr>
              <w:pStyle w:val="TableParagraph"/>
              <w:ind w:left="8"/>
              <w:jc w:val="center"/>
              <w:rPr>
                <w:sz w:val="25"/>
              </w:rPr>
            </w:pPr>
            <w:r>
              <w:rPr>
                <w:sz w:val="25"/>
              </w:rPr>
              <w:t>ВН,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СН</w:t>
            </w:r>
          </w:p>
        </w:tc>
        <w:tc>
          <w:tcPr>
            <w:tcW w:w="2668" w:type="dxa"/>
          </w:tcPr>
          <w:p w14:paraId="0C60F558" w14:textId="7FD13B0C" w:rsidR="00B10FC2" w:rsidRPr="00310647" w:rsidRDefault="00B10FC2" w:rsidP="008E6AEF">
            <w:pPr>
              <w:pStyle w:val="TableParagraph"/>
              <w:ind w:left="109" w:right="93"/>
              <w:jc w:val="center"/>
              <w:rPr>
                <w:sz w:val="25"/>
                <w:lang w:val="ru-RU"/>
              </w:rPr>
            </w:pPr>
            <w:r w:rsidRPr="00386598">
              <w:rPr>
                <w:sz w:val="24"/>
                <w:lang w:val="ru-RU"/>
              </w:rPr>
              <w:t>Тоже, что и для схем 5, и при наличии прис</w:t>
            </w:r>
            <w:r w:rsidRPr="00386598">
              <w:rPr>
                <w:sz w:val="24"/>
                <w:lang w:val="ru-RU"/>
              </w:rPr>
              <w:t>о</w:t>
            </w:r>
            <w:r w:rsidRPr="00386598">
              <w:rPr>
                <w:sz w:val="24"/>
                <w:lang w:val="ru-RU"/>
              </w:rPr>
              <w:t>единений, не допуск</w:t>
            </w:r>
            <w:r w:rsidRPr="00386598">
              <w:rPr>
                <w:sz w:val="24"/>
                <w:lang w:val="ru-RU"/>
              </w:rPr>
              <w:t>а</w:t>
            </w:r>
            <w:r w:rsidRPr="00386598">
              <w:rPr>
                <w:sz w:val="24"/>
                <w:lang w:val="ru-RU"/>
              </w:rPr>
              <w:t>ющих даже кратковр</w:t>
            </w:r>
            <w:r w:rsidRPr="00386598">
              <w:rPr>
                <w:sz w:val="24"/>
                <w:lang w:val="ru-RU"/>
              </w:rPr>
              <w:t>е</w:t>
            </w:r>
            <w:r w:rsidRPr="00386598">
              <w:rPr>
                <w:sz w:val="24"/>
                <w:lang w:val="ru-RU"/>
              </w:rPr>
              <w:t>менную потерю напр</w:t>
            </w:r>
            <w:r w:rsidRPr="00386598">
              <w:rPr>
                <w:sz w:val="24"/>
                <w:lang w:val="ru-RU"/>
              </w:rPr>
              <w:t>я</w:t>
            </w:r>
            <w:r w:rsidRPr="00386598">
              <w:rPr>
                <w:sz w:val="24"/>
                <w:lang w:val="ru-RU"/>
              </w:rPr>
              <w:t xml:space="preserve">жения </w:t>
            </w:r>
            <w:proofErr w:type="gramStart"/>
            <w:r w:rsidRPr="00386598">
              <w:rPr>
                <w:sz w:val="24"/>
                <w:lang w:val="ru-RU"/>
              </w:rPr>
              <w:t>при</w:t>
            </w:r>
            <w:proofErr w:type="gramEnd"/>
            <w:r w:rsidRPr="00386598">
              <w:rPr>
                <w:sz w:val="24"/>
                <w:lang w:val="ru-RU"/>
              </w:rPr>
              <w:t xml:space="preserve"> </w:t>
            </w:r>
            <w:proofErr w:type="gramStart"/>
            <w:r w:rsidRPr="00386598">
              <w:rPr>
                <w:sz w:val="24"/>
                <w:lang w:val="ru-RU"/>
              </w:rPr>
              <w:t>планов</w:t>
            </w:r>
            <w:proofErr w:type="gramEnd"/>
            <w:r w:rsidRPr="00386598">
              <w:rPr>
                <w:sz w:val="24"/>
                <w:lang w:val="ru-RU"/>
              </w:rPr>
              <w:t xml:space="preserve"> в</w:t>
            </w:r>
            <w:r w:rsidRPr="00386598">
              <w:rPr>
                <w:sz w:val="24"/>
                <w:lang w:val="ru-RU"/>
              </w:rPr>
              <w:t>ы</w:t>
            </w:r>
            <w:r w:rsidRPr="00386598">
              <w:rPr>
                <w:sz w:val="24"/>
                <w:lang w:val="ru-RU"/>
              </w:rPr>
              <w:t>воде выключателей из работы</w:t>
            </w:r>
            <w:r w:rsidRPr="00310647">
              <w:rPr>
                <w:lang w:val="ru-RU"/>
              </w:rPr>
              <w:t>.</w:t>
            </w:r>
          </w:p>
        </w:tc>
      </w:tr>
    </w:tbl>
    <w:p w14:paraId="6501C685" w14:textId="77777777" w:rsidR="0085281F" w:rsidRDefault="0085281F" w:rsidP="008E6AEF">
      <w:pPr>
        <w:pStyle w:val="TableParagraph"/>
        <w:jc w:val="center"/>
        <w:rPr>
          <w:sz w:val="25"/>
        </w:rPr>
        <w:sectPr w:rsidR="0085281F">
          <w:pgSz w:w="15840" w:h="12240" w:orient="landscape"/>
          <w:pgMar w:top="1060" w:right="720" w:bottom="280" w:left="1440" w:header="720" w:footer="720" w:gutter="0"/>
          <w:cols w:space="720"/>
        </w:sectPr>
      </w:pPr>
    </w:p>
    <w:p w14:paraId="1029D913" w14:textId="3F42C957" w:rsidR="0085281F" w:rsidRPr="007D3C03" w:rsidRDefault="0085281F" w:rsidP="008E6AEF">
      <w:pPr>
        <w:spacing w:before="64"/>
        <w:ind w:right="126"/>
        <w:jc w:val="right"/>
        <w:rPr>
          <w:sz w:val="24"/>
          <w:szCs w:val="24"/>
        </w:rPr>
      </w:pPr>
      <w:r w:rsidRPr="007D3C03">
        <w:rPr>
          <w:sz w:val="24"/>
          <w:szCs w:val="24"/>
        </w:rPr>
        <w:lastRenderedPageBreak/>
        <w:t>Окончание</w:t>
      </w:r>
      <w:r w:rsidRPr="007D3C03">
        <w:rPr>
          <w:spacing w:val="-4"/>
          <w:sz w:val="24"/>
          <w:szCs w:val="24"/>
        </w:rPr>
        <w:t xml:space="preserve"> </w:t>
      </w:r>
      <w:r w:rsidRPr="007D3C03">
        <w:rPr>
          <w:sz w:val="24"/>
          <w:szCs w:val="24"/>
        </w:rPr>
        <w:t>табл.</w:t>
      </w:r>
      <w:r w:rsidRPr="007D3C03">
        <w:rPr>
          <w:spacing w:val="-1"/>
          <w:sz w:val="24"/>
          <w:szCs w:val="24"/>
        </w:rPr>
        <w:t xml:space="preserve"> </w:t>
      </w:r>
      <w:r w:rsidR="00856A3E">
        <w:rPr>
          <w:spacing w:val="-5"/>
          <w:sz w:val="24"/>
          <w:szCs w:val="24"/>
        </w:rPr>
        <w:t>8</w:t>
      </w:r>
    </w:p>
    <w:p w14:paraId="307971F0" w14:textId="77777777" w:rsidR="0085281F" w:rsidRDefault="0085281F" w:rsidP="008E6AEF">
      <w:pPr>
        <w:pStyle w:val="af7"/>
        <w:spacing w:before="10"/>
        <w:jc w:val="center"/>
        <w:rPr>
          <w:i/>
          <w:sz w:val="15"/>
        </w:rPr>
      </w:pPr>
    </w:p>
    <w:tbl>
      <w:tblPr>
        <w:tblStyle w:val="TableNormal"/>
        <w:tblW w:w="11505" w:type="dxa"/>
        <w:tblInd w:w="2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545"/>
        <w:gridCol w:w="1984"/>
        <w:gridCol w:w="1299"/>
        <w:gridCol w:w="1275"/>
        <w:gridCol w:w="2668"/>
        <w:gridCol w:w="26"/>
      </w:tblGrid>
      <w:tr w:rsidR="00800CC8" w14:paraId="0D595038" w14:textId="77777777" w:rsidTr="008E6AEF">
        <w:trPr>
          <w:trHeight w:val="287"/>
        </w:trPr>
        <w:tc>
          <w:tcPr>
            <w:tcW w:w="708" w:type="dxa"/>
            <w:vMerge w:val="restart"/>
            <w:textDirection w:val="btLr"/>
          </w:tcPr>
          <w:p w14:paraId="3E14DB54" w14:textId="134BA76D" w:rsidR="00800CC8" w:rsidRDefault="00A22239" w:rsidP="008E6AEF">
            <w:pPr>
              <w:pStyle w:val="TableParagraph"/>
              <w:spacing w:before="208"/>
              <w:ind w:left="278"/>
              <w:jc w:val="center"/>
              <w:rPr>
                <w:b/>
                <w:sz w:val="25"/>
              </w:rPr>
            </w:pPr>
            <w:r>
              <w:rPr>
                <w:b/>
                <w:sz w:val="25"/>
                <w:lang w:val="ru-RU"/>
              </w:rPr>
              <w:t>№</w:t>
            </w:r>
            <w:r w:rsidR="00800CC8">
              <w:rPr>
                <w:b/>
                <w:spacing w:val="-13"/>
                <w:sz w:val="25"/>
              </w:rPr>
              <w:t xml:space="preserve"> </w:t>
            </w:r>
            <w:proofErr w:type="spellStart"/>
            <w:r w:rsidR="00800CC8">
              <w:rPr>
                <w:b/>
                <w:spacing w:val="-2"/>
                <w:sz w:val="25"/>
              </w:rPr>
              <w:t>схемы</w:t>
            </w:r>
            <w:proofErr w:type="spellEnd"/>
          </w:p>
        </w:tc>
        <w:tc>
          <w:tcPr>
            <w:tcW w:w="3545" w:type="dxa"/>
            <w:vMerge w:val="restart"/>
            <w:textDirection w:val="btLr"/>
          </w:tcPr>
          <w:p w14:paraId="412F08DF" w14:textId="77777777" w:rsidR="00800CC8" w:rsidRDefault="00800CC8" w:rsidP="008E6AEF">
            <w:pPr>
              <w:pStyle w:val="TableParagraph"/>
              <w:jc w:val="center"/>
              <w:rPr>
                <w:i/>
                <w:sz w:val="25"/>
              </w:rPr>
            </w:pPr>
          </w:p>
          <w:p w14:paraId="4474274E" w14:textId="77777777" w:rsidR="00800CC8" w:rsidRDefault="00800CC8" w:rsidP="008E6AEF">
            <w:pPr>
              <w:pStyle w:val="TableParagraph"/>
              <w:jc w:val="center"/>
              <w:rPr>
                <w:i/>
                <w:sz w:val="25"/>
              </w:rPr>
            </w:pPr>
          </w:p>
          <w:p w14:paraId="3714C270" w14:textId="77777777" w:rsidR="00800CC8" w:rsidRDefault="00800CC8" w:rsidP="008E6AEF">
            <w:pPr>
              <w:pStyle w:val="TableParagraph"/>
              <w:jc w:val="center"/>
              <w:rPr>
                <w:i/>
                <w:sz w:val="25"/>
              </w:rPr>
            </w:pPr>
          </w:p>
          <w:p w14:paraId="32741A21" w14:textId="77777777" w:rsidR="00800CC8" w:rsidRDefault="00800CC8" w:rsidP="008E6AEF">
            <w:pPr>
              <w:pStyle w:val="TableParagraph"/>
              <w:jc w:val="center"/>
              <w:rPr>
                <w:i/>
                <w:sz w:val="25"/>
              </w:rPr>
            </w:pPr>
          </w:p>
          <w:p w14:paraId="2B1B3CDB" w14:textId="77777777" w:rsidR="00800CC8" w:rsidRDefault="00800CC8" w:rsidP="008E6AEF">
            <w:pPr>
              <w:pStyle w:val="TableParagraph"/>
              <w:spacing w:before="40"/>
              <w:jc w:val="center"/>
              <w:rPr>
                <w:i/>
                <w:sz w:val="25"/>
              </w:rPr>
            </w:pPr>
          </w:p>
          <w:p w14:paraId="4EFA615E" w14:textId="77777777" w:rsidR="00800CC8" w:rsidRDefault="00800CC8" w:rsidP="008E6AEF">
            <w:pPr>
              <w:pStyle w:val="TableParagraph"/>
              <w:spacing w:line="247" w:lineRule="auto"/>
              <w:ind w:left="480" w:hanging="310"/>
              <w:jc w:val="center"/>
              <w:rPr>
                <w:b/>
                <w:sz w:val="25"/>
              </w:rPr>
            </w:pPr>
            <w:proofErr w:type="spellStart"/>
            <w:r>
              <w:rPr>
                <w:b/>
                <w:spacing w:val="-2"/>
                <w:sz w:val="25"/>
              </w:rPr>
              <w:t>Электрические</w:t>
            </w:r>
            <w:proofErr w:type="spellEnd"/>
            <w:r>
              <w:rPr>
                <w:b/>
                <w:spacing w:val="-2"/>
                <w:sz w:val="25"/>
              </w:rPr>
              <w:t xml:space="preserve"> </w:t>
            </w:r>
            <w:proofErr w:type="spellStart"/>
            <w:r>
              <w:rPr>
                <w:b/>
                <w:sz w:val="25"/>
              </w:rPr>
              <w:t>схемы</w:t>
            </w:r>
            <w:proofErr w:type="spellEnd"/>
            <w:r>
              <w:rPr>
                <w:b/>
                <w:sz w:val="25"/>
              </w:rPr>
              <w:t xml:space="preserve"> РУ</w:t>
            </w:r>
          </w:p>
        </w:tc>
        <w:tc>
          <w:tcPr>
            <w:tcW w:w="1984" w:type="dxa"/>
            <w:vMerge w:val="restart"/>
          </w:tcPr>
          <w:p w14:paraId="75C7250D" w14:textId="77777777" w:rsidR="00800CC8" w:rsidRDefault="00800CC8" w:rsidP="008E6AEF">
            <w:pPr>
              <w:pStyle w:val="TableParagraph"/>
              <w:ind w:left="636" w:hanging="480"/>
              <w:jc w:val="center"/>
              <w:rPr>
                <w:b/>
                <w:sz w:val="25"/>
              </w:rPr>
            </w:pPr>
            <w:proofErr w:type="spellStart"/>
            <w:r>
              <w:rPr>
                <w:b/>
                <w:spacing w:val="-2"/>
                <w:sz w:val="25"/>
              </w:rPr>
              <w:t>Наименование</w:t>
            </w:r>
            <w:proofErr w:type="spellEnd"/>
            <w:r>
              <w:rPr>
                <w:b/>
                <w:spacing w:val="-2"/>
                <w:sz w:val="25"/>
              </w:rPr>
              <w:t xml:space="preserve"> </w:t>
            </w:r>
            <w:proofErr w:type="spellStart"/>
            <w:r>
              <w:rPr>
                <w:b/>
                <w:spacing w:val="-2"/>
                <w:sz w:val="25"/>
              </w:rPr>
              <w:t>схемы</w:t>
            </w:r>
            <w:proofErr w:type="spellEnd"/>
          </w:p>
        </w:tc>
        <w:tc>
          <w:tcPr>
            <w:tcW w:w="5268" w:type="dxa"/>
            <w:gridSpan w:val="4"/>
          </w:tcPr>
          <w:p w14:paraId="57846667" w14:textId="2A49835B" w:rsidR="00800CC8" w:rsidRDefault="00800CC8" w:rsidP="008E6AEF">
            <w:pPr>
              <w:pStyle w:val="TableParagraph"/>
              <w:ind w:left="193" w:right="180" w:firstLine="3"/>
              <w:jc w:val="center"/>
              <w:rPr>
                <w:b/>
                <w:sz w:val="25"/>
              </w:rPr>
            </w:pPr>
            <w:r>
              <w:rPr>
                <w:b/>
                <w:sz w:val="25"/>
                <w:lang w:val="ru-RU"/>
              </w:rPr>
              <w:t>У</w:t>
            </w:r>
            <w:proofErr w:type="spellStart"/>
            <w:r>
              <w:rPr>
                <w:b/>
                <w:sz w:val="25"/>
              </w:rPr>
              <w:t>словия</w:t>
            </w:r>
            <w:proofErr w:type="spellEnd"/>
            <w:r>
              <w:rPr>
                <w:b/>
                <w:spacing w:val="-16"/>
                <w:sz w:val="25"/>
              </w:rPr>
              <w:t xml:space="preserve"> </w:t>
            </w:r>
            <w:proofErr w:type="spellStart"/>
            <w:r>
              <w:rPr>
                <w:b/>
                <w:sz w:val="25"/>
              </w:rPr>
              <w:t>примене</w:t>
            </w:r>
            <w:r>
              <w:rPr>
                <w:b/>
                <w:spacing w:val="-4"/>
                <w:sz w:val="25"/>
              </w:rPr>
              <w:t>ния</w:t>
            </w:r>
            <w:proofErr w:type="spellEnd"/>
          </w:p>
        </w:tc>
      </w:tr>
      <w:tr w:rsidR="00800CC8" w14:paraId="3C710C55" w14:textId="77777777" w:rsidTr="008E6AEF">
        <w:trPr>
          <w:gridAfter w:val="1"/>
          <w:wAfter w:w="26" w:type="dxa"/>
          <w:trHeight w:val="1778"/>
        </w:trPr>
        <w:tc>
          <w:tcPr>
            <w:tcW w:w="708" w:type="dxa"/>
            <w:vMerge/>
            <w:tcBorders>
              <w:top w:val="nil"/>
            </w:tcBorders>
            <w:textDirection w:val="btLr"/>
          </w:tcPr>
          <w:p w14:paraId="36671CCE" w14:textId="77777777" w:rsidR="00800CC8" w:rsidRDefault="00800CC8" w:rsidP="008E6AEF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  <w:textDirection w:val="btLr"/>
          </w:tcPr>
          <w:p w14:paraId="2CC8E7F9" w14:textId="77777777" w:rsidR="00800CC8" w:rsidRDefault="00800CC8" w:rsidP="008E6AEF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32780CD5" w14:textId="77777777" w:rsidR="00800CC8" w:rsidRDefault="00800CC8" w:rsidP="008E6AEF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99" w:type="dxa"/>
            <w:textDirection w:val="btLr"/>
          </w:tcPr>
          <w:p w14:paraId="429104E5" w14:textId="77777777" w:rsidR="00800CC8" w:rsidRDefault="00800CC8" w:rsidP="008E6AEF">
            <w:pPr>
              <w:pStyle w:val="TableParagraph"/>
              <w:spacing w:before="128"/>
              <w:jc w:val="center"/>
              <w:rPr>
                <w:i/>
                <w:sz w:val="25"/>
              </w:rPr>
            </w:pPr>
          </w:p>
          <w:p w14:paraId="5075A3E6" w14:textId="77777777" w:rsidR="00800CC8" w:rsidRDefault="00800CC8" w:rsidP="008E6AEF">
            <w:pPr>
              <w:pStyle w:val="TableParagraph"/>
              <w:spacing w:line="247" w:lineRule="auto"/>
              <w:ind w:left="732" w:hanging="591"/>
              <w:jc w:val="center"/>
              <w:rPr>
                <w:b/>
                <w:sz w:val="25"/>
              </w:rPr>
            </w:pPr>
            <w:proofErr w:type="spellStart"/>
            <w:r>
              <w:rPr>
                <w:b/>
                <w:spacing w:val="-2"/>
                <w:sz w:val="25"/>
              </w:rPr>
              <w:t>Напряжение</w:t>
            </w:r>
            <w:proofErr w:type="spellEnd"/>
            <w:r>
              <w:rPr>
                <w:b/>
                <w:spacing w:val="-2"/>
                <w:sz w:val="25"/>
              </w:rPr>
              <w:t xml:space="preserve">, </w:t>
            </w:r>
            <w:proofErr w:type="spellStart"/>
            <w:r>
              <w:rPr>
                <w:b/>
                <w:spacing w:val="-6"/>
                <w:sz w:val="25"/>
              </w:rPr>
              <w:t>кВ</w:t>
            </w:r>
            <w:proofErr w:type="spellEnd"/>
          </w:p>
        </w:tc>
        <w:tc>
          <w:tcPr>
            <w:tcW w:w="1275" w:type="dxa"/>
            <w:textDirection w:val="btLr"/>
          </w:tcPr>
          <w:p w14:paraId="4C1D9F2C" w14:textId="77777777" w:rsidR="00800CC8" w:rsidRDefault="00800CC8" w:rsidP="008E6AEF">
            <w:pPr>
              <w:pStyle w:val="TableParagraph"/>
              <w:spacing w:before="129"/>
              <w:jc w:val="center"/>
              <w:rPr>
                <w:i/>
                <w:sz w:val="25"/>
              </w:rPr>
            </w:pPr>
          </w:p>
          <w:p w14:paraId="2770350D" w14:textId="77777777" w:rsidR="00800CC8" w:rsidRDefault="00800CC8" w:rsidP="008E6AEF">
            <w:pPr>
              <w:pStyle w:val="TableParagraph"/>
              <w:spacing w:line="247" w:lineRule="auto"/>
              <w:ind w:left="223" w:firstLine="184"/>
              <w:jc w:val="center"/>
              <w:rPr>
                <w:b/>
                <w:sz w:val="25"/>
              </w:rPr>
            </w:pPr>
            <w:proofErr w:type="spellStart"/>
            <w:r>
              <w:rPr>
                <w:b/>
                <w:spacing w:val="-2"/>
                <w:sz w:val="25"/>
              </w:rPr>
              <w:t>Сторона</w:t>
            </w:r>
            <w:proofErr w:type="spellEnd"/>
            <w:r>
              <w:rPr>
                <w:b/>
                <w:spacing w:val="-2"/>
                <w:sz w:val="25"/>
              </w:rPr>
              <w:t xml:space="preserve"> </w:t>
            </w:r>
            <w:proofErr w:type="spellStart"/>
            <w:r>
              <w:rPr>
                <w:b/>
                <w:spacing w:val="-2"/>
                <w:sz w:val="25"/>
              </w:rPr>
              <w:t>подстанции</w:t>
            </w:r>
            <w:proofErr w:type="spellEnd"/>
          </w:p>
        </w:tc>
        <w:tc>
          <w:tcPr>
            <w:tcW w:w="2668" w:type="dxa"/>
            <w:tcBorders>
              <w:top w:val="nil"/>
            </w:tcBorders>
          </w:tcPr>
          <w:p w14:paraId="772E0B36" w14:textId="77777777" w:rsidR="00800CC8" w:rsidRDefault="00800CC8" w:rsidP="008E6AEF">
            <w:pPr>
              <w:jc w:val="center"/>
              <w:rPr>
                <w:sz w:val="2"/>
                <w:szCs w:val="2"/>
              </w:rPr>
            </w:pPr>
          </w:p>
        </w:tc>
      </w:tr>
      <w:tr w:rsidR="00800CC8" w14:paraId="33EF5953" w14:textId="77777777" w:rsidTr="008E6AEF">
        <w:trPr>
          <w:gridAfter w:val="1"/>
          <w:wAfter w:w="26" w:type="dxa"/>
          <w:trHeight w:val="2971"/>
        </w:trPr>
        <w:tc>
          <w:tcPr>
            <w:tcW w:w="708" w:type="dxa"/>
          </w:tcPr>
          <w:p w14:paraId="57F2DA24" w14:textId="77777777" w:rsidR="00800CC8" w:rsidRDefault="00800CC8" w:rsidP="008E6AEF">
            <w:pPr>
              <w:pStyle w:val="TableParagraph"/>
              <w:jc w:val="center"/>
              <w:rPr>
                <w:i/>
                <w:sz w:val="25"/>
              </w:rPr>
            </w:pPr>
          </w:p>
          <w:p w14:paraId="1AA778F0" w14:textId="77777777" w:rsidR="00800CC8" w:rsidRDefault="00800CC8" w:rsidP="008E6AEF">
            <w:pPr>
              <w:pStyle w:val="TableParagraph"/>
              <w:jc w:val="center"/>
              <w:rPr>
                <w:i/>
                <w:sz w:val="25"/>
              </w:rPr>
            </w:pPr>
          </w:p>
          <w:p w14:paraId="25D74B35" w14:textId="77777777" w:rsidR="00800CC8" w:rsidRDefault="00800CC8" w:rsidP="008E6AEF">
            <w:pPr>
              <w:pStyle w:val="TableParagraph"/>
              <w:jc w:val="center"/>
              <w:rPr>
                <w:i/>
                <w:sz w:val="25"/>
              </w:rPr>
            </w:pPr>
          </w:p>
          <w:p w14:paraId="4F6CF6B0" w14:textId="77777777" w:rsidR="00800CC8" w:rsidRDefault="00800CC8" w:rsidP="008E6AEF">
            <w:pPr>
              <w:pStyle w:val="TableParagraph"/>
              <w:spacing w:before="183"/>
              <w:jc w:val="center"/>
              <w:rPr>
                <w:i/>
                <w:sz w:val="25"/>
              </w:rPr>
            </w:pPr>
          </w:p>
          <w:p w14:paraId="22408DE3" w14:textId="77777777" w:rsidR="00800CC8" w:rsidRDefault="00800CC8" w:rsidP="008E6AEF">
            <w:pPr>
              <w:pStyle w:val="TableParagraph"/>
              <w:ind w:left="118" w:right="110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7</w:t>
            </w:r>
          </w:p>
        </w:tc>
        <w:tc>
          <w:tcPr>
            <w:tcW w:w="3545" w:type="dxa"/>
          </w:tcPr>
          <w:p w14:paraId="2190100A" w14:textId="77777777" w:rsidR="00800CC8" w:rsidRDefault="00800CC8" w:rsidP="008E6AEF">
            <w:pPr>
              <w:pStyle w:val="TableParagraph"/>
              <w:spacing w:before="1"/>
              <w:jc w:val="center"/>
              <w:rPr>
                <w:i/>
                <w:sz w:val="10"/>
              </w:rPr>
            </w:pPr>
          </w:p>
          <w:p w14:paraId="2EC4098E" w14:textId="5DF85593" w:rsidR="00800CC8" w:rsidRDefault="00A22239" w:rsidP="008E6AEF">
            <w:pPr>
              <w:pStyle w:val="TableParagraph"/>
              <w:jc w:val="center"/>
              <w:rPr>
                <w:sz w:val="20"/>
              </w:rPr>
            </w:pPr>
            <w:r>
              <w:rPr>
                <w:lang w:val="ru-RU"/>
              </w:rPr>
              <w:object w:dxaOrig="4380" w:dyaOrig="4710" w14:anchorId="4002F890">
                <v:shape id="_x0000_i1043" type="#_x0000_t75" style="width:152.4pt;height:134.65pt" o:ole="">
                  <v:imagedata r:id="rId58" o:title="" cropbottom="5483f"/>
                </v:shape>
                <o:OLEObject Type="Embed" ProgID="PBrush" ShapeID="_x0000_i1043" DrawAspect="Content" ObjectID="_1805700155" r:id="rId59"/>
              </w:object>
            </w:r>
          </w:p>
        </w:tc>
        <w:tc>
          <w:tcPr>
            <w:tcW w:w="1984" w:type="dxa"/>
          </w:tcPr>
          <w:p w14:paraId="7723764A" w14:textId="2B725C37" w:rsidR="00800CC8" w:rsidRPr="00800CC8" w:rsidRDefault="00800CC8" w:rsidP="008E6AEF">
            <w:pPr>
              <w:pStyle w:val="TableParagraph"/>
              <w:ind w:left="108" w:right="94"/>
              <w:jc w:val="center"/>
              <w:rPr>
                <w:sz w:val="25"/>
                <w:lang w:val="ru-RU"/>
              </w:rPr>
            </w:pPr>
            <w:r w:rsidRPr="00800CC8">
              <w:rPr>
                <w:lang w:val="ru-RU"/>
              </w:rPr>
              <w:t>-</w:t>
            </w:r>
            <w:r w:rsidRPr="00386598">
              <w:rPr>
                <w:sz w:val="24"/>
                <w:lang w:val="ru-RU"/>
              </w:rPr>
              <w:t>Две рабочие секционирова</w:t>
            </w:r>
            <w:r w:rsidRPr="00386598">
              <w:rPr>
                <w:sz w:val="24"/>
                <w:lang w:val="ru-RU"/>
              </w:rPr>
              <w:t>н</w:t>
            </w:r>
            <w:r w:rsidRPr="00386598">
              <w:rPr>
                <w:sz w:val="24"/>
                <w:lang w:val="ru-RU"/>
              </w:rPr>
              <w:t>ные выключат</w:t>
            </w:r>
            <w:r w:rsidRPr="00386598">
              <w:rPr>
                <w:sz w:val="24"/>
                <w:lang w:val="ru-RU"/>
              </w:rPr>
              <w:t>е</w:t>
            </w:r>
            <w:r w:rsidRPr="00386598">
              <w:rPr>
                <w:sz w:val="24"/>
                <w:lang w:val="ru-RU"/>
              </w:rPr>
              <w:t xml:space="preserve">лями и </w:t>
            </w:r>
            <w:proofErr w:type="gramStart"/>
            <w:r w:rsidRPr="00386598">
              <w:rPr>
                <w:sz w:val="24"/>
                <w:lang w:val="ru-RU"/>
              </w:rPr>
              <w:t>обходная</w:t>
            </w:r>
            <w:proofErr w:type="gramEnd"/>
            <w:r w:rsidRPr="00386598">
              <w:rPr>
                <w:sz w:val="24"/>
                <w:lang w:val="ru-RU"/>
              </w:rPr>
              <w:t xml:space="preserve"> системы шин с двумя обходн</w:t>
            </w:r>
            <w:r w:rsidRPr="00386598">
              <w:rPr>
                <w:sz w:val="24"/>
                <w:lang w:val="ru-RU"/>
              </w:rPr>
              <w:t>ы</w:t>
            </w:r>
            <w:r w:rsidRPr="00386598">
              <w:rPr>
                <w:sz w:val="24"/>
                <w:lang w:val="ru-RU"/>
              </w:rPr>
              <w:t xml:space="preserve">ми и двумя </w:t>
            </w:r>
            <w:proofErr w:type="spellStart"/>
            <w:r w:rsidRPr="00386598">
              <w:rPr>
                <w:sz w:val="24"/>
                <w:lang w:val="ru-RU"/>
              </w:rPr>
              <w:t>ш</w:t>
            </w:r>
            <w:r w:rsidRPr="00386598">
              <w:rPr>
                <w:sz w:val="24"/>
                <w:lang w:val="ru-RU"/>
              </w:rPr>
              <w:t>и</w:t>
            </w:r>
            <w:r w:rsidRPr="00386598">
              <w:rPr>
                <w:sz w:val="24"/>
                <w:lang w:val="ru-RU"/>
              </w:rPr>
              <w:t>носоединител</w:t>
            </w:r>
            <w:r w:rsidRPr="00386598">
              <w:rPr>
                <w:sz w:val="24"/>
                <w:lang w:val="ru-RU"/>
              </w:rPr>
              <w:t>ь</w:t>
            </w:r>
            <w:r w:rsidRPr="00386598">
              <w:rPr>
                <w:sz w:val="24"/>
                <w:lang w:val="ru-RU"/>
              </w:rPr>
              <w:t>ными</w:t>
            </w:r>
            <w:proofErr w:type="spellEnd"/>
            <w:r w:rsidRPr="00386598">
              <w:rPr>
                <w:sz w:val="24"/>
                <w:lang w:val="ru-RU"/>
              </w:rPr>
              <w:t xml:space="preserve"> выключ</w:t>
            </w:r>
            <w:r w:rsidRPr="00386598">
              <w:rPr>
                <w:sz w:val="24"/>
                <w:lang w:val="ru-RU"/>
              </w:rPr>
              <w:t>а</w:t>
            </w:r>
            <w:r w:rsidRPr="00386598">
              <w:rPr>
                <w:sz w:val="24"/>
                <w:lang w:val="ru-RU"/>
              </w:rPr>
              <w:t>телями</w:t>
            </w:r>
          </w:p>
        </w:tc>
        <w:tc>
          <w:tcPr>
            <w:tcW w:w="1299" w:type="dxa"/>
          </w:tcPr>
          <w:p w14:paraId="267DDFE2" w14:textId="77777777" w:rsidR="00800CC8" w:rsidRPr="00386598" w:rsidRDefault="00800CC8" w:rsidP="008E6AEF">
            <w:pPr>
              <w:pStyle w:val="TableParagraph"/>
              <w:jc w:val="center"/>
              <w:rPr>
                <w:i/>
                <w:sz w:val="24"/>
                <w:szCs w:val="24"/>
                <w:lang w:val="ru-RU"/>
              </w:rPr>
            </w:pPr>
          </w:p>
          <w:p w14:paraId="4602A343" w14:textId="77777777" w:rsidR="00800CC8" w:rsidRPr="00386598" w:rsidRDefault="00800CC8" w:rsidP="008E6AEF">
            <w:pPr>
              <w:pStyle w:val="TableParagraph"/>
              <w:jc w:val="center"/>
              <w:rPr>
                <w:i/>
                <w:sz w:val="24"/>
                <w:szCs w:val="24"/>
                <w:lang w:val="ru-RU"/>
              </w:rPr>
            </w:pPr>
          </w:p>
          <w:p w14:paraId="6E3E2A16" w14:textId="77777777" w:rsidR="00800CC8" w:rsidRPr="00386598" w:rsidRDefault="00800CC8" w:rsidP="008E6AEF">
            <w:pPr>
              <w:pStyle w:val="TableParagraph"/>
              <w:jc w:val="center"/>
              <w:rPr>
                <w:i/>
                <w:sz w:val="24"/>
                <w:szCs w:val="24"/>
                <w:lang w:val="ru-RU"/>
              </w:rPr>
            </w:pPr>
          </w:p>
          <w:p w14:paraId="61E18BA5" w14:textId="77777777" w:rsidR="00800CC8" w:rsidRPr="00386598" w:rsidRDefault="00800CC8" w:rsidP="008E6AEF">
            <w:pPr>
              <w:pStyle w:val="TableParagraph"/>
              <w:spacing w:before="130"/>
              <w:jc w:val="center"/>
              <w:rPr>
                <w:i/>
                <w:sz w:val="24"/>
                <w:szCs w:val="24"/>
                <w:lang w:val="ru-RU"/>
              </w:rPr>
            </w:pPr>
          </w:p>
          <w:p w14:paraId="24B72A4F" w14:textId="77777777" w:rsidR="00800CC8" w:rsidRPr="00386598" w:rsidRDefault="00800CC8" w:rsidP="008E6AEF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386598">
              <w:rPr>
                <w:spacing w:val="-2"/>
                <w:sz w:val="24"/>
                <w:szCs w:val="24"/>
              </w:rPr>
              <w:t>110–220</w:t>
            </w:r>
          </w:p>
        </w:tc>
        <w:tc>
          <w:tcPr>
            <w:tcW w:w="1275" w:type="dxa"/>
          </w:tcPr>
          <w:p w14:paraId="21DEEBB9" w14:textId="77777777" w:rsidR="00800CC8" w:rsidRPr="00386598" w:rsidRDefault="00800CC8" w:rsidP="008E6AEF">
            <w:pPr>
              <w:pStyle w:val="TableParagraph"/>
              <w:jc w:val="center"/>
              <w:rPr>
                <w:i/>
                <w:sz w:val="24"/>
                <w:szCs w:val="24"/>
              </w:rPr>
            </w:pPr>
          </w:p>
          <w:p w14:paraId="0005D594" w14:textId="77777777" w:rsidR="00800CC8" w:rsidRPr="00386598" w:rsidRDefault="00800CC8" w:rsidP="008E6AEF">
            <w:pPr>
              <w:pStyle w:val="TableParagraph"/>
              <w:jc w:val="center"/>
              <w:rPr>
                <w:i/>
                <w:sz w:val="24"/>
                <w:szCs w:val="24"/>
              </w:rPr>
            </w:pPr>
          </w:p>
          <w:p w14:paraId="7ADF392C" w14:textId="77777777" w:rsidR="00800CC8" w:rsidRPr="00386598" w:rsidRDefault="00800CC8" w:rsidP="008E6AEF">
            <w:pPr>
              <w:pStyle w:val="TableParagraph"/>
              <w:jc w:val="center"/>
              <w:rPr>
                <w:i/>
                <w:sz w:val="24"/>
                <w:szCs w:val="24"/>
              </w:rPr>
            </w:pPr>
          </w:p>
          <w:p w14:paraId="60A145D8" w14:textId="77777777" w:rsidR="00800CC8" w:rsidRPr="00386598" w:rsidRDefault="00800CC8" w:rsidP="008E6AEF">
            <w:pPr>
              <w:pStyle w:val="TableParagraph"/>
              <w:spacing w:before="183"/>
              <w:jc w:val="center"/>
              <w:rPr>
                <w:i/>
                <w:sz w:val="24"/>
                <w:szCs w:val="24"/>
              </w:rPr>
            </w:pPr>
          </w:p>
          <w:p w14:paraId="260156A6" w14:textId="77777777" w:rsidR="00800CC8" w:rsidRPr="00386598" w:rsidRDefault="00800CC8" w:rsidP="008E6AEF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386598">
              <w:rPr>
                <w:sz w:val="24"/>
                <w:szCs w:val="24"/>
              </w:rPr>
              <w:t>ВН,</w:t>
            </w:r>
            <w:r w:rsidRPr="00386598">
              <w:rPr>
                <w:spacing w:val="-7"/>
                <w:sz w:val="24"/>
                <w:szCs w:val="24"/>
              </w:rPr>
              <w:t xml:space="preserve"> </w:t>
            </w:r>
            <w:r w:rsidRPr="00386598">
              <w:rPr>
                <w:spacing w:val="-5"/>
                <w:sz w:val="24"/>
                <w:szCs w:val="24"/>
              </w:rPr>
              <w:t>СН</w:t>
            </w:r>
          </w:p>
        </w:tc>
        <w:tc>
          <w:tcPr>
            <w:tcW w:w="2668" w:type="dxa"/>
          </w:tcPr>
          <w:p w14:paraId="5AB38482" w14:textId="3D8C0392" w:rsidR="00800CC8" w:rsidRPr="00800CC8" w:rsidRDefault="00800CC8" w:rsidP="008E6AEF">
            <w:pPr>
              <w:pStyle w:val="TableParagraph"/>
              <w:ind w:left="109" w:right="92"/>
              <w:jc w:val="center"/>
              <w:rPr>
                <w:sz w:val="25"/>
                <w:lang w:val="ru-RU"/>
              </w:rPr>
            </w:pPr>
            <w:r w:rsidRPr="00386598">
              <w:rPr>
                <w:sz w:val="24"/>
                <w:lang w:val="ru-RU"/>
              </w:rPr>
              <w:t>Для мощных узловых ПС с 3-4-я трансформ</w:t>
            </w:r>
            <w:r w:rsidRPr="00386598">
              <w:rPr>
                <w:sz w:val="24"/>
                <w:lang w:val="ru-RU"/>
              </w:rPr>
              <w:t>а</w:t>
            </w:r>
            <w:r w:rsidRPr="00386598">
              <w:rPr>
                <w:sz w:val="24"/>
                <w:lang w:val="ru-RU"/>
              </w:rPr>
              <w:t>торами и числом пр</w:t>
            </w:r>
            <w:r w:rsidRPr="00386598">
              <w:rPr>
                <w:sz w:val="24"/>
                <w:lang w:val="ru-RU"/>
              </w:rPr>
              <w:t>и</w:t>
            </w:r>
            <w:r w:rsidRPr="00386598">
              <w:rPr>
                <w:sz w:val="24"/>
                <w:lang w:val="ru-RU"/>
              </w:rPr>
              <w:t>соединений более 15.</w:t>
            </w:r>
          </w:p>
        </w:tc>
      </w:tr>
      <w:tr w:rsidR="00800CC8" w14:paraId="249694C5" w14:textId="77777777" w:rsidTr="008E6AEF">
        <w:trPr>
          <w:gridAfter w:val="1"/>
          <w:wAfter w:w="26" w:type="dxa"/>
          <w:trHeight w:val="2837"/>
        </w:trPr>
        <w:tc>
          <w:tcPr>
            <w:tcW w:w="708" w:type="dxa"/>
          </w:tcPr>
          <w:p w14:paraId="0042A6CA" w14:textId="77777777" w:rsidR="00800CC8" w:rsidRPr="0085281F" w:rsidRDefault="00800CC8" w:rsidP="008E6AEF">
            <w:pPr>
              <w:pStyle w:val="TableParagraph"/>
              <w:jc w:val="center"/>
              <w:rPr>
                <w:i/>
                <w:sz w:val="25"/>
                <w:lang w:val="ru-RU"/>
              </w:rPr>
            </w:pPr>
          </w:p>
          <w:p w14:paraId="18053A80" w14:textId="77777777" w:rsidR="00800CC8" w:rsidRPr="0085281F" w:rsidRDefault="00800CC8" w:rsidP="008E6AEF">
            <w:pPr>
              <w:pStyle w:val="TableParagraph"/>
              <w:jc w:val="center"/>
              <w:rPr>
                <w:i/>
                <w:sz w:val="25"/>
                <w:lang w:val="ru-RU"/>
              </w:rPr>
            </w:pPr>
          </w:p>
          <w:p w14:paraId="1BA1ECF0" w14:textId="77777777" w:rsidR="00800CC8" w:rsidRPr="0085281F" w:rsidRDefault="00800CC8" w:rsidP="008E6AEF">
            <w:pPr>
              <w:pStyle w:val="TableParagraph"/>
              <w:jc w:val="center"/>
              <w:rPr>
                <w:i/>
                <w:sz w:val="25"/>
                <w:lang w:val="ru-RU"/>
              </w:rPr>
            </w:pPr>
          </w:p>
          <w:p w14:paraId="2E0B6A05" w14:textId="77777777" w:rsidR="00800CC8" w:rsidRPr="0085281F" w:rsidRDefault="00800CC8" w:rsidP="008E6AEF">
            <w:pPr>
              <w:pStyle w:val="TableParagraph"/>
              <w:spacing w:before="116"/>
              <w:jc w:val="center"/>
              <w:rPr>
                <w:i/>
                <w:sz w:val="25"/>
                <w:lang w:val="ru-RU"/>
              </w:rPr>
            </w:pPr>
          </w:p>
          <w:p w14:paraId="06EEFBAA" w14:textId="77777777" w:rsidR="00800CC8" w:rsidRDefault="00800CC8" w:rsidP="008E6AEF">
            <w:pPr>
              <w:pStyle w:val="TableParagraph"/>
              <w:ind w:left="118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8</w:t>
            </w:r>
          </w:p>
        </w:tc>
        <w:tc>
          <w:tcPr>
            <w:tcW w:w="3545" w:type="dxa"/>
          </w:tcPr>
          <w:p w14:paraId="193964EE" w14:textId="77777777" w:rsidR="00800CC8" w:rsidRDefault="00800CC8" w:rsidP="008E6AEF">
            <w:pPr>
              <w:pStyle w:val="TableParagraph"/>
              <w:spacing w:before="3"/>
              <w:jc w:val="center"/>
              <w:rPr>
                <w:i/>
                <w:sz w:val="10"/>
              </w:rPr>
            </w:pPr>
          </w:p>
          <w:p w14:paraId="49E1AC77" w14:textId="7A573D6B" w:rsidR="00800CC8" w:rsidRDefault="007633B3" w:rsidP="008E6AEF">
            <w:pPr>
              <w:pStyle w:val="TableParagraph"/>
              <w:jc w:val="center"/>
              <w:rPr>
                <w:sz w:val="20"/>
              </w:rPr>
            </w:pPr>
            <w:r>
              <w:rPr>
                <w:lang w:val="ru-RU"/>
              </w:rPr>
              <w:object w:dxaOrig="3900" w:dyaOrig="5535" w14:anchorId="2331A60A">
                <v:shape id="_x0000_i1044" type="#_x0000_t75" style="width:142.15pt;height:182.35pt" o:ole="">
                  <v:imagedata r:id="rId60" o:title="" grayscale="t"/>
                </v:shape>
                <o:OLEObject Type="Embed" ProgID="PBrush" ShapeID="_x0000_i1044" DrawAspect="Content" ObjectID="_1805700156" r:id="rId61"/>
              </w:object>
            </w:r>
          </w:p>
        </w:tc>
        <w:tc>
          <w:tcPr>
            <w:tcW w:w="1984" w:type="dxa"/>
          </w:tcPr>
          <w:p w14:paraId="12A6567D" w14:textId="57C933BE" w:rsidR="00800CC8" w:rsidRPr="0085281F" w:rsidRDefault="00386598" w:rsidP="008E6AEF">
            <w:pPr>
              <w:pStyle w:val="TableParagraph"/>
              <w:ind w:left="108" w:right="94"/>
              <w:jc w:val="center"/>
              <w:rPr>
                <w:sz w:val="25"/>
                <w:lang w:val="ru-RU"/>
              </w:rPr>
            </w:pPr>
            <w:r>
              <w:t>-</w:t>
            </w:r>
            <w:proofErr w:type="spellStart"/>
            <w:r>
              <w:t>Полуторная</w:t>
            </w:r>
            <w:proofErr w:type="spellEnd"/>
            <w:r>
              <w:t xml:space="preserve"> </w:t>
            </w:r>
            <w:proofErr w:type="spellStart"/>
            <w:r>
              <w:t>схема</w:t>
            </w:r>
            <w:proofErr w:type="spellEnd"/>
          </w:p>
        </w:tc>
        <w:tc>
          <w:tcPr>
            <w:tcW w:w="1299" w:type="dxa"/>
          </w:tcPr>
          <w:p w14:paraId="1250B9C7" w14:textId="77777777" w:rsidR="00800CC8" w:rsidRPr="0085281F" w:rsidRDefault="00800CC8" w:rsidP="008E6AEF">
            <w:pPr>
              <w:pStyle w:val="TableParagraph"/>
              <w:jc w:val="center"/>
              <w:rPr>
                <w:i/>
                <w:sz w:val="26"/>
                <w:lang w:val="ru-RU"/>
              </w:rPr>
            </w:pPr>
          </w:p>
          <w:p w14:paraId="3DF3BBE5" w14:textId="77777777" w:rsidR="00800CC8" w:rsidRPr="0085281F" w:rsidRDefault="00800CC8" w:rsidP="008E6AEF">
            <w:pPr>
              <w:pStyle w:val="TableParagraph"/>
              <w:jc w:val="center"/>
              <w:rPr>
                <w:i/>
                <w:sz w:val="26"/>
                <w:lang w:val="ru-RU"/>
              </w:rPr>
            </w:pPr>
          </w:p>
          <w:p w14:paraId="4A7C074C" w14:textId="77777777" w:rsidR="00800CC8" w:rsidRPr="0085281F" w:rsidRDefault="00800CC8" w:rsidP="008E6AEF">
            <w:pPr>
              <w:pStyle w:val="TableParagraph"/>
              <w:jc w:val="center"/>
              <w:rPr>
                <w:i/>
                <w:sz w:val="26"/>
                <w:lang w:val="ru-RU"/>
              </w:rPr>
            </w:pPr>
          </w:p>
          <w:p w14:paraId="1330D6EA" w14:textId="77777777" w:rsidR="00800CC8" w:rsidRPr="0085281F" w:rsidRDefault="00800CC8" w:rsidP="008E6AEF">
            <w:pPr>
              <w:pStyle w:val="TableParagraph"/>
              <w:spacing w:before="65"/>
              <w:jc w:val="center"/>
              <w:rPr>
                <w:i/>
                <w:sz w:val="26"/>
                <w:lang w:val="ru-RU"/>
              </w:rPr>
            </w:pPr>
          </w:p>
          <w:p w14:paraId="53B17C7D" w14:textId="7F94D733" w:rsidR="00800CC8" w:rsidRDefault="00386598" w:rsidP="008E6AEF">
            <w:pPr>
              <w:pStyle w:val="TableParagraph"/>
              <w:spacing w:before="1"/>
              <w:ind w:left="10"/>
              <w:jc w:val="center"/>
              <w:rPr>
                <w:sz w:val="26"/>
              </w:rPr>
            </w:pPr>
            <w:r w:rsidRPr="00BD6BE9">
              <w:rPr>
                <w:spacing w:val="-2"/>
                <w:sz w:val="24"/>
                <w:lang w:val="ru-RU"/>
              </w:rPr>
              <w:t>22</w:t>
            </w:r>
            <w:r w:rsidR="00800CC8" w:rsidRPr="00BD6BE9">
              <w:rPr>
                <w:spacing w:val="-2"/>
                <w:sz w:val="24"/>
              </w:rPr>
              <w:t>0–</w:t>
            </w:r>
            <w:r w:rsidRPr="00BD6BE9">
              <w:rPr>
                <w:spacing w:val="-2"/>
                <w:sz w:val="24"/>
                <w:lang w:val="ru-RU"/>
              </w:rPr>
              <w:t>75</w:t>
            </w:r>
            <w:r w:rsidR="00800CC8" w:rsidRPr="00BD6BE9">
              <w:rPr>
                <w:spacing w:val="-2"/>
                <w:sz w:val="24"/>
              </w:rPr>
              <w:t>0</w:t>
            </w:r>
          </w:p>
        </w:tc>
        <w:tc>
          <w:tcPr>
            <w:tcW w:w="1275" w:type="dxa"/>
          </w:tcPr>
          <w:p w14:paraId="5B01AB10" w14:textId="77777777" w:rsidR="00800CC8" w:rsidRDefault="00800CC8" w:rsidP="008E6AEF">
            <w:pPr>
              <w:pStyle w:val="TableParagraph"/>
              <w:jc w:val="center"/>
              <w:rPr>
                <w:i/>
                <w:sz w:val="25"/>
              </w:rPr>
            </w:pPr>
          </w:p>
          <w:p w14:paraId="6A0C74FA" w14:textId="77777777" w:rsidR="00800CC8" w:rsidRDefault="00800CC8" w:rsidP="008E6AEF">
            <w:pPr>
              <w:pStyle w:val="TableParagraph"/>
              <w:jc w:val="center"/>
              <w:rPr>
                <w:i/>
                <w:sz w:val="25"/>
              </w:rPr>
            </w:pPr>
          </w:p>
          <w:p w14:paraId="7AF097CC" w14:textId="77777777" w:rsidR="00800CC8" w:rsidRDefault="00800CC8" w:rsidP="008E6AEF">
            <w:pPr>
              <w:pStyle w:val="TableParagraph"/>
              <w:jc w:val="center"/>
              <w:rPr>
                <w:i/>
                <w:sz w:val="25"/>
              </w:rPr>
            </w:pPr>
          </w:p>
          <w:p w14:paraId="7AFC6C69" w14:textId="77777777" w:rsidR="00800CC8" w:rsidRDefault="00800CC8" w:rsidP="008E6AEF">
            <w:pPr>
              <w:pStyle w:val="TableParagraph"/>
              <w:spacing w:before="116"/>
              <w:jc w:val="center"/>
              <w:rPr>
                <w:i/>
                <w:sz w:val="25"/>
              </w:rPr>
            </w:pPr>
          </w:p>
          <w:p w14:paraId="40D7E95D" w14:textId="016D2E82" w:rsidR="00800CC8" w:rsidRDefault="00386598" w:rsidP="008E6AEF">
            <w:pPr>
              <w:pStyle w:val="TableParagraph"/>
              <w:ind w:left="8" w:right="3"/>
              <w:jc w:val="center"/>
              <w:rPr>
                <w:sz w:val="25"/>
              </w:rPr>
            </w:pPr>
            <w:r w:rsidRPr="00386598">
              <w:rPr>
                <w:sz w:val="24"/>
                <w:szCs w:val="24"/>
              </w:rPr>
              <w:t>ВН,</w:t>
            </w:r>
            <w:r w:rsidRPr="00386598">
              <w:rPr>
                <w:spacing w:val="-7"/>
                <w:sz w:val="24"/>
                <w:szCs w:val="24"/>
              </w:rPr>
              <w:t xml:space="preserve"> </w:t>
            </w:r>
            <w:r w:rsidRPr="00386598">
              <w:rPr>
                <w:spacing w:val="-5"/>
                <w:sz w:val="24"/>
                <w:szCs w:val="24"/>
              </w:rPr>
              <w:t>СН</w:t>
            </w:r>
          </w:p>
        </w:tc>
        <w:tc>
          <w:tcPr>
            <w:tcW w:w="2668" w:type="dxa"/>
          </w:tcPr>
          <w:p w14:paraId="0D8AE597" w14:textId="40FF7187" w:rsidR="00800CC8" w:rsidRDefault="00386598" w:rsidP="008E6AEF">
            <w:pPr>
              <w:pStyle w:val="TableParagraph"/>
              <w:ind w:left="11"/>
              <w:jc w:val="center"/>
              <w:rPr>
                <w:sz w:val="25"/>
              </w:rPr>
            </w:pPr>
            <w:r w:rsidRPr="00386598">
              <w:rPr>
                <w:sz w:val="24"/>
                <w:lang w:val="ru-RU"/>
              </w:rPr>
              <w:t>Применяется при 6 и б</w:t>
            </w:r>
            <w:r w:rsidRPr="00386598">
              <w:rPr>
                <w:sz w:val="24"/>
                <w:lang w:val="ru-RU"/>
              </w:rPr>
              <w:t>о</w:t>
            </w:r>
            <w:r w:rsidRPr="00386598">
              <w:rPr>
                <w:sz w:val="24"/>
                <w:lang w:val="ru-RU"/>
              </w:rPr>
              <w:t>лее присоединениях, при повышенных требован</w:t>
            </w:r>
            <w:r w:rsidRPr="00386598">
              <w:rPr>
                <w:sz w:val="24"/>
                <w:lang w:val="ru-RU"/>
              </w:rPr>
              <w:t>и</w:t>
            </w:r>
            <w:r w:rsidRPr="00386598">
              <w:rPr>
                <w:sz w:val="24"/>
                <w:lang w:val="ru-RU"/>
              </w:rPr>
              <w:t>ях к обеспечению наде</w:t>
            </w:r>
            <w:r w:rsidRPr="00386598">
              <w:rPr>
                <w:sz w:val="24"/>
                <w:lang w:val="ru-RU"/>
              </w:rPr>
              <w:t>ж</w:t>
            </w:r>
            <w:r w:rsidRPr="00386598">
              <w:rPr>
                <w:sz w:val="24"/>
                <w:lang w:val="ru-RU"/>
              </w:rPr>
              <w:t>ного подключения пр</w:t>
            </w:r>
            <w:r w:rsidRPr="00386598">
              <w:rPr>
                <w:sz w:val="24"/>
                <w:lang w:val="ru-RU"/>
              </w:rPr>
              <w:t>и</w:t>
            </w:r>
            <w:r w:rsidRPr="00386598">
              <w:rPr>
                <w:sz w:val="24"/>
                <w:lang w:val="ru-RU"/>
              </w:rPr>
              <w:t xml:space="preserve">соединений. </w:t>
            </w:r>
            <w:proofErr w:type="spellStart"/>
            <w:r w:rsidR="00A22239">
              <w:rPr>
                <w:sz w:val="24"/>
              </w:rPr>
              <w:t>При</w:t>
            </w:r>
            <w:proofErr w:type="spellEnd"/>
            <w:r w:rsidR="00A22239">
              <w:rPr>
                <w:sz w:val="24"/>
              </w:rPr>
              <w:t xml:space="preserve"> </w:t>
            </w:r>
            <w:proofErr w:type="spellStart"/>
            <w:r w:rsidR="00A22239">
              <w:rPr>
                <w:sz w:val="24"/>
              </w:rPr>
              <w:t>других</w:t>
            </w:r>
            <w:proofErr w:type="spellEnd"/>
            <w:r w:rsidR="00CD6086">
              <w:rPr>
                <w:sz w:val="24"/>
                <w:lang w:val="ru-RU"/>
              </w:rPr>
              <w:t xml:space="preserve"> </w:t>
            </w:r>
            <w:proofErr w:type="spellStart"/>
            <w:r w:rsidRPr="00386598">
              <w:rPr>
                <w:sz w:val="24"/>
              </w:rPr>
              <w:t>обоснованиях</w:t>
            </w:r>
            <w:proofErr w:type="spellEnd"/>
            <w:r w:rsidRPr="00386598">
              <w:rPr>
                <w:spacing w:val="-10"/>
                <w:sz w:val="28"/>
              </w:rPr>
              <w:t xml:space="preserve"> </w:t>
            </w:r>
            <w:r w:rsidR="00800CC8">
              <w:rPr>
                <w:spacing w:val="-10"/>
                <w:sz w:val="25"/>
              </w:rPr>
              <w:t>-</w:t>
            </w:r>
          </w:p>
        </w:tc>
      </w:tr>
    </w:tbl>
    <w:p w14:paraId="3FD604E9" w14:textId="77777777" w:rsidR="0085281F" w:rsidRDefault="0085281F" w:rsidP="008E6AEF">
      <w:pPr>
        <w:pStyle w:val="TableParagraph"/>
        <w:jc w:val="center"/>
        <w:rPr>
          <w:sz w:val="25"/>
        </w:rPr>
        <w:sectPr w:rsidR="0085281F">
          <w:pgSz w:w="15840" w:h="12240" w:orient="landscape"/>
          <w:pgMar w:top="1060" w:right="720" w:bottom="280" w:left="1440" w:header="720" w:footer="720" w:gutter="0"/>
          <w:cols w:space="720"/>
        </w:sectPr>
      </w:pPr>
    </w:p>
    <w:p w14:paraId="5843FD82" w14:textId="00112C73" w:rsidR="005A1778" w:rsidRPr="005A1778" w:rsidRDefault="006D60B0" w:rsidP="0026247C">
      <w:pPr>
        <w:pStyle w:val="20"/>
        <w:spacing w:before="0" w:beforeAutospacing="0" w:after="0" w:afterAutospacing="0" w:line="360" w:lineRule="atLeast"/>
        <w:contextualSpacing/>
        <w:jc w:val="center"/>
        <w:rPr>
          <w:sz w:val="28"/>
        </w:rPr>
      </w:pPr>
      <w:r>
        <w:rPr>
          <w:sz w:val="28"/>
        </w:rPr>
        <w:lastRenderedPageBreak/>
        <w:t>3</w:t>
      </w:r>
      <w:r w:rsidR="00890A28">
        <w:rPr>
          <w:sz w:val="28"/>
        </w:rPr>
        <w:t>.</w:t>
      </w:r>
      <w:r>
        <w:rPr>
          <w:sz w:val="28"/>
        </w:rPr>
        <w:t>2</w:t>
      </w:r>
      <w:r w:rsidR="00890A28">
        <w:rPr>
          <w:sz w:val="28"/>
        </w:rPr>
        <w:t>.</w:t>
      </w:r>
      <w:r w:rsidR="00BA2A0F">
        <w:rPr>
          <w:sz w:val="28"/>
        </w:rPr>
        <w:t xml:space="preserve"> </w:t>
      </w:r>
      <w:r w:rsidR="005A1778" w:rsidRPr="005A1778">
        <w:rPr>
          <w:sz w:val="28"/>
        </w:rPr>
        <w:t>Выбор</w:t>
      </w:r>
      <w:r w:rsidR="005A1778" w:rsidRPr="005A1778">
        <w:rPr>
          <w:spacing w:val="-9"/>
          <w:sz w:val="28"/>
        </w:rPr>
        <w:t xml:space="preserve"> </w:t>
      </w:r>
      <w:r w:rsidR="00BA2A0F">
        <w:rPr>
          <w:sz w:val="28"/>
        </w:rPr>
        <w:t>электрических проводников и аппаратов</w:t>
      </w:r>
    </w:p>
    <w:p w14:paraId="430B8EED" w14:textId="0F04F816" w:rsidR="00BA2A0F" w:rsidRDefault="006D60B0" w:rsidP="0026247C">
      <w:pPr>
        <w:pStyle w:val="af7"/>
        <w:spacing w:after="0" w:line="360" w:lineRule="atLeast"/>
        <w:ind w:firstLine="707"/>
        <w:contextualSpacing/>
        <w:jc w:val="center"/>
        <w:rPr>
          <w:b/>
        </w:rPr>
      </w:pPr>
      <w:r>
        <w:rPr>
          <w:b/>
        </w:rPr>
        <w:t>3</w:t>
      </w:r>
      <w:r w:rsidR="00890A28">
        <w:rPr>
          <w:b/>
        </w:rPr>
        <w:t>.</w:t>
      </w:r>
      <w:r>
        <w:rPr>
          <w:b/>
        </w:rPr>
        <w:t>2</w:t>
      </w:r>
      <w:r w:rsidR="00BA2A0F" w:rsidRPr="00BA2A0F">
        <w:rPr>
          <w:b/>
        </w:rPr>
        <w:t xml:space="preserve">.1. </w:t>
      </w:r>
      <w:r w:rsidR="004A796C">
        <w:t>.</w:t>
      </w:r>
      <w:r w:rsidR="004A796C" w:rsidRPr="004005D7">
        <w:t xml:space="preserve"> </w:t>
      </w:r>
      <w:r w:rsidR="004A796C" w:rsidRPr="004A796C">
        <w:rPr>
          <w:b/>
        </w:rPr>
        <w:t>Выбор</w:t>
      </w:r>
      <w:r w:rsidR="004A796C" w:rsidRPr="004A796C">
        <w:rPr>
          <w:b/>
          <w:spacing w:val="40"/>
        </w:rPr>
        <w:t xml:space="preserve"> </w:t>
      </w:r>
      <w:r w:rsidR="004A796C" w:rsidRPr="004A796C">
        <w:rPr>
          <w:b/>
        </w:rPr>
        <w:t>сечений</w:t>
      </w:r>
      <w:r w:rsidR="004A796C" w:rsidRPr="004A796C">
        <w:rPr>
          <w:b/>
          <w:spacing w:val="40"/>
        </w:rPr>
        <w:t xml:space="preserve"> проводников </w:t>
      </w:r>
      <w:r w:rsidR="004A796C" w:rsidRPr="004A796C">
        <w:rPr>
          <w:b/>
        </w:rPr>
        <w:t>воздушных</w:t>
      </w:r>
      <w:r w:rsidR="004A796C" w:rsidRPr="004A796C">
        <w:rPr>
          <w:b/>
          <w:spacing w:val="40"/>
        </w:rPr>
        <w:t xml:space="preserve"> </w:t>
      </w:r>
      <w:r w:rsidR="004A796C" w:rsidRPr="004A796C">
        <w:rPr>
          <w:b/>
        </w:rPr>
        <w:t>линий</w:t>
      </w:r>
      <w:r w:rsidR="004A796C" w:rsidRPr="004A796C">
        <w:rPr>
          <w:b/>
          <w:spacing w:val="40"/>
        </w:rPr>
        <w:t xml:space="preserve"> </w:t>
      </w:r>
      <w:r w:rsidR="004A796C" w:rsidRPr="004A796C">
        <w:rPr>
          <w:b/>
        </w:rPr>
        <w:t>(</w:t>
      </w:r>
      <w:proofErr w:type="gramStart"/>
      <w:r w:rsidR="004A796C" w:rsidRPr="004A796C">
        <w:rPr>
          <w:b/>
        </w:rPr>
        <w:t>ВЛ</w:t>
      </w:r>
      <w:proofErr w:type="gramEnd"/>
      <w:r w:rsidR="004A796C" w:rsidRPr="004A796C">
        <w:rPr>
          <w:b/>
        </w:rPr>
        <w:t>)</w:t>
      </w:r>
    </w:p>
    <w:p w14:paraId="0D6D41BE" w14:textId="77777777" w:rsidR="00856A3E" w:rsidRPr="00BA2A0F" w:rsidRDefault="00856A3E" w:rsidP="0026247C">
      <w:pPr>
        <w:pStyle w:val="af7"/>
        <w:spacing w:after="0" w:line="360" w:lineRule="atLeast"/>
        <w:ind w:firstLine="707"/>
        <w:contextualSpacing/>
        <w:jc w:val="center"/>
        <w:rPr>
          <w:b/>
        </w:rPr>
      </w:pPr>
    </w:p>
    <w:p w14:paraId="3E0384D1" w14:textId="4A2EB2AF" w:rsidR="00C43C7D" w:rsidRDefault="00C43C7D" w:rsidP="00C43C7D">
      <w:pPr>
        <w:pStyle w:val="af7"/>
        <w:spacing w:after="0" w:line="360" w:lineRule="atLeast"/>
        <w:ind w:firstLine="707"/>
        <w:contextualSpacing/>
        <w:jc w:val="both"/>
      </w:pPr>
      <w:r>
        <w:t>Для связи С</w:t>
      </w:r>
      <w:proofErr w:type="gramStart"/>
      <w:r>
        <w:t>1</w:t>
      </w:r>
      <w:proofErr w:type="gramEnd"/>
      <w:r>
        <w:t xml:space="preserve"> с РУВН </w:t>
      </w:r>
      <w:r w:rsidR="007A2F4B">
        <w:t>выб</w:t>
      </w:r>
      <w:r w:rsidR="006E4AA2">
        <w:t>и</w:t>
      </w:r>
      <w:r w:rsidR="007A2F4B">
        <w:t>р</w:t>
      </w:r>
      <w:r w:rsidR="006E4AA2">
        <w:t>ае</w:t>
      </w:r>
      <w:r w:rsidR="007A2F4B">
        <w:t xml:space="preserve">м </w:t>
      </w:r>
      <w:r w:rsidR="00591568">
        <w:t xml:space="preserve">неизолированные </w:t>
      </w:r>
      <w:proofErr w:type="spellStart"/>
      <w:r w:rsidR="00591568">
        <w:t>стале</w:t>
      </w:r>
      <w:r w:rsidR="007A2F4B">
        <w:t>алюминиевые</w:t>
      </w:r>
      <w:proofErr w:type="spellEnd"/>
      <w:r w:rsidR="007A2F4B">
        <w:t xml:space="preserve"> проводники</w:t>
      </w:r>
      <w:r w:rsidR="00591568">
        <w:t>.</w:t>
      </w:r>
      <w:r w:rsidR="006E4AA2">
        <w:t xml:space="preserve"> </w:t>
      </w:r>
      <w:r w:rsidR="00591568">
        <w:t>С</w:t>
      </w:r>
      <w:r w:rsidR="006E4AA2">
        <w:t xml:space="preserve">начала </w:t>
      </w:r>
      <w:r>
        <w:t>проведем расчет рабочего максимального тока:</w:t>
      </w:r>
    </w:p>
    <w:p w14:paraId="280B149A" w14:textId="77777777" w:rsidR="00C43C7D" w:rsidRDefault="00C43C7D" w:rsidP="00C43C7D">
      <w:pPr>
        <w:pStyle w:val="af7"/>
        <w:spacing w:after="0" w:line="360" w:lineRule="atLeast"/>
        <w:ind w:firstLine="707"/>
        <w:contextualSpacing/>
        <w:jc w:val="both"/>
      </w:pPr>
    </w:p>
    <w:p w14:paraId="3CD7CDEB" w14:textId="18E95ED1" w:rsidR="00C43C7D" w:rsidRDefault="00C43C7D" w:rsidP="00C43C7D">
      <w:pPr>
        <w:pStyle w:val="af7"/>
        <w:spacing w:after="0" w:line="360" w:lineRule="atLeast"/>
        <w:ind w:firstLine="707"/>
        <w:contextualSpacing/>
        <w:jc w:val="center"/>
      </w:pPr>
      <w:r w:rsidRPr="00D863EB">
        <w:rPr>
          <w:position w:val="-36"/>
        </w:rPr>
        <w:object w:dxaOrig="6060" w:dyaOrig="900" w14:anchorId="2C788B60">
          <v:shape id="_x0000_i1045" type="#_x0000_t75" style="width:302.95pt;height:44.9pt" o:ole="">
            <v:imagedata r:id="rId62" o:title=""/>
          </v:shape>
          <o:OLEObject Type="Embed" ProgID="Equation.3" ShapeID="_x0000_i1045" DrawAspect="Content" ObjectID="_1805700157" r:id="rId63"/>
        </w:object>
      </w:r>
      <w:r>
        <w:t>.</w:t>
      </w:r>
    </w:p>
    <w:p w14:paraId="5261F6DF" w14:textId="77777777" w:rsidR="00561199" w:rsidRDefault="00561199" w:rsidP="0026247C">
      <w:pPr>
        <w:pStyle w:val="af7"/>
        <w:spacing w:after="0" w:line="360" w:lineRule="atLeast"/>
        <w:ind w:firstLine="707"/>
        <w:contextualSpacing/>
      </w:pPr>
    </w:p>
    <w:p w14:paraId="06BECB05" w14:textId="4D260709" w:rsidR="005A1778" w:rsidRDefault="005A1778" w:rsidP="0026247C">
      <w:pPr>
        <w:pStyle w:val="af7"/>
        <w:spacing w:after="0" w:line="360" w:lineRule="atLeast"/>
        <w:ind w:firstLine="707"/>
        <w:contextualSpacing/>
        <w:rPr>
          <w:spacing w:val="-2"/>
        </w:rPr>
      </w:pPr>
      <w:r>
        <w:t>Выбор</w:t>
      </w:r>
      <w:r>
        <w:rPr>
          <w:spacing w:val="40"/>
        </w:rPr>
        <w:t xml:space="preserve"> </w:t>
      </w:r>
      <w:r>
        <w:t>сечения</w:t>
      </w:r>
      <w:r>
        <w:rPr>
          <w:spacing w:val="40"/>
        </w:rPr>
        <w:t xml:space="preserve"> </w:t>
      </w:r>
      <w:r>
        <w:t>проводников</w:t>
      </w:r>
      <w:r>
        <w:rPr>
          <w:spacing w:val="40"/>
        </w:rPr>
        <w:t xml:space="preserve"> </w:t>
      </w:r>
      <w:r>
        <w:t>воздушных</w:t>
      </w:r>
      <w:r>
        <w:rPr>
          <w:spacing w:val="40"/>
        </w:rPr>
        <w:t xml:space="preserve"> </w:t>
      </w:r>
      <w:r>
        <w:t>линий</w:t>
      </w:r>
      <w:r>
        <w:rPr>
          <w:spacing w:val="40"/>
        </w:rPr>
        <w:t xml:space="preserve"> </w:t>
      </w:r>
      <w:r>
        <w:t>(</w:t>
      </w:r>
      <w:proofErr w:type="gramStart"/>
      <w:r>
        <w:t>ВЛ</w:t>
      </w:r>
      <w:proofErr w:type="gramEnd"/>
      <w:r>
        <w:t>)</w:t>
      </w:r>
      <w:r>
        <w:rPr>
          <w:spacing w:val="40"/>
        </w:rPr>
        <w:t xml:space="preserve"> </w:t>
      </w:r>
      <w:r>
        <w:t>производится</w:t>
      </w:r>
      <w:r>
        <w:rPr>
          <w:spacing w:val="4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экономической плотности тока</w:t>
      </w:r>
      <w:r w:rsidR="0026247C">
        <w:t xml:space="preserve">, </w:t>
      </w:r>
      <w:r>
        <w:t>определяется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rPr>
          <w:spacing w:val="-2"/>
        </w:rPr>
        <w:t>формуле:</w:t>
      </w:r>
    </w:p>
    <w:p w14:paraId="46E8C860" w14:textId="77777777" w:rsidR="0026247C" w:rsidRDefault="0026247C" w:rsidP="0026247C">
      <w:pPr>
        <w:pStyle w:val="af7"/>
        <w:spacing w:after="0" w:line="360" w:lineRule="atLeast"/>
        <w:ind w:firstLine="707"/>
        <w:contextualSpacing/>
        <w:rPr>
          <w:spacing w:val="-2"/>
        </w:rPr>
      </w:pPr>
    </w:p>
    <w:p w14:paraId="6069B4E7" w14:textId="5632BBEB" w:rsidR="005A1778" w:rsidRPr="005A1778" w:rsidRDefault="005A1778" w:rsidP="00561199">
      <w:pPr>
        <w:pStyle w:val="af7"/>
        <w:spacing w:after="0" w:line="360" w:lineRule="atLeast"/>
        <w:contextualSpacing/>
        <w:jc w:val="right"/>
      </w:pPr>
      <w:r w:rsidRPr="005A1778">
        <w:rPr>
          <w:position w:val="-34"/>
          <w:lang w:val="en-US"/>
        </w:rPr>
        <w:object w:dxaOrig="1219" w:dyaOrig="840" w14:anchorId="13052FD8">
          <v:shape id="_x0000_i1046" type="#_x0000_t75" style="width:60.8pt;height:42.1pt" o:ole="">
            <v:imagedata r:id="rId64" o:title=""/>
          </v:shape>
          <o:OLEObject Type="Embed" ProgID="Equation.3" ShapeID="_x0000_i1046" DrawAspect="Content" ObjectID="_1805700158" r:id="rId65"/>
        </w:object>
      </w:r>
      <w:r>
        <w:t>,</w:t>
      </w:r>
      <w:r w:rsidR="001F0DCC">
        <w:t xml:space="preserve"> </w:t>
      </w:r>
      <w:r w:rsidR="00561199">
        <w:tab/>
      </w:r>
      <w:r w:rsidR="00561199">
        <w:tab/>
      </w:r>
      <w:r w:rsidR="00561199">
        <w:tab/>
      </w:r>
      <w:r w:rsidR="00561199">
        <w:tab/>
      </w:r>
      <w:r w:rsidR="00561199">
        <w:tab/>
      </w:r>
      <w:r w:rsidR="00561199">
        <w:tab/>
      </w:r>
      <w:r w:rsidR="001F0DCC">
        <w:t xml:space="preserve"> (</w:t>
      </w:r>
      <w:r w:rsidR="00561199">
        <w:t>3.</w:t>
      </w:r>
      <w:r w:rsidR="001F363F">
        <w:t>6</w:t>
      </w:r>
      <w:r w:rsidR="001F0DCC">
        <w:t>)</w:t>
      </w:r>
    </w:p>
    <w:p w14:paraId="1A6DC627" w14:textId="77777777" w:rsidR="001F0DCC" w:rsidRDefault="001F0DCC" w:rsidP="0026247C">
      <w:pPr>
        <w:widowControl w:val="0"/>
        <w:tabs>
          <w:tab w:val="left" w:pos="307"/>
        </w:tabs>
        <w:autoSpaceDE w:val="0"/>
        <w:autoSpaceDN w:val="0"/>
        <w:spacing w:after="0" w:line="360" w:lineRule="atLeast"/>
        <w:contextualSpacing/>
        <w:jc w:val="both"/>
        <w:rPr>
          <w:spacing w:val="-2"/>
        </w:rPr>
      </w:pPr>
      <w:r w:rsidRPr="001F0DCC">
        <w:t xml:space="preserve">где </w:t>
      </w:r>
      <w:proofErr w:type="gramStart"/>
      <w:r w:rsidRPr="001F0DCC">
        <w:rPr>
          <w:i/>
          <w:lang w:val="en-US"/>
        </w:rPr>
        <w:t>I</w:t>
      </w:r>
      <w:proofErr w:type="gramEnd"/>
      <w:r w:rsidRPr="001F0DCC">
        <w:rPr>
          <w:sz w:val="36"/>
          <w:vertAlign w:val="subscript"/>
        </w:rPr>
        <w:t>раб</w:t>
      </w:r>
      <w:r>
        <w:t>,</w:t>
      </w:r>
      <w:r w:rsidRPr="001F0DCC">
        <w:t xml:space="preserve"> длительный</w:t>
      </w:r>
      <w:r w:rsidRPr="001F0DCC">
        <w:rPr>
          <w:spacing w:val="1"/>
        </w:rPr>
        <w:t xml:space="preserve"> </w:t>
      </w:r>
      <w:r w:rsidRPr="001F0DCC">
        <w:t>рабочий</w:t>
      </w:r>
      <w:r w:rsidRPr="001F0DCC">
        <w:rPr>
          <w:spacing w:val="4"/>
        </w:rPr>
        <w:t xml:space="preserve"> </w:t>
      </w:r>
      <w:r w:rsidRPr="001F0DCC">
        <w:t>ток</w:t>
      </w:r>
      <w:r w:rsidRPr="001F0DCC">
        <w:rPr>
          <w:spacing w:val="4"/>
        </w:rPr>
        <w:t xml:space="preserve"> </w:t>
      </w:r>
      <w:r w:rsidRPr="001F0DCC">
        <w:t>нормального</w:t>
      </w:r>
      <w:r w:rsidRPr="001F0DCC">
        <w:rPr>
          <w:spacing w:val="4"/>
        </w:rPr>
        <w:t xml:space="preserve"> </w:t>
      </w:r>
      <w:r w:rsidRPr="001F0DCC">
        <w:t>режима</w:t>
      </w:r>
      <w:r w:rsidRPr="001F0DCC">
        <w:rPr>
          <w:spacing w:val="3"/>
        </w:rPr>
        <w:t xml:space="preserve"> </w:t>
      </w:r>
      <w:r w:rsidRPr="001F0DCC">
        <w:t>(без</w:t>
      </w:r>
      <w:r w:rsidRPr="001F0DCC">
        <w:rPr>
          <w:spacing w:val="3"/>
        </w:rPr>
        <w:t xml:space="preserve"> </w:t>
      </w:r>
      <w:r w:rsidRPr="001F0DCC">
        <w:rPr>
          <w:spacing w:val="-2"/>
        </w:rPr>
        <w:t>перегрузок), А;</w:t>
      </w:r>
      <w:r>
        <w:rPr>
          <w:spacing w:val="-2"/>
        </w:rPr>
        <w:t xml:space="preserve"> </w:t>
      </w:r>
    </w:p>
    <w:p w14:paraId="023F0F02" w14:textId="338A83EC" w:rsidR="001F0DCC" w:rsidRDefault="001F0DCC" w:rsidP="0026247C">
      <w:pPr>
        <w:pStyle w:val="af7"/>
        <w:spacing w:after="0" w:line="360" w:lineRule="atLeast"/>
        <w:contextualSpacing/>
        <w:jc w:val="both"/>
        <w:rPr>
          <w:spacing w:val="-1"/>
        </w:rPr>
      </w:pPr>
      <w:proofErr w:type="gramStart"/>
      <w:r w:rsidRPr="001F0DCC">
        <w:rPr>
          <w:i/>
          <w:lang w:val="en-US"/>
        </w:rPr>
        <w:t>j</w:t>
      </w:r>
      <w:r w:rsidRPr="001F0DCC">
        <w:rPr>
          <w:sz w:val="36"/>
          <w:vertAlign w:val="subscript"/>
        </w:rPr>
        <w:t>э</w:t>
      </w:r>
      <w:proofErr w:type="gramEnd"/>
      <w:r>
        <w:t xml:space="preserve">, </w:t>
      </w:r>
      <w:r w:rsidRPr="001F0DCC">
        <w:rPr>
          <w:spacing w:val="-2"/>
        </w:rPr>
        <w:t>нормированная</w:t>
      </w:r>
      <w:r>
        <w:rPr>
          <w:spacing w:val="-2"/>
        </w:rPr>
        <w:t xml:space="preserve"> </w:t>
      </w:r>
      <w:r w:rsidRPr="001F0DCC">
        <w:rPr>
          <w:spacing w:val="-2"/>
        </w:rPr>
        <w:t>экономическая</w:t>
      </w:r>
      <w:r>
        <w:rPr>
          <w:spacing w:val="-2"/>
        </w:rPr>
        <w:t xml:space="preserve"> </w:t>
      </w:r>
      <w:r w:rsidRPr="001F0DCC">
        <w:rPr>
          <w:spacing w:val="-2"/>
        </w:rPr>
        <w:t>плотность</w:t>
      </w:r>
      <w:r>
        <w:rPr>
          <w:spacing w:val="-2"/>
        </w:rPr>
        <w:t xml:space="preserve"> </w:t>
      </w:r>
      <w:r w:rsidRPr="001F0DCC">
        <w:rPr>
          <w:spacing w:val="-2"/>
        </w:rPr>
        <w:t>тока</w:t>
      </w:r>
      <w:r>
        <w:rPr>
          <w:spacing w:val="-2"/>
        </w:rPr>
        <w:t>, А/мм</w:t>
      </w:r>
      <w:r w:rsidRPr="001F0DCC">
        <w:rPr>
          <w:spacing w:val="-2"/>
          <w:sz w:val="36"/>
          <w:vertAlign w:val="superscript"/>
        </w:rPr>
        <w:t>2</w:t>
      </w:r>
      <w:r w:rsidR="00C43C7D">
        <w:rPr>
          <w:spacing w:val="-2"/>
        </w:rPr>
        <w:t>, выбираем из табл. 9</w:t>
      </w:r>
      <w:r w:rsidRPr="00C43C7D">
        <w:t xml:space="preserve"> [</w:t>
      </w:r>
      <w:r w:rsidR="00FA26EA">
        <w:t>9</w:t>
      </w:r>
      <w:r w:rsidR="007729E0">
        <w:t>, стр. 91</w:t>
      </w:r>
      <w:r w:rsidR="008E6AEF" w:rsidRPr="00C43C7D">
        <w:t>]</w:t>
      </w:r>
      <w:r w:rsidRPr="00C43C7D">
        <w:rPr>
          <w:spacing w:val="-1"/>
        </w:rPr>
        <w:t xml:space="preserve"> </w:t>
      </w:r>
    </w:p>
    <w:p w14:paraId="1AE79BF0" w14:textId="77777777" w:rsidR="00C43C7D" w:rsidRDefault="00C43C7D" w:rsidP="0026247C">
      <w:pPr>
        <w:pStyle w:val="af7"/>
        <w:spacing w:after="0" w:line="360" w:lineRule="atLeast"/>
        <w:contextualSpacing/>
        <w:jc w:val="both"/>
        <w:rPr>
          <w:spacing w:val="-1"/>
        </w:rPr>
      </w:pPr>
    </w:p>
    <w:p w14:paraId="02F75AA5" w14:textId="665D0DCF" w:rsidR="00C43C7D" w:rsidRDefault="00C43C7D" w:rsidP="00C43C7D">
      <w:pPr>
        <w:pStyle w:val="af7"/>
        <w:spacing w:after="0" w:line="360" w:lineRule="atLeast"/>
        <w:contextualSpacing/>
        <w:jc w:val="right"/>
        <w:rPr>
          <w:spacing w:val="-1"/>
          <w:sz w:val="24"/>
        </w:rPr>
      </w:pPr>
      <w:r w:rsidRPr="00C43C7D">
        <w:rPr>
          <w:spacing w:val="-1"/>
          <w:sz w:val="24"/>
        </w:rPr>
        <w:t>Таблица 9</w:t>
      </w:r>
    </w:p>
    <w:p w14:paraId="26CDED9D" w14:textId="4521553C" w:rsidR="007A2F4B" w:rsidRDefault="007A2F4B" w:rsidP="007A2F4B">
      <w:pPr>
        <w:pStyle w:val="af7"/>
        <w:spacing w:after="0" w:line="360" w:lineRule="atLeast"/>
        <w:contextualSpacing/>
        <w:jc w:val="center"/>
        <w:rPr>
          <w:spacing w:val="-1"/>
          <w:sz w:val="24"/>
        </w:rPr>
      </w:pPr>
      <w:r>
        <w:rPr>
          <w:spacing w:val="-1"/>
          <w:sz w:val="24"/>
        </w:rPr>
        <w:t xml:space="preserve">Нормированные значения плотности тока для </w:t>
      </w:r>
      <w:proofErr w:type="gramStart"/>
      <w:r>
        <w:rPr>
          <w:spacing w:val="-1"/>
          <w:sz w:val="24"/>
        </w:rPr>
        <w:t>ВЛ</w:t>
      </w:r>
      <w:proofErr w:type="gramEnd"/>
    </w:p>
    <w:p w14:paraId="0A3AB4AB" w14:textId="77777777" w:rsidR="007A2F4B" w:rsidRDefault="007A2F4B" w:rsidP="00C43C7D">
      <w:pPr>
        <w:pStyle w:val="af7"/>
        <w:spacing w:after="0" w:line="360" w:lineRule="atLeast"/>
        <w:contextualSpacing/>
        <w:jc w:val="right"/>
        <w:rPr>
          <w:spacing w:val="-1"/>
          <w:sz w:val="24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7A2F4B" w14:paraId="6CBDBA15" w14:textId="77777777" w:rsidTr="007A2F4B">
        <w:trPr>
          <w:trHeight w:val="201"/>
        </w:trPr>
        <w:tc>
          <w:tcPr>
            <w:tcW w:w="1250" w:type="pct"/>
            <w:vMerge w:val="restart"/>
          </w:tcPr>
          <w:p w14:paraId="3CCDC317" w14:textId="0383747F" w:rsidR="007A2F4B" w:rsidRDefault="007A2F4B" w:rsidP="007A2F4B">
            <w:pPr>
              <w:pStyle w:val="af7"/>
              <w:spacing w:after="0" w:line="360" w:lineRule="atLeast"/>
              <w:contextualSpacing/>
              <w:jc w:val="center"/>
              <w:rPr>
                <w:spacing w:val="-2"/>
                <w:sz w:val="24"/>
                <w:highlight w:val="yellow"/>
              </w:rPr>
            </w:pPr>
            <w:r w:rsidRPr="007A2F4B">
              <w:rPr>
                <w:spacing w:val="-2"/>
                <w:sz w:val="24"/>
              </w:rPr>
              <w:t>Проводники</w:t>
            </w:r>
          </w:p>
        </w:tc>
        <w:tc>
          <w:tcPr>
            <w:tcW w:w="3750" w:type="pct"/>
            <w:gridSpan w:val="3"/>
          </w:tcPr>
          <w:p w14:paraId="4268E9A9" w14:textId="10540D00" w:rsidR="007A2F4B" w:rsidRDefault="007A2F4B" w:rsidP="007A2F4B">
            <w:pPr>
              <w:pStyle w:val="af7"/>
              <w:spacing w:after="0" w:line="360" w:lineRule="atLeast"/>
              <w:contextualSpacing/>
              <w:jc w:val="center"/>
              <w:rPr>
                <w:spacing w:val="-2"/>
                <w:sz w:val="24"/>
              </w:rPr>
            </w:pPr>
            <w:r w:rsidRPr="007A2F4B">
              <w:rPr>
                <w:spacing w:val="-2"/>
                <w:sz w:val="24"/>
              </w:rPr>
              <w:t>Пло</w:t>
            </w:r>
            <w:r>
              <w:rPr>
                <w:spacing w:val="-2"/>
                <w:sz w:val="24"/>
              </w:rPr>
              <w:t>тность тока, А/мм</w:t>
            </w:r>
            <w:proofErr w:type="gramStart"/>
            <w:r w:rsidRPr="007A2F4B">
              <w:rPr>
                <w:spacing w:val="-2"/>
                <w:sz w:val="32"/>
                <w:vertAlign w:val="superscript"/>
              </w:rPr>
              <w:t>2</w:t>
            </w:r>
            <w:proofErr w:type="gramEnd"/>
            <w:r>
              <w:rPr>
                <w:spacing w:val="-2"/>
                <w:sz w:val="24"/>
              </w:rPr>
              <w:t>, при числе часов использования</w:t>
            </w:r>
          </w:p>
          <w:p w14:paraId="209E1CA5" w14:textId="4DD8C6EB" w:rsidR="007A2F4B" w:rsidRDefault="007A2F4B" w:rsidP="007A2F4B">
            <w:pPr>
              <w:pStyle w:val="af7"/>
              <w:spacing w:after="0" w:line="360" w:lineRule="atLeast"/>
              <w:contextualSpacing/>
              <w:jc w:val="center"/>
              <w:rPr>
                <w:spacing w:val="-2"/>
                <w:sz w:val="24"/>
                <w:highlight w:val="yellow"/>
              </w:rPr>
            </w:pPr>
            <w:r>
              <w:rPr>
                <w:spacing w:val="-2"/>
                <w:sz w:val="24"/>
              </w:rPr>
              <w:t xml:space="preserve">максимума нагрузки </w:t>
            </w:r>
            <w:proofErr w:type="spellStart"/>
            <w:r w:rsidRPr="007A2F4B">
              <w:rPr>
                <w:i/>
                <w:spacing w:val="-2"/>
                <w:sz w:val="24"/>
              </w:rPr>
              <w:t>Т</w:t>
            </w:r>
            <w:r w:rsidRPr="007A2F4B">
              <w:rPr>
                <w:spacing w:val="-2"/>
                <w:sz w:val="32"/>
                <w:vertAlign w:val="subscript"/>
              </w:rPr>
              <w:t>макс</w:t>
            </w:r>
            <w:proofErr w:type="spellEnd"/>
            <w:r>
              <w:rPr>
                <w:spacing w:val="-2"/>
                <w:sz w:val="24"/>
              </w:rPr>
              <w:t>, ч/год</w:t>
            </w:r>
          </w:p>
        </w:tc>
      </w:tr>
      <w:tr w:rsidR="007A2F4B" w14:paraId="73E18E79" w14:textId="77777777" w:rsidTr="007A2F4B">
        <w:trPr>
          <w:trHeight w:val="201"/>
        </w:trPr>
        <w:tc>
          <w:tcPr>
            <w:tcW w:w="1250" w:type="pct"/>
            <w:vMerge/>
          </w:tcPr>
          <w:p w14:paraId="4A1851CB" w14:textId="77777777" w:rsidR="007A2F4B" w:rsidRDefault="007A2F4B" w:rsidP="00C43C7D">
            <w:pPr>
              <w:pStyle w:val="af7"/>
              <w:spacing w:after="0" w:line="360" w:lineRule="atLeast"/>
              <w:contextualSpacing/>
              <w:jc w:val="right"/>
              <w:rPr>
                <w:spacing w:val="-2"/>
                <w:sz w:val="24"/>
                <w:highlight w:val="yellow"/>
              </w:rPr>
            </w:pPr>
          </w:p>
        </w:tc>
        <w:tc>
          <w:tcPr>
            <w:tcW w:w="1250" w:type="pct"/>
          </w:tcPr>
          <w:p w14:paraId="547C9355" w14:textId="6F7C119E" w:rsidR="007A2F4B" w:rsidRPr="007A2F4B" w:rsidRDefault="007A2F4B" w:rsidP="007A2F4B">
            <w:pPr>
              <w:pStyle w:val="af7"/>
              <w:spacing w:after="0" w:line="360" w:lineRule="atLeast"/>
              <w:contextualSpacing/>
              <w:jc w:val="center"/>
              <w:rPr>
                <w:spacing w:val="-2"/>
                <w:sz w:val="24"/>
              </w:rPr>
            </w:pPr>
            <w:r w:rsidRPr="007A2F4B">
              <w:rPr>
                <w:spacing w:val="-2"/>
                <w:sz w:val="24"/>
              </w:rPr>
              <w:t>более 1000 до 3000</w:t>
            </w:r>
          </w:p>
        </w:tc>
        <w:tc>
          <w:tcPr>
            <w:tcW w:w="1250" w:type="pct"/>
          </w:tcPr>
          <w:p w14:paraId="4A2CF986" w14:textId="54DD6FB8" w:rsidR="007A2F4B" w:rsidRPr="007A2F4B" w:rsidRDefault="007A2F4B" w:rsidP="007A2F4B">
            <w:pPr>
              <w:pStyle w:val="af7"/>
              <w:spacing w:after="0" w:line="360" w:lineRule="atLeast"/>
              <w:contextualSpacing/>
              <w:jc w:val="center"/>
              <w:rPr>
                <w:spacing w:val="-2"/>
                <w:sz w:val="24"/>
              </w:rPr>
            </w:pPr>
            <w:r w:rsidRPr="007A2F4B">
              <w:rPr>
                <w:spacing w:val="-2"/>
                <w:sz w:val="24"/>
              </w:rPr>
              <w:t>более 3000 до 5000</w:t>
            </w:r>
          </w:p>
        </w:tc>
        <w:tc>
          <w:tcPr>
            <w:tcW w:w="1250" w:type="pct"/>
          </w:tcPr>
          <w:p w14:paraId="2206A480" w14:textId="338B1335" w:rsidR="007A2F4B" w:rsidRPr="007A2F4B" w:rsidRDefault="007A2F4B" w:rsidP="007A2F4B">
            <w:pPr>
              <w:pStyle w:val="af7"/>
              <w:spacing w:after="0" w:line="360" w:lineRule="atLeast"/>
              <w:contextualSpacing/>
              <w:jc w:val="center"/>
              <w:rPr>
                <w:spacing w:val="-2"/>
                <w:sz w:val="24"/>
              </w:rPr>
            </w:pPr>
            <w:r w:rsidRPr="007A2F4B">
              <w:rPr>
                <w:spacing w:val="-2"/>
                <w:sz w:val="24"/>
              </w:rPr>
              <w:t>более 5000</w:t>
            </w:r>
          </w:p>
        </w:tc>
      </w:tr>
      <w:tr w:rsidR="007A2F4B" w14:paraId="0C0A24AE" w14:textId="77777777" w:rsidTr="007A2F4B">
        <w:tc>
          <w:tcPr>
            <w:tcW w:w="1250" w:type="pct"/>
          </w:tcPr>
          <w:p w14:paraId="4598B728" w14:textId="195AF0F1" w:rsidR="007A2F4B" w:rsidRPr="007A2F4B" w:rsidRDefault="007A2F4B" w:rsidP="007A2F4B">
            <w:pPr>
              <w:pStyle w:val="af7"/>
              <w:spacing w:after="0" w:line="360" w:lineRule="atLeast"/>
              <w:contextualSpacing/>
              <w:jc w:val="center"/>
              <w:rPr>
                <w:spacing w:val="-2"/>
                <w:sz w:val="24"/>
              </w:rPr>
            </w:pPr>
            <w:r w:rsidRPr="007A2F4B">
              <w:rPr>
                <w:spacing w:val="-2"/>
                <w:sz w:val="24"/>
              </w:rPr>
              <w:t>Неизолированные провода и шины</w:t>
            </w:r>
          </w:p>
        </w:tc>
        <w:tc>
          <w:tcPr>
            <w:tcW w:w="1250" w:type="pct"/>
          </w:tcPr>
          <w:p w14:paraId="0EB7595E" w14:textId="77777777" w:rsidR="007A2F4B" w:rsidRPr="007A2F4B" w:rsidRDefault="007A2F4B" w:rsidP="00C43C7D">
            <w:pPr>
              <w:pStyle w:val="af7"/>
              <w:spacing w:after="0" w:line="360" w:lineRule="atLeast"/>
              <w:contextualSpacing/>
              <w:jc w:val="right"/>
              <w:rPr>
                <w:spacing w:val="-2"/>
                <w:sz w:val="24"/>
              </w:rPr>
            </w:pPr>
          </w:p>
        </w:tc>
        <w:tc>
          <w:tcPr>
            <w:tcW w:w="1250" w:type="pct"/>
          </w:tcPr>
          <w:p w14:paraId="2AEC2AD7" w14:textId="77777777" w:rsidR="007A2F4B" w:rsidRPr="007A2F4B" w:rsidRDefault="007A2F4B" w:rsidP="00C43C7D">
            <w:pPr>
              <w:pStyle w:val="af7"/>
              <w:spacing w:after="0" w:line="360" w:lineRule="atLeast"/>
              <w:contextualSpacing/>
              <w:jc w:val="right"/>
              <w:rPr>
                <w:spacing w:val="-2"/>
                <w:sz w:val="24"/>
              </w:rPr>
            </w:pPr>
          </w:p>
        </w:tc>
        <w:tc>
          <w:tcPr>
            <w:tcW w:w="1250" w:type="pct"/>
          </w:tcPr>
          <w:p w14:paraId="41343CB8" w14:textId="77777777" w:rsidR="007A2F4B" w:rsidRPr="007A2F4B" w:rsidRDefault="007A2F4B" w:rsidP="00C43C7D">
            <w:pPr>
              <w:pStyle w:val="af7"/>
              <w:spacing w:after="0" w:line="360" w:lineRule="atLeast"/>
              <w:contextualSpacing/>
              <w:jc w:val="right"/>
              <w:rPr>
                <w:spacing w:val="-2"/>
                <w:sz w:val="24"/>
              </w:rPr>
            </w:pPr>
          </w:p>
        </w:tc>
      </w:tr>
      <w:tr w:rsidR="007A2F4B" w14:paraId="5449FEC7" w14:textId="77777777" w:rsidTr="007A2F4B">
        <w:tc>
          <w:tcPr>
            <w:tcW w:w="1250" w:type="pct"/>
          </w:tcPr>
          <w:p w14:paraId="7C2DE5C6" w14:textId="194F331E" w:rsidR="007A2F4B" w:rsidRPr="007A2F4B" w:rsidRDefault="007A2F4B" w:rsidP="007A2F4B">
            <w:pPr>
              <w:pStyle w:val="af7"/>
              <w:spacing w:after="0" w:line="360" w:lineRule="atLeast"/>
              <w:contextualSpacing/>
              <w:jc w:val="center"/>
              <w:rPr>
                <w:spacing w:val="-2"/>
                <w:sz w:val="24"/>
              </w:rPr>
            </w:pPr>
            <w:r w:rsidRPr="007A2F4B">
              <w:rPr>
                <w:spacing w:val="-2"/>
                <w:sz w:val="24"/>
              </w:rPr>
              <w:t>Медные</w:t>
            </w:r>
          </w:p>
        </w:tc>
        <w:tc>
          <w:tcPr>
            <w:tcW w:w="1250" w:type="pct"/>
          </w:tcPr>
          <w:p w14:paraId="07D4D079" w14:textId="5655BE4B" w:rsidR="007A2F4B" w:rsidRPr="007A2F4B" w:rsidRDefault="007A2F4B" w:rsidP="007A2F4B">
            <w:pPr>
              <w:pStyle w:val="af7"/>
              <w:spacing w:after="0" w:line="360" w:lineRule="atLeast"/>
              <w:contextualSpacing/>
              <w:jc w:val="center"/>
              <w:rPr>
                <w:spacing w:val="-2"/>
                <w:sz w:val="24"/>
                <w:lang w:val="en-US"/>
              </w:rPr>
            </w:pPr>
            <w:r w:rsidRPr="007A2F4B">
              <w:rPr>
                <w:spacing w:val="-2"/>
                <w:sz w:val="24"/>
              </w:rPr>
              <w:t>2</w:t>
            </w:r>
            <w:r w:rsidRPr="007A2F4B">
              <w:rPr>
                <w:spacing w:val="-2"/>
                <w:sz w:val="24"/>
                <w:lang w:val="en-US"/>
              </w:rPr>
              <w:t>,0</w:t>
            </w:r>
          </w:p>
        </w:tc>
        <w:tc>
          <w:tcPr>
            <w:tcW w:w="1250" w:type="pct"/>
          </w:tcPr>
          <w:p w14:paraId="0A4E6908" w14:textId="3272154B" w:rsidR="007A2F4B" w:rsidRPr="007A2F4B" w:rsidRDefault="007A2F4B" w:rsidP="007A2F4B">
            <w:pPr>
              <w:pStyle w:val="af7"/>
              <w:spacing w:after="0" w:line="360" w:lineRule="atLeast"/>
              <w:contextualSpacing/>
              <w:jc w:val="center"/>
              <w:rPr>
                <w:spacing w:val="-2"/>
                <w:sz w:val="24"/>
                <w:lang w:val="en-US"/>
              </w:rPr>
            </w:pPr>
            <w:r w:rsidRPr="007A2F4B">
              <w:rPr>
                <w:spacing w:val="-2"/>
                <w:sz w:val="24"/>
                <w:lang w:val="en-US"/>
              </w:rPr>
              <w:t>1,7</w:t>
            </w:r>
          </w:p>
        </w:tc>
        <w:tc>
          <w:tcPr>
            <w:tcW w:w="1250" w:type="pct"/>
          </w:tcPr>
          <w:p w14:paraId="7D201EC9" w14:textId="5DA7B41D" w:rsidR="007A2F4B" w:rsidRPr="007A2F4B" w:rsidRDefault="007A2F4B" w:rsidP="007A2F4B">
            <w:pPr>
              <w:pStyle w:val="af7"/>
              <w:spacing w:after="0" w:line="360" w:lineRule="atLeast"/>
              <w:contextualSpacing/>
              <w:jc w:val="center"/>
              <w:rPr>
                <w:spacing w:val="-2"/>
                <w:sz w:val="24"/>
                <w:lang w:val="en-US"/>
              </w:rPr>
            </w:pPr>
            <w:r w:rsidRPr="007A2F4B">
              <w:rPr>
                <w:spacing w:val="-2"/>
                <w:sz w:val="24"/>
                <w:lang w:val="en-US"/>
              </w:rPr>
              <w:t>1,4</w:t>
            </w:r>
          </w:p>
        </w:tc>
      </w:tr>
      <w:tr w:rsidR="007A2F4B" w14:paraId="7BBD0430" w14:textId="77777777" w:rsidTr="007A2F4B">
        <w:tc>
          <w:tcPr>
            <w:tcW w:w="1250" w:type="pct"/>
          </w:tcPr>
          <w:p w14:paraId="35BFF894" w14:textId="5049ED92" w:rsidR="007A2F4B" w:rsidRPr="007A2F4B" w:rsidRDefault="007A2F4B" w:rsidP="007A2F4B">
            <w:pPr>
              <w:pStyle w:val="af7"/>
              <w:spacing w:after="0" w:line="360" w:lineRule="atLeast"/>
              <w:contextualSpacing/>
              <w:jc w:val="center"/>
              <w:rPr>
                <w:spacing w:val="-2"/>
                <w:sz w:val="24"/>
              </w:rPr>
            </w:pPr>
            <w:r w:rsidRPr="007A2F4B">
              <w:rPr>
                <w:spacing w:val="-2"/>
                <w:sz w:val="24"/>
              </w:rPr>
              <w:t>Алюминиевые</w:t>
            </w:r>
          </w:p>
        </w:tc>
        <w:tc>
          <w:tcPr>
            <w:tcW w:w="1250" w:type="pct"/>
          </w:tcPr>
          <w:p w14:paraId="20B008E7" w14:textId="05B59C86" w:rsidR="007A2F4B" w:rsidRPr="007A2F4B" w:rsidRDefault="007A2F4B" w:rsidP="007A2F4B">
            <w:pPr>
              <w:pStyle w:val="af7"/>
              <w:spacing w:after="0" w:line="360" w:lineRule="atLeast"/>
              <w:contextualSpacing/>
              <w:jc w:val="center"/>
              <w:rPr>
                <w:spacing w:val="-2"/>
                <w:sz w:val="24"/>
                <w:lang w:val="en-US"/>
              </w:rPr>
            </w:pPr>
            <w:r w:rsidRPr="007A2F4B">
              <w:rPr>
                <w:spacing w:val="-2"/>
                <w:sz w:val="24"/>
                <w:lang w:val="en-US"/>
              </w:rPr>
              <w:t>1,0</w:t>
            </w:r>
          </w:p>
        </w:tc>
        <w:tc>
          <w:tcPr>
            <w:tcW w:w="1250" w:type="pct"/>
          </w:tcPr>
          <w:p w14:paraId="1C52562B" w14:textId="234267F2" w:rsidR="007A2F4B" w:rsidRPr="007A2F4B" w:rsidRDefault="007A2F4B" w:rsidP="007A2F4B">
            <w:pPr>
              <w:pStyle w:val="af7"/>
              <w:spacing w:after="0" w:line="360" w:lineRule="atLeast"/>
              <w:contextualSpacing/>
              <w:jc w:val="center"/>
              <w:rPr>
                <w:spacing w:val="-2"/>
                <w:sz w:val="24"/>
                <w:lang w:val="en-US"/>
              </w:rPr>
            </w:pPr>
            <w:r w:rsidRPr="007A2F4B">
              <w:rPr>
                <w:spacing w:val="-2"/>
                <w:sz w:val="24"/>
                <w:lang w:val="en-US"/>
              </w:rPr>
              <w:t>0,9</w:t>
            </w:r>
          </w:p>
        </w:tc>
        <w:tc>
          <w:tcPr>
            <w:tcW w:w="1250" w:type="pct"/>
          </w:tcPr>
          <w:p w14:paraId="1DC077B4" w14:textId="459A6948" w:rsidR="007A2F4B" w:rsidRPr="007A2F4B" w:rsidRDefault="007A2F4B" w:rsidP="007A2F4B">
            <w:pPr>
              <w:pStyle w:val="af7"/>
              <w:spacing w:after="0" w:line="360" w:lineRule="atLeast"/>
              <w:contextualSpacing/>
              <w:jc w:val="center"/>
              <w:rPr>
                <w:spacing w:val="-2"/>
                <w:sz w:val="24"/>
                <w:lang w:val="en-US"/>
              </w:rPr>
            </w:pPr>
            <w:r w:rsidRPr="007A2F4B">
              <w:rPr>
                <w:spacing w:val="-2"/>
                <w:sz w:val="24"/>
                <w:lang w:val="en-US"/>
              </w:rPr>
              <w:t>0,8</w:t>
            </w:r>
          </w:p>
        </w:tc>
      </w:tr>
    </w:tbl>
    <w:p w14:paraId="0931B6C7" w14:textId="77777777" w:rsidR="007A2F4B" w:rsidRPr="00C43C7D" w:rsidRDefault="007A2F4B" w:rsidP="00C43C7D">
      <w:pPr>
        <w:pStyle w:val="af7"/>
        <w:spacing w:after="0" w:line="360" w:lineRule="atLeast"/>
        <w:contextualSpacing/>
        <w:jc w:val="right"/>
        <w:rPr>
          <w:spacing w:val="-2"/>
          <w:sz w:val="24"/>
          <w:highlight w:val="yellow"/>
        </w:rPr>
      </w:pPr>
    </w:p>
    <w:p w14:paraId="70D017C3" w14:textId="18B35DE8" w:rsidR="00C43C7D" w:rsidRDefault="00C43C7D" w:rsidP="00C43C7D">
      <w:pPr>
        <w:ind w:right="-30" w:firstLine="709"/>
        <w:jc w:val="both"/>
        <w:rPr>
          <w:szCs w:val="28"/>
        </w:rPr>
      </w:pPr>
      <w:r w:rsidRPr="009575FA">
        <w:rPr>
          <w:szCs w:val="28"/>
        </w:rPr>
        <w:t xml:space="preserve">Исходя из суточного графика нагрузки сети </w:t>
      </w:r>
      <w:r>
        <w:rPr>
          <w:szCs w:val="28"/>
        </w:rPr>
        <w:t>В</w:t>
      </w:r>
      <w:r w:rsidRPr="009575FA">
        <w:rPr>
          <w:szCs w:val="28"/>
        </w:rPr>
        <w:t>Н, определяе</w:t>
      </w:r>
      <w:r w:rsidR="006E4AA2">
        <w:rPr>
          <w:szCs w:val="28"/>
        </w:rPr>
        <w:t>м</w:t>
      </w:r>
      <w:r w:rsidRPr="009575FA">
        <w:rPr>
          <w:szCs w:val="28"/>
        </w:rPr>
        <w:t xml:space="preserve"> продолж</w:t>
      </w:r>
      <w:r w:rsidRPr="009575FA">
        <w:rPr>
          <w:szCs w:val="28"/>
        </w:rPr>
        <w:t>и</w:t>
      </w:r>
      <w:r w:rsidRPr="009575FA">
        <w:rPr>
          <w:szCs w:val="28"/>
        </w:rPr>
        <w:t>тельность использования максимальной нагрузки</w:t>
      </w:r>
      <w:r>
        <w:rPr>
          <w:szCs w:val="28"/>
        </w:rPr>
        <w:t xml:space="preserve"> по табл.5</w:t>
      </w:r>
      <w:r w:rsidRPr="009575FA">
        <w:rPr>
          <w:szCs w:val="28"/>
        </w:rPr>
        <w:t>:</w:t>
      </w:r>
    </w:p>
    <w:p w14:paraId="63F3C4AE" w14:textId="77777777" w:rsidR="00FA26EA" w:rsidRPr="00FA26EA" w:rsidRDefault="00FA26EA" w:rsidP="00FA26EA"/>
    <w:p w14:paraId="7A2C9324" w14:textId="3F4029EF" w:rsidR="00C43C7D" w:rsidRPr="00C43C7D" w:rsidRDefault="00DD3C2B" w:rsidP="00C43C7D">
      <w:pPr>
        <w:spacing w:before="240"/>
        <w:ind w:right="-30" w:firstLine="709"/>
        <w:jc w:val="both"/>
        <w:rPr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bPr>
            <m:e>
              <m:r>
                <m:rPr>
                  <m:nor/>
                </m:rPr>
                <w:rPr>
                  <w:rFonts w:cs="Times New Roman"/>
                  <w:i/>
                  <w:szCs w:val="28"/>
                  <w:lang w:val="en-US"/>
                </w:rPr>
                <m:t>T</m:t>
              </m:r>
            </m:e>
            <m:sub>
              <m:r>
                <m:rPr>
                  <m:nor/>
                </m:rPr>
                <w:rPr>
                  <w:rFonts w:cs="Times New Roman"/>
                  <w:sz w:val="36"/>
                  <w:szCs w:val="28"/>
                </w:rPr>
                <m:t>макс</m:t>
              </m:r>
            </m:sub>
          </m:sSub>
          <m:r>
            <m:rPr>
              <m:nor/>
            </m:rPr>
            <w:rPr>
              <w:rFonts w:cs="Times New Roman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cs="Times New Roman"/>
                      <w:i/>
                      <w:szCs w:val="28"/>
                      <w:lang w:val="en-US"/>
                    </w:rPr>
                    <m:t>N</m:t>
                  </m:r>
                </m:e>
                <m:sub>
                  <m:r>
                    <m:rPr>
                      <m:nor/>
                    </m:rPr>
                    <w:rPr>
                      <w:rFonts w:cs="Times New Roman"/>
                      <w:sz w:val="36"/>
                      <w:szCs w:val="28"/>
                    </w:rPr>
                    <m:t>зим</m:t>
                  </m:r>
                </m:sub>
              </m:sSub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Cs w:val="28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cs="Times New Roman"/>
                          <w:i/>
                          <w:szCs w:val="28"/>
                          <w:lang w:val="en-US"/>
                        </w:rPr>
                        <m:t>S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cs="Times New Roman"/>
                          <w:i/>
                          <w:sz w:val="36"/>
                          <w:szCs w:val="28"/>
                          <w:lang w:val="en-US"/>
                        </w:rPr>
                        <m:t>i</m:t>
                      </m:r>
                    </m:sub>
                  </m:sSub>
                  <m:r>
                    <m:rPr>
                      <m:nor/>
                    </m:rPr>
                    <w:rPr>
                      <w:rFonts w:cs="Times New Roman"/>
                      <w:szCs w:val="28"/>
                    </w:rPr>
                    <m:t>∙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Cs w:val="28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cs="Times New Roman"/>
                          <w:i/>
                          <w:szCs w:val="28"/>
                          <w:lang w:val="en-US"/>
                        </w:rPr>
                        <m:t>t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cs="Times New Roman"/>
                          <w:i/>
                          <w:sz w:val="36"/>
                          <w:szCs w:val="28"/>
                          <w:lang w:val="en-US"/>
                        </w:rPr>
                        <m:t>i</m:t>
                      </m:r>
                    </m:sub>
                  </m:sSub>
                  <m:r>
                    <m:rPr>
                      <m:nor/>
                    </m:rPr>
                    <w:rPr>
                      <w:rFonts w:cs="Times New Roman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Cs w:val="28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cs="Times New Roman"/>
                          <w:i/>
                          <w:szCs w:val="28"/>
                          <w:lang w:val="en-US"/>
                        </w:rPr>
                        <m:t>N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cs="Times New Roman"/>
                          <w:sz w:val="36"/>
                          <w:szCs w:val="28"/>
                        </w:rPr>
                        <m:t>лет</m:t>
                      </m:r>
                    </m:sub>
                  </m:sSub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Cs w:val="28"/>
                        </w:rPr>
                      </m:ctrlPr>
                    </m:naryPr>
                    <m:sub/>
                    <m:sup/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cs="Times New Roman"/>
                              <w:i/>
                              <w:szCs w:val="28"/>
                              <w:lang w:val="en-US"/>
                            </w:rPr>
                            <m:t>S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cs="Times New Roman"/>
                              <w:i/>
                              <w:szCs w:val="28"/>
                              <w:lang w:val="en-US"/>
                            </w:rPr>
                            <m:t>j</m:t>
                          </m:r>
                        </m:sub>
                      </m:sSub>
                      <m:r>
                        <m:rPr>
                          <m:nor/>
                        </m:rPr>
                        <w:rPr>
                          <w:rFonts w:cs="Times New Roman"/>
                          <w:szCs w:val="28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cs="Times New Roman"/>
                              <w:i/>
                              <w:szCs w:val="28"/>
                              <w:lang w:val="en-US"/>
                            </w:rPr>
                            <m:t>t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cs="Times New Roman"/>
                              <w:i/>
                              <w:szCs w:val="28"/>
                              <w:lang w:val="en-US"/>
                            </w:rPr>
                            <m:t>j</m:t>
                          </m:r>
                        </m:sub>
                      </m:sSub>
                    </m:e>
                  </m:nary>
                </m:e>
              </m:nary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cs="Times New Roman"/>
                      <w:i/>
                      <w:szCs w:val="28"/>
                      <w:lang w:val="en-US"/>
                    </w:rPr>
                    <m:t>S</m:t>
                  </m:r>
                </m:e>
                <m:sub>
                  <m:r>
                    <m:rPr>
                      <m:nor/>
                    </m:rPr>
                    <w:rPr>
                      <w:rFonts w:cs="Times New Roman"/>
                      <w:sz w:val="36"/>
                      <w:szCs w:val="28"/>
                    </w:rPr>
                    <m:t>макс</m:t>
                  </m:r>
                </m:sub>
              </m:sSub>
            </m:den>
          </m:f>
          <m:r>
            <m:rPr>
              <m:nor/>
            </m:rPr>
            <w:rPr>
              <w:rFonts w:cs="Times New Roman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cs="Times New Roman"/>
                      <w:szCs w:val="28"/>
                    </w:rPr>
                    <m:t>35,34∙6+48,28∙6+44,83∙4+74,72∙6+35,34∙2</m:t>
                  </m:r>
                </m:e>
              </m:d>
              <m:r>
                <m:rPr>
                  <m:nor/>
                </m:rPr>
                <w:rPr>
                  <w:rFonts w:cs="Times New Roman"/>
                  <w:szCs w:val="28"/>
                </w:rPr>
                <m:t>∙210</m:t>
              </m:r>
            </m:num>
            <m:den>
              <m:r>
                <m:rPr>
                  <m:nor/>
                </m:rPr>
                <w:rPr>
                  <w:rFonts w:cs="Times New Roman"/>
                  <w:szCs w:val="28"/>
                </w:rPr>
                <m:t>74,72</m:t>
              </m:r>
            </m:den>
          </m:f>
          <m:r>
            <m:rPr>
              <m:nor/>
            </m:rPr>
            <w:rPr>
              <w:rFonts w:cs="Times New Roman"/>
              <w:szCs w:val="28"/>
            </w:rPr>
            <m:t>+</m:t>
          </m:r>
        </m:oMath>
      </m:oMathPara>
    </w:p>
    <w:p w14:paraId="1B15BD4C" w14:textId="5439787B" w:rsidR="00C43C7D" w:rsidRPr="00C43C7D" w:rsidRDefault="00C43C7D" w:rsidP="00C43C7D">
      <w:pPr>
        <w:spacing w:before="240"/>
        <w:ind w:right="-30" w:firstLine="709"/>
        <w:jc w:val="both"/>
        <w:rPr>
          <w:szCs w:val="28"/>
          <w:oMath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Cs w:val="28"/>
            </w:rPr>
            <m:t>+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/>
                  <w:szCs w:val="28"/>
                </w:rPr>
                <m:t>(20,7∙6+37,41∙6+33,79∙4+51,72∙6+20,7∙2)∙155</m:t>
              </m:r>
            </m:num>
            <m:den>
              <m:r>
                <m:rPr>
                  <m:nor/>
                </m:rPr>
                <w:rPr>
                  <w:rFonts w:ascii="Cambria Math" w:hAnsi="Cambria Math"/>
                  <w:szCs w:val="28"/>
                </w:rPr>
                <m:t>74,72</m:t>
              </m:r>
            </m:den>
          </m:f>
          <m:r>
            <m:rPr>
              <m:nor/>
            </m:rPr>
            <w:rPr>
              <w:rFonts w:ascii="Cambria Math" w:hAnsi="Cambria Math"/>
              <w:szCs w:val="28"/>
            </w:rPr>
            <m:t>≈5106 ч</m:t>
          </m:r>
        </m:oMath>
      </m:oMathPara>
    </w:p>
    <w:p w14:paraId="59B00383" w14:textId="08BBF69D" w:rsidR="001F0DCC" w:rsidRDefault="001F0DCC" w:rsidP="0026247C">
      <w:pPr>
        <w:pStyle w:val="af7"/>
        <w:spacing w:after="0" w:line="360" w:lineRule="atLeast"/>
        <w:ind w:firstLine="707"/>
        <w:contextualSpacing/>
        <w:jc w:val="both"/>
      </w:pPr>
      <w:r>
        <w:lastRenderedPageBreak/>
        <w:t xml:space="preserve">Сечение, найденное по формуле </w:t>
      </w:r>
      <w:r w:rsidR="001F363F">
        <w:t>(6)</w:t>
      </w:r>
      <w:r>
        <w:t>, округляется. При этом принимае</w:t>
      </w:r>
      <w:r>
        <w:t>т</w:t>
      </w:r>
      <w:r>
        <w:t>ся ближайшее</w:t>
      </w:r>
      <w:r>
        <w:rPr>
          <w:spacing w:val="40"/>
        </w:rPr>
        <w:t xml:space="preserve"> </w:t>
      </w:r>
      <w:r>
        <w:t>меньшее</w:t>
      </w:r>
      <w:r>
        <w:rPr>
          <w:spacing w:val="42"/>
        </w:rPr>
        <w:t xml:space="preserve"> </w:t>
      </w:r>
      <w:r>
        <w:t>сечение,</w:t>
      </w:r>
      <w:r>
        <w:rPr>
          <w:spacing w:val="42"/>
        </w:rPr>
        <w:t xml:space="preserve"> </w:t>
      </w:r>
      <w:r>
        <w:t>если</w:t>
      </w:r>
      <w:r>
        <w:rPr>
          <w:spacing w:val="42"/>
        </w:rPr>
        <w:t xml:space="preserve"> </w:t>
      </w:r>
      <w:r>
        <w:t>оно</w:t>
      </w:r>
      <w:r>
        <w:rPr>
          <w:spacing w:val="42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отличается</w:t>
      </w:r>
      <w:r>
        <w:rPr>
          <w:spacing w:val="43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расчетного</w:t>
      </w:r>
      <w:r>
        <w:rPr>
          <w:spacing w:val="44"/>
        </w:rPr>
        <w:t xml:space="preserve"> </w:t>
      </w:r>
      <w:r>
        <w:rPr>
          <w:spacing w:val="-2"/>
        </w:rPr>
        <w:t xml:space="preserve">значения </w:t>
      </w:r>
      <w:r>
        <w:t>больше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15 %</w:t>
      </w:r>
      <w:r>
        <w:rPr>
          <w:spacing w:val="-4"/>
        </w:rPr>
        <w:t>.</w:t>
      </w:r>
    </w:p>
    <w:p w14:paraId="2DF0AB65" w14:textId="77777777" w:rsidR="000058EA" w:rsidRDefault="000058EA" w:rsidP="0026247C">
      <w:pPr>
        <w:pStyle w:val="af7"/>
        <w:spacing w:after="0" w:line="360" w:lineRule="atLeast"/>
        <w:ind w:firstLine="707"/>
        <w:contextualSpacing/>
      </w:pPr>
    </w:p>
    <w:p w14:paraId="04EC0AAD" w14:textId="7DAB55C5" w:rsidR="000058EA" w:rsidRDefault="000058EA" w:rsidP="000058EA">
      <w:pPr>
        <w:pStyle w:val="af7"/>
        <w:spacing w:after="0" w:line="360" w:lineRule="atLeast"/>
        <w:ind w:firstLine="707"/>
        <w:contextualSpacing/>
        <w:jc w:val="center"/>
        <w:rPr>
          <w:position w:val="-34"/>
        </w:rPr>
      </w:pPr>
      <w:r w:rsidRPr="005A1778">
        <w:rPr>
          <w:position w:val="-34"/>
          <w:lang w:val="en-US"/>
        </w:rPr>
        <w:object w:dxaOrig="3540" w:dyaOrig="840" w14:anchorId="6CB883F6">
          <v:shape id="_x0000_i1047" type="#_x0000_t75" style="width:177.65pt;height:42.1pt" o:ole="">
            <v:imagedata r:id="rId66" o:title=""/>
          </v:shape>
          <o:OLEObject Type="Embed" ProgID="Equation.3" ShapeID="_x0000_i1047" DrawAspect="Content" ObjectID="_1805700159" r:id="rId67"/>
        </w:object>
      </w:r>
    </w:p>
    <w:p w14:paraId="3722C1B5" w14:textId="77777777" w:rsidR="00FA26EA" w:rsidRPr="00FA26EA" w:rsidRDefault="00FA26EA" w:rsidP="000058EA">
      <w:pPr>
        <w:pStyle w:val="af7"/>
        <w:spacing w:after="0" w:line="360" w:lineRule="atLeast"/>
        <w:ind w:firstLine="707"/>
        <w:contextualSpacing/>
        <w:jc w:val="center"/>
      </w:pPr>
    </w:p>
    <w:p w14:paraId="2C1502D8" w14:textId="7222ABB9" w:rsidR="000058EA" w:rsidRPr="000058EA" w:rsidRDefault="000058EA" w:rsidP="0026247C">
      <w:pPr>
        <w:pStyle w:val="af7"/>
        <w:spacing w:after="0" w:line="360" w:lineRule="atLeast"/>
        <w:ind w:firstLine="707"/>
        <w:contextualSpacing/>
      </w:pPr>
      <w:r>
        <w:t xml:space="preserve">Округлим найденное расчетное сечение до </w:t>
      </w:r>
      <w:r w:rsidRPr="000058EA">
        <w:rPr>
          <w:i/>
          <w:lang w:val="en-US"/>
        </w:rPr>
        <w:t>S</w:t>
      </w:r>
      <w:r w:rsidRPr="000058EA">
        <w:rPr>
          <w:sz w:val="36"/>
          <w:vertAlign w:val="subscript"/>
        </w:rPr>
        <w:t>ном</w:t>
      </w:r>
      <w:r>
        <w:rPr>
          <w:sz w:val="36"/>
          <w:vertAlign w:val="subscript"/>
        </w:rPr>
        <w:t xml:space="preserve"> </w:t>
      </w:r>
      <w:r>
        <w:t>= 150 мм</w:t>
      </w:r>
      <w:proofErr w:type="gramStart"/>
      <w:r w:rsidRPr="000058EA">
        <w:rPr>
          <w:sz w:val="36"/>
          <w:vertAlign w:val="superscript"/>
        </w:rPr>
        <w:t>2</w:t>
      </w:r>
      <w:proofErr w:type="gramEnd"/>
      <w:r>
        <w:t>, согласно табл. 10</w:t>
      </w:r>
      <w:r w:rsidR="00D01906">
        <w:t xml:space="preserve"> </w:t>
      </w:r>
      <w:r w:rsidR="00D01906" w:rsidRPr="007729E0">
        <w:t>[</w:t>
      </w:r>
      <w:r w:rsidR="00FA26EA">
        <w:t>9</w:t>
      </w:r>
      <w:r w:rsidR="007729E0">
        <w:t>, стр. 87</w:t>
      </w:r>
      <w:r w:rsidR="00D01906" w:rsidRPr="007729E0">
        <w:t>]</w:t>
      </w:r>
      <w:r>
        <w:t xml:space="preserve">, которое отличается от расчетного на 8%. </w:t>
      </w:r>
    </w:p>
    <w:p w14:paraId="3D1AD071" w14:textId="77777777" w:rsidR="000058EA" w:rsidRDefault="000058EA" w:rsidP="0026247C">
      <w:pPr>
        <w:pStyle w:val="af7"/>
        <w:spacing w:after="0" w:line="360" w:lineRule="atLeast"/>
        <w:ind w:firstLine="707"/>
        <w:contextualSpacing/>
      </w:pPr>
    </w:p>
    <w:p w14:paraId="48BB4CD3" w14:textId="4A5FC063" w:rsidR="000058EA" w:rsidRDefault="000058EA" w:rsidP="000058EA">
      <w:pPr>
        <w:pStyle w:val="af7"/>
        <w:spacing w:after="0" w:line="360" w:lineRule="atLeast"/>
        <w:ind w:firstLine="707"/>
        <w:contextualSpacing/>
        <w:jc w:val="right"/>
        <w:rPr>
          <w:sz w:val="24"/>
        </w:rPr>
      </w:pPr>
      <w:r w:rsidRPr="00D01906">
        <w:rPr>
          <w:sz w:val="24"/>
        </w:rPr>
        <w:t>Таблица 10</w:t>
      </w:r>
    </w:p>
    <w:p w14:paraId="7389B5D5" w14:textId="369272C9" w:rsidR="00DE1DD4" w:rsidRDefault="00DE1DD4" w:rsidP="00DE1DD4">
      <w:pPr>
        <w:pStyle w:val="af7"/>
        <w:spacing w:after="0" w:line="360" w:lineRule="atLeast"/>
        <w:ind w:firstLine="707"/>
        <w:contextualSpacing/>
        <w:jc w:val="center"/>
        <w:rPr>
          <w:sz w:val="24"/>
        </w:rPr>
      </w:pPr>
      <w:r>
        <w:rPr>
          <w:sz w:val="24"/>
        </w:rPr>
        <w:t xml:space="preserve">Расчетные данные </w:t>
      </w:r>
      <w:proofErr w:type="gramStart"/>
      <w:r>
        <w:rPr>
          <w:sz w:val="24"/>
        </w:rPr>
        <w:t>ВЛ</w:t>
      </w:r>
      <w:proofErr w:type="gramEnd"/>
      <w:r>
        <w:rPr>
          <w:sz w:val="24"/>
        </w:rPr>
        <w:t xml:space="preserve"> 35</w:t>
      </w:r>
      <w:r>
        <w:rPr>
          <w:rFonts w:cs="Times New Roman"/>
          <w:sz w:val="24"/>
        </w:rPr>
        <w:t>‒</w:t>
      </w:r>
      <w:r>
        <w:rPr>
          <w:sz w:val="24"/>
        </w:rPr>
        <w:t xml:space="preserve">150 </w:t>
      </w:r>
      <w:proofErr w:type="spellStart"/>
      <w:r>
        <w:rPr>
          <w:sz w:val="24"/>
        </w:rPr>
        <w:t>кВ</w:t>
      </w:r>
      <w:proofErr w:type="spellEnd"/>
      <w:r>
        <w:rPr>
          <w:sz w:val="24"/>
        </w:rPr>
        <w:t xml:space="preserve"> со </w:t>
      </w:r>
      <w:proofErr w:type="spellStart"/>
      <w:r>
        <w:rPr>
          <w:sz w:val="24"/>
        </w:rPr>
        <w:t>сталеалюминиевыми</w:t>
      </w:r>
      <w:proofErr w:type="spellEnd"/>
      <w:r>
        <w:rPr>
          <w:sz w:val="24"/>
        </w:rPr>
        <w:t xml:space="preserve"> проводами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063"/>
        <w:gridCol w:w="1253"/>
        <w:gridCol w:w="1253"/>
        <w:gridCol w:w="1248"/>
        <w:gridCol w:w="1253"/>
        <w:gridCol w:w="1248"/>
        <w:gridCol w:w="1253"/>
      </w:tblGrid>
      <w:tr w:rsidR="00DE1DD4" w14:paraId="0E148264" w14:textId="77777777" w:rsidTr="00DC52A5">
        <w:trPr>
          <w:trHeight w:val="201"/>
        </w:trPr>
        <w:tc>
          <w:tcPr>
            <w:tcW w:w="2062" w:type="dxa"/>
            <w:vMerge w:val="restart"/>
          </w:tcPr>
          <w:p w14:paraId="0E822A3E" w14:textId="5E7F7E8A" w:rsidR="00DE1DD4" w:rsidRDefault="00DE1DD4" w:rsidP="00DE1DD4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Номинальное с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чение, мм</w:t>
            </w:r>
            <w:proofErr w:type="gramStart"/>
            <w:r w:rsidRPr="00DE1DD4">
              <w:rPr>
                <w:sz w:val="32"/>
                <w:vertAlign w:val="superscript"/>
              </w:rPr>
              <w:t>2</w:t>
            </w:r>
            <w:proofErr w:type="gramEnd"/>
            <w:r>
              <w:rPr>
                <w:sz w:val="24"/>
              </w:rPr>
              <w:t xml:space="preserve"> (ал</w:t>
            </w:r>
            <w:r>
              <w:rPr>
                <w:sz w:val="24"/>
              </w:rPr>
              <w:t>ю</w:t>
            </w:r>
            <w:r>
              <w:rPr>
                <w:sz w:val="24"/>
              </w:rPr>
              <w:t>миний/сталь)</w:t>
            </w:r>
          </w:p>
        </w:tc>
        <w:tc>
          <w:tcPr>
            <w:tcW w:w="1373" w:type="dxa"/>
            <w:vMerge w:val="restart"/>
          </w:tcPr>
          <w:p w14:paraId="329B3390" w14:textId="66E07340" w:rsidR="00DE1DD4" w:rsidRPr="00DE1DD4" w:rsidRDefault="00DE1DD4" w:rsidP="00DE1DD4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 w:rsidRPr="00DE1DD4">
              <w:rPr>
                <w:i/>
                <w:sz w:val="24"/>
                <w:lang w:val="en-US"/>
              </w:rPr>
              <w:t>r</w:t>
            </w:r>
            <w:r w:rsidRPr="007729E0">
              <w:rPr>
                <w:sz w:val="32"/>
                <w:vertAlign w:val="subscript"/>
              </w:rPr>
              <w:t>0</w:t>
            </w:r>
            <w:r w:rsidRPr="007729E0">
              <w:rPr>
                <w:sz w:val="24"/>
              </w:rPr>
              <w:t xml:space="preserve">, </w:t>
            </w:r>
            <w:r>
              <w:rPr>
                <w:sz w:val="24"/>
              </w:rPr>
              <w:t>Ом/км при 20</w:t>
            </w:r>
            <w:r>
              <w:rPr>
                <w:rFonts w:cs="Times New Roman"/>
                <w:sz w:val="24"/>
              </w:rPr>
              <w:t>°</w:t>
            </w:r>
            <w:r>
              <w:rPr>
                <w:sz w:val="24"/>
              </w:rPr>
              <w:t>С</w:t>
            </w:r>
          </w:p>
        </w:tc>
        <w:tc>
          <w:tcPr>
            <w:tcW w:w="2744" w:type="dxa"/>
            <w:gridSpan w:val="2"/>
          </w:tcPr>
          <w:p w14:paraId="3E2DDB4F" w14:textId="6FFBC485" w:rsidR="00DE1DD4" w:rsidRDefault="00DE1DD4" w:rsidP="00DE1DD4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150 </w:t>
            </w:r>
            <w:proofErr w:type="spellStart"/>
            <w:r>
              <w:rPr>
                <w:sz w:val="24"/>
              </w:rPr>
              <w:t>кВ</w:t>
            </w:r>
            <w:proofErr w:type="spellEnd"/>
          </w:p>
        </w:tc>
        <w:tc>
          <w:tcPr>
            <w:tcW w:w="2744" w:type="dxa"/>
            <w:gridSpan w:val="2"/>
          </w:tcPr>
          <w:p w14:paraId="30E62BEA" w14:textId="28AF0D2A" w:rsidR="00DE1DD4" w:rsidRDefault="00DE1DD4" w:rsidP="00DE1DD4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110 </w:t>
            </w:r>
            <w:proofErr w:type="spellStart"/>
            <w:r>
              <w:rPr>
                <w:sz w:val="24"/>
              </w:rPr>
              <w:t>кВ</w:t>
            </w:r>
            <w:proofErr w:type="spellEnd"/>
          </w:p>
        </w:tc>
        <w:tc>
          <w:tcPr>
            <w:tcW w:w="1373" w:type="dxa"/>
          </w:tcPr>
          <w:p w14:paraId="47CC9247" w14:textId="5E98DEFF" w:rsidR="00DE1DD4" w:rsidRDefault="00DE1DD4" w:rsidP="00DE1DD4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35 </w:t>
            </w:r>
            <w:proofErr w:type="spellStart"/>
            <w:r>
              <w:rPr>
                <w:sz w:val="24"/>
              </w:rPr>
              <w:t>кВ</w:t>
            </w:r>
            <w:proofErr w:type="spellEnd"/>
          </w:p>
        </w:tc>
      </w:tr>
      <w:tr w:rsidR="00DE1DD4" w14:paraId="44D1C9B7" w14:textId="77777777" w:rsidTr="00DC52A5">
        <w:trPr>
          <w:trHeight w:val="201"/>
        </w:trPr>
        <w:tc>
          <w:tcPr>
            <w:tcW w:w="2062" w:type="dxa"/>
            <w:vMerge/>
          </w:tcPr>
          <w:p w14:paraId="7636BD19" w14:textId="77777777" w:rsidR="00DE1DD4" w:rsidRDefault="00DE1DD4" w:rsidP="00DE1DD4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</w:p>
        </w:tc>
        <w:tc>
          <w:tcPr>
            <w:tcW w:w="1373" w:type="dxa"/>
            <w:vMerge/>
          </w:tcPr>
          <w:p w14:paraId="2D014C56" w14:textId="77777777" w:rsidR="00DE1DD4" w:rsidRDefault="00DE1DD4" w:rsidP="00DE1DD4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</w:p>
        </w:tc>
        <w:tc>
          <w:tcPr>
            <w:tcW w:w="1373" w:type="dxa"/>
          </w:tcPr>
          <w:p w14:paraId="5E6D4173" w14:textId="4F67652E" w:rsidR="00DE1DD4" w:rsidRDefault="00DE1DD4" w:rsidP="00DE1DD4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i/>
                <w:sz w:val="24"/>
                <w:lang w:val="en-US"/>
              </w:rPr>
              <w:t>x</w:t>
            </w:r>
            <w:r w:rsidRPr="00DE1DD4">
              <w:rPr>
                <w:sz w:val="32"/>
                <w:vertAlign w:val="subscript"/>
                <w:lang w:val="en-US"/>
              </w:rPr>
              <w:t>0</w:t>
            </w:r>
            <w:r>
              <w:rPr>
                <w:sz w:val="24"/>
                <w:lang w:val="en-US"/>
              </w:rPr>
              <w:t xml:space="preserve">, </w:t>
            </w:r>
            <w:r>
              <w:rPr>
                <w:sz w:val="24"/>
              </w:rPr>
              <w:t>Ом/км</w:t>
            </w:r>
          </w:p>
        </w:tc>
        <w:tc>
          <w:tcPr>
            <w:tcW w:w="1371" w:type="dxa"/>
          </w:tcPr>
          <w:p w14:paraId="5CDA71A1" w14:textId="77777777" w:rsidR="00DE1DD4" w:rsidRDefault="00DE1DD4" w:rsidP="00DE1DD4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i/>
                <w:sz w:val="24"/>
                <w:lang w:val="en-US"/>
              </w:rPr>
              <w:t>b</w:t>
            </w:r>
            <w:r w:rsidRPr="00DE1DD4">
              <w:rPr>
                <w:sz w:val="32"/>
                <w:vertAlign w:val="subscript"/>
                <w:lang w:val="en-US"/>
              </w:rPr>
              <w:t>0</w:t>
            </w:r>
            <w:r>
              <w:rPr>
                <w:sz w:val="24"/>
                <w:lang w:val="en-US"/>
              </w:rPr>
              <w:t xml:space="preserve">, </w:t>
            </w:r>
          </w:p>
          <w:p w14:paraId="2074CB6B" w14:textId="434622C0" w:rsidR="00DE1DD4" w:rsidRDefault="00DE1DD4" w:rsidP="00DE1DD4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См</w:t>
            </w:r>
            <w:proofErr w:type="gramEnd"/>
            <w:r>
              <w:rPr>
                <w:sz w:val="24"/>
              </w:rPr>
              <w:t>/км 10</w:t>
            </w:r>
            <w:r w:rsidRPr="00DE1DD4">
              <w:rPr>
                <w:sz w:val="32"/>
                <w:vertAlign w:val="superscript"/>
              </w:rPr>
              <w:t>-6</w:t>
            </w:r>
          </w:p>
        </w:tc>
        <w:tc>
          <w:tcPr>
            <w:tcW w:w="1373" w:type="dxa"/>
          </w:tcPr>
          <w:p w14:paraId="3BAC9E44" w14:textId="66475CA7" w:rsidR="00DE1DD4" w:rsidRDefault="00DE1DD4" w:rsidP="00DE1DD4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i/>
                <w:sz w:val="24"/>
                <w:lang w:val="en-US"/>
              </w:rPr>
              <w:t>x</w:t>
            </w:r>
            <w:r w:rsidRPr="00DE1DD4">
              <w:rPr>
                <w:sz w:val="32"/>
                <w:vertAlign w:val="subscript"/>
                <w:lang w:val="en-US"/>
              </w:rPr>
              <w:t>0</w:t>
            </w:r>
            <w:r>
              <w:rPr>
                <w:sz w:val="24"/>
                <w:lang w:val="en-US"/>
              </w:rPr>
              <w:t xml:space="preserve">, </w:t>
            </w:r>
            <w:r>
              <w:rPr>
                <w:sz w:val="24"/>
              </w:rPr>
              <w:t>Ом/км</w:t>
            </w:r>
          </w:p>
        </w:tc>
        <w:tc>
          <w:tcPr>
            <w:tcW w:w="1371" w:type="dxa"/>
          </w:tcPr>
          <w:p w14:paraId="74B003DA" w14:textId="77777777" w:rsidR="00DE1DD4" w:rsidRDefault="00DE1DD4" w:rsidP="00DE1DD4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i/>
                <w:sz w:val="24"/>
                <w:lang w:val="en-US"/>
              </w:rPr>
              <w:t>b</w:t>
            </w:r>
            <w:r w:rsidRPr="00DE1DD4">
              <w:rPr>
                <w:sz w:val="32"/>
                <w:vertAlign w:val="subscript"/>
                <w:lang w:val="en-US"/>
              </w:rPr>
              <w:t>0</w:t>
            </w:r>
            <w:r>
              <w:rPr>
                <w:sz w:val="24"/>
                <w:lang w:val="en-US"/>
              </w:rPr>
              <w:t xml:space="preserve">, </w:t>
            </w:r>
          </w:p>
          <w:p w14:paraId="68405ABC" w14:textId="5D39082E" w:rsidR="00DE1DD4" w:rsidRDefault="00DE1DD4" w:rsidP="00DE1DD4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См</w:t>
            </w:r>
            <w:proofErr w:type="gramEnd"/>
            <w:r>
              <w:rPr>
                <w:sz w:val="24"/>
              </w:rPr>
              <w:t>/км 10</w:t>
            </w:r>
            <w:r w:rsidRPr="00DE1DD4">
              <w:rPr>
                <w:sz w:val="32"/>
                <w:vertAlign w:val="superscript"/>
              </w:rPr>
              <w:t>-6</w:t>
            </w:r>
          </w:p>
        </w:tc>
        <w:tc>
          <w:tcPr>
            <w:tcW w:w="1373" w:type="dxa"/>
          </w:tcPr>
          <w:p w14:paraId="25DA5A95" w14:textId="3D3A6DAB" w:rsidR="00DE1DD4" w:rsidRDefault="00DE1DD4" w:rsidP="00DE1DD4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i/>
                <w:sz w:val="24"/>
                <w:lang w:val="en-US"/>
              </w:rPr>
              <w:t>x</w:t>
            </w:r>
            <w:r w:rsidRPr="00DE1DD4">
              <w:rPr>
                <w:sz w:val="32"/>
                <w:vertAlign w:val="subscript"/>
                <w:lang w:val="en-US"/>
              </w:rPr>
              <w:t>0</w:t>
            </w:r>
            <w:r>
              <w:rPr>
                <w:sz w:val="24"/>
                <w:lang w:val="en-US"/>
              </w:rPr>
              <w:t xml:space="preserve">, </w:t>
            </w:r>
            <w:r>
              <w:rPr>
                <w:sz w:val="24"/>
              </w:rPr>
              <w:t>Ом/км</w:t>
            </w:r>
          </w:p>
        </w:tc>
      </w:tr>
      <w:tr w:rsidR="00DC52A5" w14:paraId="374FF9D9" w14:textId="77777777" w:rsidTr="00DC52A5">
        <w:tc>
          <w:tcPr>
            <w:tcW w:w="2062" w:type="dxa"/>
          </w:tcPr>
          <w:p w14:paraId="43DAEC94" w14:textId="29AFB534" w:rsidR="00DC52A5" w:rsidRDefault="00DC52A5" w:rsidP="00DE1DD4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70/11</w:t>
            </w:r>
          </w:p>
        </w:tc>
        <w:tc>
          <w:tcPr>
            <w:tcW w:w="1373" w:type="dxa"/>
          </w:tcPr>
          <w:p w14:paraId="40B2B0B9" w14:textId="56321404" w:rsidR="00DC52A5" w:rsidRDefault="00DC52A5" w:rsidP="00DE1DD4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0,422</w:t>
            </w:r>
          </w:p>
        </w:tc>
        <w:tc>
          <w:tcPr>
            <w:tcW w:w="1373" w:type="dxa"/>
          </w:tcPr>
          <w:p w14:paraId="22328393" w14:textId="49FD206C" w:rsidR="00DC52A5" w:rsidRDefault="00DC52A5" w:rsidP="00DE1DD4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rFonts w:cs="Times New Roman"/>
                <w:sz w:val="24"/>
              </w:rPr>
              <w:t>‒</w:t>
            </w:r>
          </w:p>
        </w:tc>
        <w:tc>
          <w:tcPr>
            <w:tcW w:w="1371" w:type="dxa"/>
          </w:tcPr>
          <w:p w14:paraId="06EE5421" w14:textId="1A870424" w:rsidR="00DC52A5" w:rsidRDefault="00DC52A5" w:rsidP="00DE1DD4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rFonts w:cs="Times New Roman"/>
                <w:sz w:val="24"/>
              </w:rPr>
              <w:t>‒</w:t>
            </w:r>
          </w:p>
        </w:tc>
        <w:tc>
          <w:tcPr>
            <w:tcW w:w="1373" w:type="dxa"/>
          </w:tcPr>
          <w:p w14:paraId="001E3289" w14:textId="0AF0CD7B" w:rsidR="00DC52A5" w:rsidRDefault="00DC52A5" w:rsidP="00DE1DD4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1371" w:type="dxa"/>
          </w:tcPr>
          <w:p w14:paraId="21855C42" w14:textId="497FADA6" w:rsidR="00DC52A5" w:rsidRDefault="00DC52A5" w:rsidP="00DE1DD4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2,547</w:t>
            </w:r>
          </w:p>
        </w:tc>
        <w:tc>
          <w:tcPr>
            <w:tcW w:w="1373" w:type="dxa"/>
          </w:tcPr>
          <w:p w14:paraId="14310315" w14:textId="1A1A374E" w:rsidR="00DC52A5" w:rsidRDefault="00DC52A5" w:rsidP="00DC52A5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0,432</w:t>
            </w:r>
          </w:p>
        </w:tc>
      </w:tr>
      <w:tr w:rsidR="00DC52A5" w14:paraId="54B8EDDC" w14:textId="77777777" w:rsidTr="00DC52A5">
        <w:tc>
          <w:tcPr>
            <w:tcW w:w="2062" w:type="dxa"/>
          </w:tcPr>
          <w:p w14:paraId="1230BCAC" w14:textId="54C75A31" w:rsidR="00DC52A5" w:rsidRDefault="00DC52A5" w:rsidP="00DE1DD4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95/16</w:t>
            </w:r>
          </w:p>
        </w:tc>
        <w:tc>
          <w:tcPr>
            <w:tcW w:w="1373" w:type="dxa"/>
          </w:tcPr>
          <w:p w14:paraId="72C2C6DB" w14:textId="5A36CF91" w:rsidR="00DC52A5" w:rsidRDefault="00DC52A5" w:rsidP="00DE1DD4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0,301</w:t>
            </w:r>
          </w:p>
        </w:tc>
        <w:tc>
          <w:tcPr>
            <w:tcW w:w="1373" w:type="dxa"/>
          </w:tcPr>
          <w:p w14:paraId="3553BE7D" w14:textId="0ED19D2A" w:rsidR="00DC52A5" w:rsidRDefault="00DC52A5" w:rsidP="00DE1DD4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rFonts w:cs="Times New Roman"/>
                <w:sz w:val="24"/>
              </w:rPr>
              <w:t>‒</w:t>
            </w:r>
          </w:p>
        </w:tc>
        <w:tc>
          <w:tcPr>
            <w:tcW w:w="1371" w:type="dxa"/>
          </w:tcPr>
          <w:p w14:paraId="68BF8FDC" w14:textId="48B68F2D" w:rsidR="00DC52A5" w:rsidRDefault="00DC52A5" w:rsidP="00DE1DD4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rFonts w:cs="Times New Roman"/>
                <w:sz w:val="24"/>
              </w:rPr>
              <w:t>‒</w:t>
            </w:r>
          </w:p>
        </w:tc>
        <w:tc>
          <w:tcPr>
            <w:tcW w:w="1373" w:type="dxa"/>
          </w:tcPr>
          <w:p w14:paraId="17FECB95" w14:textId="53078F65" w:rsidR="00DC52A5" w:rsidRDefault="00DC52A5" w:rsidP="00DE1DD4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0,434</w:t>
            </w:r>
          </w:p>
        </w:tc>
        <w:tc>
          <w:tcPr>
            <w:tcW w:w="1371" w:type="dxa"/>
          </w:tcPr>
          <w:p w14:paraId="24D4D2BF" w14:textId="32A555F1" w:rsidR="00DC52A5" w:rsidRDefault="00DC52A5" w:rsidP="00DC52A5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 w:rsidRPr="00E45B04">
              <w:rPr>
                <w:sz w:val="24"/>
              </w:rPr>
              <w:t>2,</w:t>
            </w:r>
            <w:r>
              <w:rPr>
                <w:sz w:val="24"/>
              </w:rPr>
              <w:t>611</w:t>
            </w:r>
          </w:p>
        </w:tc>
        <w:tc>
          <w:tcPr>
            <w:tcW w:w="1373" w:type="dxa"/>
          </w:tcPr>
          <w:p w14:paraId="13A5A508" w14:textId="74B63A0D" w:rsidR="00DC52A5" w:rsidRDefault="00DC52A5" w:rsidP="00DC52A5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0,421</w:t>
            </w:r>
          </w:p>
        </w:tc>
      </w:tr>
      <w:tr w:rsidR="00DC52A5" w14:paraId="77F43467" w14:textId="77777777" w:rsidTr="00DC52A5">
        <w:tc>
          <w:tcPr>
            <w:tcW w:w="2062" w:type="dxa"/>
          </w:tcPr>
          <w:p w14:paraId="5589F57A" w14:textId="7EDBDC85" w:rsidR="00DC52A5" w:rsidRDefault="00DC52A5" w:rsidP="00DE1DD4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120/19</w:t>
            </w:r>
          </w:p>
        </w:tc>
        <w:tc>
          <w:tcPr>
            <w:tcW w:w="1373" w:type="dxa"/>
          </w:tcPr>
          <w:p w14:paraId="289B1A05" w14:textId="03C5E005" w:rsidR="00DC52A5" w:rsidRDefault="00DC52A5" w:rsidP="00DE1DD4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0,244</w:t>
            </w:r>
          </w:p>
        </w:tc>
        <w:tc>
          <w:tcPr>
            <w:tcW w:w="1373" w:type="dxa"/>
          </w:tcPr>
          <w:p w14:paraId="6141FD58" w14:textId="1E9F90BC" w:rsidR="00DC52A5" w:rsidRDefault="00DC52A5" w:rsidP="00DE1DD4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0,441</w:t>
            </w:r>
          </w:p>
        </w:tc>
        <w:tc>
          <w:tcPr>
            <w:tcW w:w="1371" w:type="dxa"/>
          </w:tcPr>
          <w:p w14:paraId="3BA0F668" w14:textId="3A138231" w:rsidR="00DC52A5" w:rsidRDefault="00DC52A5" w:rsidP="00DE1DD4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2,565</w:t>
            </w:r>
          </w:p>
        </w:tc>
        <w:tc>
          <w:tcPr>
            <w:tcW w:w="1373" w:type="dxa"/>
          </w:tcPr>
          <w:p w14:paraId="2919BAAA" w14:textId="6414F9DE" w:rsidR="00DC52A5" w:rsidRDefault="00DC52A5" w:rsidP="00DE1DD4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0,427</w:t>
            </w:r>
          </w:p>
        </w:tc>
        <w:tc>
          <w:tcPr>
            <w:tcW w:w="1371" w:type="dxa"/>
          </w:tcPr>
          <w:p w14:paraId="5B1ADF27" w14:textId="7AADF936" w:rsidR="00DC52A5" w:rsidRDefault="00DC52A5" w:rsidP="00DC52A5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 w:rsidRPr="00E45B04">
              <w:rPr>
                <w:sz w:val="24"/>
              </w:rPr>
              <w:t>2,</w:t>
            </w:r>
            <w:r>
              <w:rPr>
                <w:sz w:val="24"/>
              </w:rPr>
              <w:t>658</w:t>
            </w:r>
          </w:p>
        </w:tc>
        <w:tc>
          <w:tcPr>
            <w:tcW w:w="1373" w:type="dxa"/>
          </w:tcPr>
          <w:p w14:paraId="30EFBB61" w14:textId="15C6B402" w:rsidR="00DC52A5" w:rsidRDefault="00DC52A5" w:rsidP="00DC52A5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0,414</w:t>
            </w:r>
          </w:p>
        </w:tc>
      </w:tr>
      <w:tr w:rsidR="00DC52A5" w14:paraId="0E6465A6" w14:textId="77777777" w:rsidTr="00DC52A5">
        <w:tc>
          <w:tcPr>
            <w:tcW w:w="2062" w:type="dxa"/>
          </w:tcPr>
          <w:p w14:paraId="6E8B4E26" w14:textId="53A7C889" w:rsidR="00DC52A5" w:rsidRDefault="00DC52A5" w:rsidP="00DE1DD4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150/24</w:t>
            </w:r>
          </w:p>
        </w:tc>
        <w:tc>
          <w:tcPr>
            <w:tcW w:w="1373" w:type="dxa"/>
          </w:tcPr>
          <w:p w14:paraId="7141F606" w14:textId="592FDA56" w:rsidR="00DC52A5" w:rsidRDefault="00DC52A5" w:rsidP="00DE1DD4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0,204</w:t>
            </w:r>
          </w:p>
        </w:tc>
        <w:tc>
          <w:tcPr>
            <w:tcW w:w="1373" w:type="dxa"/>
          </w:tcPr>
          <w:p w14:paraId="0A882584" w14:textId="6A803889" w:rsidR="00DC52A5" w:rsidRDefault="00DC52A5" w:rsidP="00DE1DD4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0,434</w:t>
            </w:r>
          </w:p>
        </w:tc>
        <w:tc>
          <w:tcPr>
            <w:tcW w:w="1371" w:type="dxa"/>
          </w:tcPr>
          <w:p w14:paraId="2413EAA2" w14:textId="19766786" w:rsidR="00DC52A5" w:rsidRDefault="00DC52A5" w:rsidP="00DE1DD4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2,611</w:t>
            </w:r>
          </w:p>
        </w:tc>
        <w:tc>
          <w:tcPr>
            <w:tcW w:w="1373" w:type="dxa"/>
          </w:tcPr>
          <w:p w14:paraId="2B1D0CBD" w14:textId="13C2B43C" w:rsidR="00DC52A5" w:rsidRDefault="00DC52A5" w:rsidP="00DE1DD4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0,420</w:t>
            </w:r>
          </w:p>
        </w:tc>
        <w:tc>
          <w:tcPr>
            <w:tcW w:w="1371" w:type="dxa"/>
          </w:tcPr>
          <w:p w14:paraId="147E77DE" w14:textId="1AF58556" w:rsidR="00DC52A5" w:rsidRDefault="00DC52A5" w:rsidP="00DC52A5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 w:rsidRPr="00E45B04">
              <w:rPr>
                <w:sz w:val="24"/>
              </w:rPr>
              <w:t>2,</w:t>
            </w:r>
            <w:r>
              <w:rPr>
                <w:sz w:val="24"/>
              </w:rPr>
              <w:t>707</w:t>
            </w:r>
          </w:p>
        </w:tc>
        <w:tc>
          <w:tcPr>
            <w:tcW w:w="1373" w:type="dxa"/>
          </w:tcPr>
          <w:p w14:paraId="52C944E2" w14:textId="75CBC404" w:rsidR="00DC52A5" w:rsidRDefault="00DC52A5" w:rsidP="00DC52A5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0,406</w:t>
            </w:r>
          </w:p>
        </w:tc>
      </w:tr>
      <w:tr w:rsidR="00DC52A5" w14:paraId="6D9397F8" w14:textId="77777777" w:rsidTr="00DC52A5">
        <w:tc>
          <w:tcPr>
            <w:tcW w:w="2062" w:type="dxa"/>
          </w:tcPr>
          <w:p w14:paraId="3C9C5916" w14:textId="6500298E" w:rsidR="00DC52A5" w:rsidRDefault="00DC52A5" w:rsidP="00951AFF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 w:rsidR="00951AFF">
              <w:rPr>
                <w:sz w:val="24"/>
              </w:rPr>
              <w:t>5</w:t>
            </w:r>
            <w:r>
              <w:rPr>
                <w:sz w:val="24"/>
              </w:rPr>
              <w:t>/29</w:t>
            </w:r>
          </w:p>
        </w:tc>
        <w:tc>
          <w:tcPr>
            <w:tcW w:w="1373" w:type="dxa"/>
          </w:tcPr>
          <w:p w14:paraId="55127B48" w14:textId="452FB37C" w:rsidR="00DC52A5" w:rsidRDefault="00DC52A5" w:rsidP="00DE1DD4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0,159</w:t>
            </w:r>
          </w:p>
        </w:tc>
        <w:tc>
          <w:tcPr>
            <w:tcW w:w="1373" w:type="dxa"/>
          </w:tcPr>
          <w:p w14:paraId="41104E46" w14:textId="5405E178" w:rsidR="00DC52A5" w:rsidRDefault="00DC52A5" w:rsidP="00DE1DD4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0,429</w:t>
            </w:r>
          </w:p>
        </w:tc>
        <w:tc>
          <w:tcPr>
            <w:tcW w:w="1371" w:type="dxa"/>
          </w:tcPr>
          <w:p w14:paraId="2997BA75" w14:textId="6E6E36D3" w:rsidR="00DC52A5" w:rsidRDefault="00DC52A5" w:rsidP="00DE1DD4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2,645</w:t>
            </w:r>
          </w:p>
        </w:tc>
        <w:tc>
          <w:tcPr>
            <w:tcW w:w="1373" w:type="dxa"/>
          </w:tcPr>
          <w:p w14:paraId="3CD8EAFA" w14:textId="2F891B91" w:rsidR="00DC52A5" w:rsidRDefault="00DC52A5" w:rsidP="00DE1DD4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0,413</w:t>
            </w:r>
          </w:p>
        </w:tc>
        <w:tc>
          <w:tcPr>
            <w:tcW w:w="1371" w:type="dxa"/>
          </w:tcPr>
          <w:p w14:paraId="68BB55CE" w14:textId="69A58464" w:rsidR="00DC52A5" w:rsidRDefault="00DC52A5" w:rsidP="00DC52A5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 w:rsidRPr="00E45B04">
              <w:rPr>
                <w:sz w:val="24"/>
              </w:rPr>
              <w:t>2,</w:t>
            </w:r>
            <w:r>
              <w:rPr>
                <w:sz w:val="24"/>
              </w:rPr>
              <w:t>747</w:t>
            </w:r>
          </w:p>
        </w:tc>
        <w:tc>
          <w:tcPr>
            <w:tcW w:w="1373" w:type="dxa"/>
          </w:tcPr>
          <w:p w14:paraId="75D7A9A2" w14:textId="61DCDDA6" w:rsidR="00DC52A5" w:rsidRDefault="00DC52A5" w:rsidP="00DE1DD4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rFonts w:cs="Times New Roman"/>
                <w:sz w:val="24"/>
              </w:rPr>
              <w:t>‒</w:t>
            </w:r>
          </w:p>
        </w:tc>
      </w:tr>
      <w:tr w:rsidR="00DC52A5" w14:paraId="38DA845C" w14:textId="77777777" w:rsidTr="00DC52A5">
        <w:tc>
          <w:tcPr>
            <w:tcW w:w="2062" w:type="dxa"/>
          </w:tcPr>
          <w:p w14:paraId="523A097E" w14:textId="4986A16D" w:rsidR="00DC52A5" w:rsidRDefault="00DC52A5" w:rsidP="00DE1DD4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240/32</w:t>
            </w:r>
          </w:p>
        </w:tc>
        <w:tc>
          <w:tcPr>
            <w:tcW w:w="1373" w:type="dxa"/>
          </w:tcPr>
          <w:p w14:paraId="178AFF1E" w14:textId="52056720" w:rsidR="00DC52A5" w:rsidRDefault="00DC52A5" w:rsidP="00DE1DD4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0,118</w:t>
            </w:r>
          </w:p>
        </w:tc>
        <w:tc>
          <w:tcPr>
            <w:tcW w:w="1373" w:type="dxa"/>
          </w:tcPr>
          <w:p w14:paraId="4A69DB4B" w14:textId="00A7A28C" w:rsidR="00DC52A5" w:rsidRDefault="00DC52A5" w:rsidP="00DE1DD4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0,420</w:t>
            </w:r>
          </w:p>
        </w:tc>
        <w:tc>
          <w:tcPr>
            <w:tcW w:w="1371" w:type="dxa"/>
          </w:tcPr>
          <w:p w14:paraId="5A0EAB54" w14:textId="153A30DE" w:rsidR="00DC52A5" w:rsidRDefault="00DC52A5" w:rsidP="00DE1DD4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2,702</w:t>
            </w:r>
          </w:p>
        </w:tc>
        <w:tc>
          <w:tcPr>
            <w:tcW w:w="1373" w:type="dxa"/>
          </w:tcPr>
          <w:p w14:paraId="7FCFA29C" w14:textId="39F3653D" w:rsidR="00DC52A5" w:rsidRDefault="00DC52A5" w:rsidP="00DE1DD4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0,405</w:t>
            </w:r>
          </w:p>
        </w:tc>
        <w:tc>
          <w:tcPr>
            <w:tcW w:w="1371" w:type="dxa"/>
          </w:tcPr>
          <w:p w14:paraId="5B9E267E" w14:textId="3BAC73A2" w:rsidR="00DC52A5" w:rsidRDefault="00DC52A5" w:rsidP="00DC52A5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 w:rsidRPr="00E45B04">
              <w:rPr>
                <w:sz w:val="24"/>
              </w:rPr>
              <w:t>2,</w:t>
            </w:r>
            <w:r>
              <w:rPr>
                <w:sz w:val="24"/>
              </w:rPr>
              <w:t>808</w:t>
            </w:r>
          </w:p>
        </w:tc>
        <w:tc>
          <w:tcPr>
            <w:tcW w:w="1373" w:type="dxa"/>
          </w:tcPr>
          <w:p w14:paraId="5D37984C" w14:textId="7130144D" w:rsidR="00DC52A5" w:rsidRDefault="00DC52A5" w:rsidP="00DE1DD4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rFonts w:cs="Times New Roman"/>
                <w:sz w:val="24"/>
              </w:rPr>
              <w:t>‒</w:t>
            </w:r>
          </w:p>
        </w:tc>
      </w:tr>
    </w:tbl>
    <w:p w14:paraId="05119834" w14:textId="77777777" w:rsidR="00DE1DD4" w:rsidRPr="00D01906" w:rsidRDefault="00DE1DD4" w:rsidP="000058EA">
      <w:pPr>
        <w:pStyle w:val="af7"/>
        <w:spacing w:after="0" w:line="360" w:lineRule="atLeast"/>
        <w:ind w:firstLine="707"/>
        <w:contextualSpacing/>
        <w:jc w:val="right"/>
        <w:rPr>
          <w:sz w:val="24"/>
        </w:rPr>
      </w:pPr>
    </w:p>
    <w:p w14:paraId="508392CE" w14:textId="5229BE13" w:rsidR="001F0DCC" w:rsidRDefault="001F0DCC" w:rsidP="0026247C">
      <w:pPr>
        <w:pStyle w:val="af7"/>
        <w:spacing w:after="0" w:line="360" w:lineRule="atLeast"/>
        <w:ind w:firstLine="707"/>
        <w:contextualSpacing/>
      </w:pPr>
      <w:r>
        <w:t>Выбранные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экономической</w:t>
      </w:r>
      <w:r>
        <w:rPr>
          <w:spacing w:val="-6"/>
        </w:rPr>
        <w:t xml:space="preserve"> </w:t>
      </w:r>
      <w:r>
        <w:t>плотности</w:t>
      </w:r>
      <w:r>
        <w:rPr>
          <w:spacing w:val="-6"/>
        </w:rPr>
        <w:t xml:space="preserve"> </w:t>
      </w:r>
      <w:r>
        <w:t>тока</w:t>
      </w:r>
      <w:r>
        <w:rPr>
          <w:spacing w:val="-6"/>
        </w:rPr>
        <w:t xml:space="preserve"> </w:t>
      </w:r>
      <w:r>
        <w:t>проводники</w:t>
      </w:r>
      <w:r>
        <w:rPr>
          <w:spacing w:val="-6"/>
        </w:rPr>
        <w:t xml:space="preserve"> </w:t>
      </w:r>
      <w:r>
        <w:t>проверяю</w:t>
      </w:r>
      <w:r>
        <w:t>т</w:t>
      </w:r>
      <w:r>
        <w:t xml:space="preserve">ся: – по </w:t>
      </w:r>
      <w:r w:rsidRPr="0026247C">
        <w:rPr>
          <w:i/>
        </w:rPr>
        <w:t>длительно допустимому току из условий нагрева</w:t>
      </w:r>
      <w:r w:rsidR="0026247C">
        <w:t>:</w:t>
      </w:r>
    </w:p>
    <w:p w14:paraId="3D7F27E1" w14:textId="77777777" w:rsidR="0026247C" w:rsidRDefault="0026247C" w:rsidP="00E1776E">
      <w:pPr>
        <w:pStyle w:val="af7"/>
        <w:spacing w:after="0" w:line="360" w:lineRule="atLeast"/>
        <w:ind w:firstLine="707"/>
        <w:contextualSpacing/>
        <w:jc w:val="center"/>
      </w:pPr>
    </w:p>
    <w:p w14:paraId="62A3B6FC" w14:textId="4B6E0D00" w:rsidR="001F0DCC" w:rsidRDefault="001F0DCC" w:rsidP="00E1776E">
      <w:pPr>
        <w:tabs>
          <w:tab w:val="left" w:pos="9414"/>
        </w:tabs>
        <w:spacing w:after="0" w:line="360" w:lineRule="atLeast"/>
        <w:contextualSpacing/>
        <w:jc w:val="right"/>
        <w:rPr>
          <w:spacing w:val="-2"/>
          <w:position w:val="8"/>
        </w:rPr>
      </w:pPr>
      <w:r>
        <w:rPr>
          <w:i/>
          <w:position w:val="7"/>
          <w:sz w:val="30"/>
        </w:rPr>
        <w:t>I</w:t>
      </w:r>
      <w:proofErr w:type="spellStart"/>
      <w:r w:rsidRPr="00E1776E">
        <w:rPr>
          <w:sz w:val="32"/>
          <w:vertAlign w:val="subscript"/>
        </w:rPr>
        <w:t>раб</w:t>
      </w:r>
      <w:proofErr w:type="gramStart"/>
      <w:r w:rsidRPr="00E1776E">
        <w:rPr>
          <w:sz w:val="32"/>
          <w:vertAlign w:val="subscript"/>
        </w:rPr>
        <w:t>.</w:t>
      </w:r>
      <w:r w:rsidR="00E1776E">
        <w:rPr>
          <w:sz w:val="32"/>
          <w:vertAlign w:val="subscript"/>
        </w:rPr>
        <w:t>м</w:t>
      </w:r>
      <w:proofErr w:type="gramEnd"/>
      <w:r w:rsidR="00E1776E">
        <w:rPr>
          <w:sz w:val="32"/>
          <w:vertAlign w:val="subscript"/>
        </w:rPr>
        <w:t>акс</w:t>
      </w:r>
      <w:proofErr w:type="spellEnd"/>
      <w:r w:rsidRPr="00E1776E">
        <w:rPr>
          <w:spacing w:val="78"/>
          <w:sz w:val="32"/>
          <w:vertAlign w:val="subscript"/>
        </w:rPr>
        <w:t xml:space="preserve"> </w:t>
      </w:r>
      <w:r>
        <w:rPr>
          <w:rFonts w:ascii="Symbol" w:hAnsi="Symbol"/>
          <w:position w:val="7"/>
          <w:sz w:val="30"/>
        </w:rPr>
        <w:t></w:t>
      </w:r>
      <w:r>
        <w:rPr>
          <w:spacing w:val="16"/>
          <w:position w:val="7"/>
          <w:sz w:val="30"/>
        </w:rPr>
        <w:t xml:space="preserve"> </w:t>
      </w:r>
      <w:r>
        <w:rPr>
          <w:i/>
          <w:position w:val="7"/>
          <w:sz w:val="30"/>
        </w:rPr>
        <w:t>I</w:t>
      </w:r>
      <w:proofErr w:type="spellStart"/>
      <w:r w:rsidRPr="00E1776E">
        <w:rPr>
          <w:sz w:val="36"/>
          <w:vertAlign w:val="subscript"/>
        </w:rPr>
        <w:t>дл.доп</w:t>
      </w:r>
      <w:proofErr w:type="spellEnd"/>
      <w:r>
        <w:rPr>
          <w:sz w:val="20"/>
        </w:rPr>
        <w:t>.</w:t>
      </w:r>
      <w:r>
        <w:rPr>
          <w:spacing w:val="-9"/>
          <w:sz w:val="20"/>
        </w:rPr>
        <w:t xml:space="preserve"> </w:t>
      </w:r>
      <w:r>
        <w:rPr>
          <w:spacing w:val="-10"/>
          <w:position w:val="8"/>
        </w:rPr>
        <w:t xml:space="preserve">,  </w:t>
      </w:r>
      <w:r w:rsidR="00E1776E">
        <w:rPr>
          <w:spacing w:val="-10"/>
          <w:position w:val="8"/>
        </w:rPr>
        <w:t xml:space="preserve">                                                  </w:t>
      </w:r>
      <w:r>
        <w:rPr>
          <w:spacing w:val="-2"/>
          <w:position w:val="8"/>
        </w:rPr>
        <w:t>(</w:t>
      </w:r>
      <w:r w:rsidR="00FA26EA">
        <w:rPr>
          <w:spacing w:val="-2"/>
          <w:position w:val="8"/>
        </w:rPr>
        <w:t>3.</w:t>
      </w:r>
      <w:r w:rsidR="001F363F">
        <w:rPr>
          <w:spacing w:val="-2"/>
          <w:position w:val="8"/>
        </w:rPr>
        <w:t>7</w:t>
      </w:r>
      <w:r>
        <w:rPr>
          <w:spacing w:val="-2"/>
          <w:position w:val="8"/>
        </w:rPr>
        <w:t>)</w:t>
      </w:r>
    </w:p>
    <w:p w14:paraId="266DC8DA" w14:textId="77777777" w:rsidR="0026247C" w:rsidRPr="0026247C" w:rsidRDefault="0026247C" w:rsidP="0026247C">
      <w:pPr>
        <w:pStyle w:val="2"/>
        <w:spacing w:after="0" w:line="360" w:lineRule="atLeast"/>
        <w:contextualSpacing/>
      </w:pPr>
    </w:p>
    <w:p w14:paraId="53E2FA7E" w14:textId="06259037" w:rsidR="00E43607" w:rsidRPr="00E1776E" w:rsidRDefault="001F0DCC" w:rsidP="00D01906">
      <w:pPr>
        <w:tabs>
          <w:tab w:val="left" w:pos="1747"/>
        </w:tabs>
        <w:spacing w:after="0" w:line="360" w:lineRule="atLeast"/>
        <w:contextualSpacing/>
        <w:jc w:val="both"/>
        <w:rPr>
          <w:spacing w:val="-2"/>
        </w:rPr>
      </w:pPr>
      <w:r>
        <w:rPr>
          <w:spacing w:val="-5"/>
        </w:rPr>
        <w:t>где</w:t>
      </w:r>
      <w:r w:rsidR="0026247C">
        <w:rPr>
          <w:spacing w:val="-5"/>
        </w:rPr>
        <w:t xml:space="preserve"> </w:t>
      </w:r>
      <w:r>
        <w:rPr>
          <w:i/>
          <w:sz w:val="30"/>
        </w:rPr>
        <w:t>I</w:t>
      </w:r>
      <w:r w:rsidRPr="00E1776E">
        <w:rPr>
          <w:position w:val="-6"/>
          <w:sz w:val="36"/>
          <w:vertAlign w:val="subscript"/>
        </w:rPr>
        <w:t>раб.</w:t>
      </w:r>
      <w:r w:rsidRPr="00E1776E">
        <w:rPr>
          <w:spacing w:val="-26"/>
          <w:position w:val="-6"/>
          <w:sz w:val="36"/>
          <w:vertAlign w:val="subscript"/>
        </w:rPr>
        <w:t xml:space="preserve"> </w:t>
      </w:r>
      <w:r w:rsidR="00E1776E" w:rsidRPr="00E1776E">
        <w:rPr>
          <w:position w:val="-6"/>
          <w:sz w:val="36"/>
          <w:vertAlign w:val="subscript"/>
        </w:rPr>
        <w:t>макс</w:t>
      </w:r>
      <w:r w:rsidRPr="00E1776E">
        <w:rPr>
          <w:spacing w:val="68"/>
          <w:position w:val="-6"/>
          <w:sz w:val="36"/>
          <w:vertAlign w:val="subscript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максимальный</w:t>
      </w:r>
      <w:r>
        <w:rPr>
          <w:spacing w:val="-4"/>
        </w:rPr>
        <w:t xml:space="preserve"> </w:t>
      </w:r>
      <w:r>
        <w:t>рабочий</w:t>
      </w:r>
      <w:r>
        <w:rPr>
          <w:spacing w:val="-2"/>
        </w:rPr>
        <w:t xml:space="preserve"> </w:t>
      </w:r>
      <w:r>
        <w:rPr>
          <w:spacing w:val="-4"/>
        </w:rPr>
        <w:t>ток;</w:t>
      </w:r>
      <w:r w:rsidR="001F363F">
        <w:rPr>
          <w:spacing w:val="-4"/>
        </w:rPr>
        <w:t xml:space="preserve"> </w:t>
      </w:r>
      <w:r>
        <w:rPr>
          <w:i/>
          <w:sz w:val="30"/>
        </w:rPr>
        <w:t>I</w:t>
      </w:r>
      <w:proofErr w:type="spellStart"/>
      <w:r w:rsidRPr="00E1776E">
        <w:rPr>
          <w:position w:val="-6"/>
          <w:sz w:val="36"/>
          <w:vertAlign w:val="subscript"/>
        </w:rPr>
        <w:t>дл</w:t>
      </w:r>
      <w:proofErr w:type="gramStart"/>
      <w:r w:rsidRPr="00E1776E">
        <w:rPr>
          <w:position w:val="-6"/>
          <w:sz w:val="36"/>
          <w:vertAlign w:val="subscript"/>
        </w:rPr>
        <w:t>.д</w:t>
      </w:r>
      <w:proofErr w:type="gramEnd"/>
      <w:r w:rsidRPr="00E1776E">
        <w:rPr>
          <w:position w:val="-6"/>
          <w:sz w:val="36"/>
          <w:vertAlign w:val="subscript"/>
        </w:rPr>
        <w:t>оп</w:t>
      </w:r>
      <w:proofErr w:type="spellEnd"/>
      <w:r w:rsidRPr="00E1776E">
        <w:rPr>
          <w:spacing w:val="59"/>
          <w:position w:val="-6"/>
          <w:sz w:val="36"/>
          <w:vertAlign w:val="subscript"/>
        </w:rPr>
        <w:t xml:space="preserve"> </w:t>
      </w:r>
      <w:r>
        <w:t>– длительно</w:t>
      </w:r>
      <w:r>
        <w:rPr>
          <w:spacing w:val="-2"/>
        </w:rPr>
        <w:t xml:space="preserve"> </w:t>
      </w:r>
      <w:r>
        <w:t>допустимый ток выбранного</w:t>
      </w:r>
      <w:r>
        <w:rPr>
          <w:spacing w:val="2"/>
        </w:rPr>
        <w:t xml:space="preserve"> </w:t>
      </w:r>
      <w:r>
        <w:rPr>
          <w:spacing w:val="-2"/>
        </w:rPr>
        <w:t>проводника;</w:t>
      </w:r>
      <w:r w:rsidR="001F363F">
        <w:rPr>
          <w:spacing w:val="-2"/>
        </w:rPr>
        <w:t xml:space="preserve"> </w:t>
      </w:r>
      <w:r>
        <w:t>по</w:t>
      </w:r>
      <w:r w:rsidRPr="0045522B">
        <w:rPr>
          <w:spacing w:val="-4"/>
        </w:rPr>
        <w:t xml:space="preserve"> </w:t>
      </w:r>
      <w:r w:rsidRPr="0045522B">
        <w:rPr>
          <w:spacing w:val="-2"/>
        </w:rPr>
        <w:t>короне;</w:t>
      </w:r>
      <w:r w:rsidR="001F363F">
        <w:rPr>
          <w:spacing w:val="-2"/>
        </w:rPr>
        <w:t xml:space="preserve"> </w:t>
      </w:r>
      <w:r>
        <w:t>по</w:t>
      </w:r>
      <w:r w:rsidRPr="0045522B">
        <w:rPr>
          <w:spacing w:val="-4"/>
        </w:rPr>
        <w:t xml:space="preserve"> </w:t>
      </w:r>
      <w:r>
        <w:t>потере</w:t>
      </w:r>
      <w:r w:rsidRPr="0045522B">
        <w:rPr>
          <w:spacing w:val="-3"/>
        </w:rPr>
        <w:t xml:space="preserve"> </w:t>
      </w:r>
      <w:r w:rsidRPr="0045522B">
        <w:rPr>
          <w:spacing w:val="-2"/>
        </w:rPr>
        <w:t>напряжения.</w:t>
      </w:r>
      <w:r w:rsidR="00E1776E">
        <w:rPr>
          <w:spacing w:val="-2"/>
        </w:rPr>
        <w:t xml:space="preserve"> Из табл. 11</w:t>
      </w:r>
      <w:r w:rsidR="00E1776E" w:rsidRPr="00E1776E">
        <w:rPr>
          <w:spacing w:val="-2"/>
        </w:rPr>
        <w:t xml:space="preserve"> [</w:t>
      </w:r>
      <w:r w:rsidR="00FA26EA">
        <w:rPr>
          <w:spacing w:val="-2"/>
        </w:rPr>
        <w:t>9</w:t>
      </w:r>
      <w:r w:rsidR="007729E0">
        <w:rPr>
          <w:spacing w:val="-2"/>
        </w:rPr>
        <w:t>, стр. 94</w:t>
      </w:r>
      <w:r w:rsidR="00E1776E" w:rsidRPr="00E1776E">
        <w:rPr>
          <w:spacing w:val="-2"/>
        </w:rPr>
        <w:t>]</w:t>
      </w:r>
      <w:r w:rsidR="00E1776E">
        <w:rPr>
          <w:spacing w:val="-2"/>
        </w:rPr>
        <w:t xml:space="preserve"> найдем длительно допустимый ток для выбранного сечения. </w:t>
      </w:r>
      <w:r w:rsidR="00E1776E">
        <w:rPr>
          <w:i/>
          <w:sz w:val="30"/>
        </w:rPr>
        <w:t>I</w:t>
      </w:r>
      <w:proofErr w:type="spellStart"/>
      <w:r w:rsidR="00E1776E" w:rsidRPr="00E1776E">
        <w:rPr>
          <w:position w:val="-6"/>
          <w:sz w:val="36"/>
          <w:vertAlign w:val="subscript"/>
        </w:rPr>
        <w:t>дл</w:t>
      </w:r>
      <w:proofErr w:type="gramStart"/>
      <w:r w:rsidR="00E1776E" w:rsidRPr="00E1776E">
        <w:rPr>
          <w:position w:val="-6"/>
          <w:sz w:val="36"/>
          <w:vertAlign w:val="subscript"/>
        </w:rPr>
        <w:t>.д</w:t>
      </w:r>
      <w:proofErr w:type="gramEnd"/>
      <w:r w:rsidR="00E1776E" w:rsidRPr="00E1776E">
        <w:rPr>
          <w:position w:val="-6"/>
          <w:sz w:val="36"/>
          <w:vertAlign w:val="subscript"/>
        </w:rPr>
        <w:t>оп</w:t>
      </w:r>
      <w:proofErr w:type="spellEnd"/>
      <w:r w:rsidR="00E1776E">
        <w:rPr>
          <w:position w:val="-6"/>
          <w:sz w:val="36"/>
          <w:vertAlign w:val="subscript"/>
        </w:rPr>
        <w:t xml:space="preserve"> </w:t>
      </w:r>
      <w:r w:rsidR="00E1776E">
        <w:rPr>
          <w:position w:val="-6"/>
        </w:rPr>
        <w:t>= 450 А.</w:t>
      </w:r>
    </w:p>
    <w:p w14:paraId="4A5B626D" w14:textId="77777777" w:rsidR="00690EA4" w:rsidRPr="00690EA4" w:rsidRDefault="00690EA4" w:rsidP="00690EA4">
      <w:pPr>
        <w:pStyle w:val="2"/>
      </w:pPr>
    </w:p>
    <w:p w14:paraId="04423E76" w14:textId="3EDC70F1" w:rsidR="00690EA4" w:rsidRPr="001A28B3" w:rsidRDefault="001E5CA2" w:rsidP="00E1776E">
      <w:pPr>
        <w:pStyle w:val="3"/>
        <w:spacing w:before="0" w:line="360" w:lineRule="atLeast"/>
        <w:contextualSpacing/>
        <w:jc w:val="right"/>
        <w:rPr>
          <w:rFonts w:ascii="Times New Roman" w:hAnsi="Times New Roman" w:cs="Times New Roman"/>
          <w:b w:val="0"/>
          <w:color w:val="auto"/>
          <w:sz w:val="24"/>
        </w:rPr>
      </w:pPr>
      <w:r w:rsidRPr="001A28B3">
        <w:rPr>
          <w:rFonts w:ascii="Times New Roman" w:hAnsi="Times New Roman" w:cs="Times New Roman"/>
          <w:b w:val="0"/>
          <w:color w:val="auto"/>
          <w:sz w:val="24"/>
        </w:rPr>
        <w:lastRenderedPageBreak/>
        <w:t xml:space="preserve">Таблица </w:t>
      </w:r>
      <w:r w:rsidR="001A28B3" w:rsidRPr="001A28B3">
        <w:rPr>
          <w:rFonts w:ascii="Times New Roman" w:hAnsi="Times New Roman" w:cs="Times New Roman"/>
          <w:b w:val="0"/>
          <w:color w:val="auto"/>
          <w:sz w:val="24"/>
        </w:rPr>
        <w:t>11</w:t>
      </w:r>
    </w:p>
    <w:p w14:paraId="3B8F289B" w14:textId="77777777" w:rsidR="00A701A7" w:rsidRDefault="001A28B3" w:rsidP="0026247C">
      <w:pPr>
        <w:pStyle w:val="3"/>
        <w:spacing w:before="0" w:line="360" w:lineRule="atLeast"/>
        <w:contextualSpacing/>
        <w:jc w:val="center"/>
        <w:rPr>
          <w:rFonts w:ascii="Times New Roman" w:hAnsi="Times New Roman" w:cs="Times New Roman"/>
          <w:b w:val="0"/>
          <w:color w:val="auto"/>
          <w:sz w:val="24"/>
        </w:rPr>
      </w:pPr>
      <w:r w:rsidRPr="001A28B3">
        <w:rPr>
          <w:rFonts w:ascii="Times New Roman" w:hAnsi="Times New Roman" w:cs="Times New Roman"/>
          <w:b w:val="0"/>
          <w:color w:val="auto"/>
          <w:sz w:val="24"/>
        </w:rPr>
        <w:t xml:space="preserve">Допустимые </w:t>
      </w:r>
      <w:r>
        <w:rPr>
          <w:rFonts w:ascii="Times New Roman" w:hAnsi="Times New Roman" w:cs="Times New Roman"/>
          <w:b w:val="0"/>
          <w:color w:val="auto"/>
          <w:sz w:val="24"/>
        </w:rPr>
        <w:t xml:space="preserve">длительные токи и мощности </w:t>
      </w:r>
    </w:p>
    <w:p w14:paraId="6FF14D19" w14:textId="7E15A942" w:rsidR="001A28B3" w:rsidRDefault="001A28B3" w:rsidP="0026247C">
      <w:pPr>
        <w:pStyle w:val="3"/>
        <w:spacing w:before="0" w:line="360" w:lineRule="atLeast"/>
        <w:contextualSpacing/>
        <w:jc w:val="center"/>
        <w:rPr>
          <w:rFonts w:ascii="Times New Roman" w:hAnsi="Times New Roman" w:cs="Times New Roman"/>
          <w:b w:val="0"/>
          <w:color w:val="auto"/>
          <w:sz w:val="24"/>
        </w:rPr>
      </w:pPr>
      <w:r>
        <w:rPr>
          <w:rFonts w:ascii="Times New Roman" w:hAnsi="Times New Roman" w:cs="Times New Roman"/>
          <w:b w:val="0"/>
          <w:color w:val="auto"/>
          <w:sz w:val="24"/>
        </w:rPr>
        <w:t>для неизолированных проводов марок АС, АСК</w:t>
      </w:r>
    </w:p>
    <w:p w14:paraId="3C9D2FD8" w14:textId="77777777" w:rsidR="001A28B3" w:rsidRPr="001A28B3" w:rsidRDefault="001A28B3" w:rsidP="0026247C">
      <w:pPr>
        <w:pStyle w:val="3"/>
        <w:spacing w:before="0" w:line="360" w:lineRule="atLeast"/>
        <w:contextualSpacing/>
        <w:jc w:val="center"/>
        <w:rPr>
          <w:rFonts w:ascii="Times New Roman" w:hAnsi="Times New Roman" w:cs="Times New Roman"/>
          <w:b w:val="0"/>
          <w:color w:val="auto"/>
          <w:sz w:val="24"/>
        </w:rPr>
      </w:pPr>
      <w:r>
        <w:rPr>
          <w:rFonts w:ascii="Times New Roman" w:hAnsi="Times New Roman" w:cs="Times New Roman"/>
          <w:b w:val="0"/>
          <w:color w:val="auto"/>
          <w:sz w:val="24"/>
        </w:rPr>
        <w:t xml:space="preserve"> (допустимая температура нагрева +70</w:t>
      </w:r>
      <w:proofErr w:type="gramStart"/>
      <w:r>
        <w:rPr>
          <w:rFonts w:ascii="Times New Roman" w:hAnsi="Times New Roman" w:cs="Times New Roman"/>
          <w:b w:val="0"/>
          <w:color w:val="auto"/>
          <w:sz w:val="24"/>
        </w:rPr>
        <w:t>°С</w:t>
      </w:r>
      <w:proofErr w:type="gramEnd"/>
      <w:r>
        <w:rPr>
          <w:rFonts w:ascii="Times New Roman" w:hAnsi="Times New Roman" w:cs="Times New Roman"/>
          <w:b w:val="0"/>
          <w:color w:val="auto"/>
          <w:sz w:val="24"/>
        </w:rPr>
        <w:t xml:space="preserve"> при температуре воздуха +25°С)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434"/>
        <w:gridCol w:w="1400"/>
        <w:gridCol w:w="1400"/>
        <w:gridCol w:w="853"/>
        <w:gridCol w:w="853"/>
        <w:gridCol w:w="854"/>
        <w:gridCol w:w="946"/>
        <w:gridCol w:w="946"/>
        <w:gridCol w:w="885"/>
      </w:tblGrid>
      <w:tr w:rsidR="001A28B3" w14:paraId="7B9B4100" w14:textId="77777777" w:rsidTr="001C5BE8">
        <w:tc>
          <w:tcPr>
            <w:tcW w:w="1434" w:type="dxa"/>
            <w:vMerge w:val="restart"/>
          </w:tcPr>
          <w:p w14:paraId="7664F348" w14:textId="19D5FFE7" w:rsidR="001A28B3" w:rsidRDefault="001A28B3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Сечение (алюминий/</w:t>
            </w:r>
            <w:proofErr w:type="gramEnd"/>
          </w:p>
          <w:p w14:paraId="04675AD2" w14:textId="7F8B1C0D" w:rsidR="001A28B3" w:rsidRPr="001A28B3" w:rsidRDefault="001A28B3" w:rsidP="001A28B3">
            <w:pPr>
              <w:rPr>
                <w:lang w:eastAsia="en-US"/>
              </w:rPr>
            </w:pPr>
            <w:r>
              <w:rPr>
                <w:sz w:val="24"/>
                <w:lang w:eastAsia="en-US"/>
              </w:rPr>
              <w:t>с</w:t>
            </w:r>
            <w:r w:rsidRPr="001A28B3">
              <w:rPr>
                <w:sz w:val="24"/>
                <w:lang w:eastAsia="en-US"/>
              </w:rPr>
              <w:t>таль</w:t>
            </w:r>
            <w:r>
              <w:rPr>
                <w:lang w:eastAsia="en-US"/>
              </w:rPr>
              <w:t xml:space="preserve">), </w:t>
            </w:r>
            <w:r w:rsidRPr="001A28B3">
              <w:rPr>
                <w:sz w:val="24"/>
                <w:lang w:eastAsia="en-US"/>
              </w:rPr>
              <w:t>мм</w:t>
            </w:r>
            <w:proofErr w:type="gramStart"/>
            <w:r w:rsidRPr="001A28B3">
              <w:rPr>
                <w:sz w:val="32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2800" w:type="dxa"/>
            <w:gridSpan w:val="2"/>
          </w:tcPr>
          <w:p w14:paraId="70A2A036" w14:textId="16C01B2E" w:rsidR="001A28B3" w:rsidRDefault="001A28B3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Ток, А</w:t>
            </w:r>
          </w:p>
        </w:tc>
        <w:tc>
          <w:tcPr>
            <w:tcW w:w="6062" w:type="dxa"/>
            <w:gridSpan w:val="6"/>
          </w:tcPr>
          <w:p w14:paraId="3D8D9509" w14:textId="3EA81C6D" w:rsidR="001A28B3" w:rsidRDefault="001A28B3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Мощность, МВт, вне помещений при напряж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е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 xml:space="preserve">нии, </w:t>
            </w:r>
            <w:proofErr w:type="spellStart"/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кВ</w:t>
            </w:r>
            <w:proofErr w:type="spellEnd"/>
          </w:p>
        </w:tc>
      </w:tr>
      <w:tr w:rsidR="000F1849" w14:paraId="496CDE75" w14:textId="77777777" w:rsidTr="001C5BE8">
        <w:tc>
          <w:tcPr>
            <w:tcW w:w="1434" w:type="dxa"/>
            <w:vMerge/>
          </w:tcPr>
          <w:p w14:paraId="0E1988D3" w14:textId="77777777" w:rsidR="001A28B3" w:rsidRDefault="001A28B3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</w:p>
        </w:tc>
        <w:tc>
          <w:tcPr>
            <w:tcW w:w="1400" w:type="dxa"/>
          </w:tcPr>
          <w:p w14:paraId="04A2C8D1" w14:textId="43A128F0" w:rsidR="001A28B3" w:rsidRDefault="001A28B3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Вне пом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е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щений</w:t>
            </w:r>
          </w:p>
        </w:tc>
        <w:tc>
          <w:tcPr>
            <w:tcW w:w="1400" w:type="dxa"/>
          </w:tcPr>
          <w:p w14:paraId="73FEBC4F" w14:textId="5345FA82" w:rsidR="001A28B3" w:rsidRDefault="001A28B3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Внутри помещений</w:t>
            </w:r>
          </w:p>
        </w:tc>
        <w:tc>
          <w:tcPr>
            <w:tcW w:w="991" w:type="dxa"/>
          </w:tcPr>
          <w:p w14:paraId="0E8B205B" w14:textId="52575B36" w:rsidR="001A28B3" w:rsidRDefault="001A28B3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500</w:t>
            </w:r>
          </w:p>
        </w:tc>
        <w:tc>
          <w:tcPr>
            <w:tcW w:w="991" w:type="dxa"/>
          </w:tcPr>
          <w:p w14:paraId="0A650E11" w14:textId="7C5309BE" w:rsidR="001A28B3" w:rsidRDefault="001A28B3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330</w:t>
            </w:r>
          </w:p>
        </w:tc>
        <w:tc>
          <w:tcPr>
            <w:tcW w:w="992" w:type="dxa"/>
          </w:tcPr>
          <w:p w14:paraId="61D94ED5" w14:textId="18A9CA24" w:rsidR="001A28B3" w:rsidRDefault="001A28B3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220</w:t>
            </w:r>
          </w:p>
        </w:tc>
        <w:tc>
          <w:tcPr>
            <w:tcW w:w="1040" w:type="dxa"/>
          </w:tcPr>
          <w:p w14:paraId="68B2251B" w14:textId="44BC9454" w:rsidR="001A28B3" w:rsidRDefault="001A28B3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150</w:t>
            </w:r>
          </w:p>
        </w:tc>
        <w:tc>
          <w:tcPr>
            <w:tcW w:w="1040" w:type="dxa"/>
          </w:tcPr>
          <w:p w14:paraId="154673F3" w14:textId="11933EC6" w:rsidR="001A28B3" w:rsidRDefault="001A28B3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110</w:t>
            </w:r>
          </w:p>
        </w:tc>
        <w:tc>
          <w:tcPr>
            <w:tcW w:w="1008" w:type="dxa"/>
          </w:tcPr>
          <w:p w14:paraId="4ADADD69" w14:textId="58DBE6C1" w:rsidR="001A28B3" w:rsidRDefault="001A28B3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35</w:t>
            </w:r>
          </w:p>
        </w:tc>
      </w:tr>
      <w:tr w:rsidR="001C5BE8" w14:paraId="5F4BDEFF" w14:textId="77777777" w:rsidTr="001C5BE8">
        <w:tc>
          <w:tcPr>
            <w:tcW w:w="1434" w:type="dxa"/>
          </w:tcPr>
          <w:p w14:paraId="709F1C1F" w14:textId="5A030031" w:rsidR="001C5BE8" w:rsidRDefault="001C5BE8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35/6,2</w:t>
            </w:r>
          </w:p>
        </w:tc>
        <w:tc>
          <w:tcPr>
            <w:tcW w:w="1400" w:type="dxa"/>
          </w:tcPr>
          <w:p w14:paraId="2306C780" w14:textId="3572EC36" w:rsidR="001C5BE8" w:rsidRDefault="001C5BE8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175</w:t>
            </w:r>
          </w:p>
        </w:tc>
        <w:tc>
          <w:tcPr>
            <w:tcW w:w="1400" w:type="dxa"/>
          </w:tcPr>
          <w:p w14:paraId="56204540" w14:textId="14DCA2F8" w:rsidR="001C5BE8" w:rsidRDefault="001C5BE8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135</w:t>
            </w:r>
          </w:p>
        </w:tc>
        <w:tc>
          <w:tcPr>
            <w:tcW w:w="991" w:type="dxa"/>
          </w:tcPr>
          <w:p w14:paraId="2F0D9A98" w14:textId="40F6A764" w:rsidR="001C5BE8" w:rsidRDefault="001C5BE8" w:rsidP="001C5BE8">
            <w:pPr>
              <w:pStyle w:val="3"/>
              <w:spacing w:before="0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―</w:t>
            </w:r>
          </w:p>
        </w:tc>
        <w:tc>
          <w:tcPr>
            <w:tcW w:w="991" w:type="dxa"/>
          </w:tcPr>
          <w:p w14:paraId="37F073BD" w14:textId="5D75DBB7" w:rsidR="001C5BE8" w:rsidRDefault="001C5BE8" w:rsidP="001C5BE8">
            <w:pPr>
              <w:pStyle w:val="3"/>
              <w:spacing w:before="0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 w:rsidRPr="00C42D05">
              <w:rPr>
                <w:rFonts w:ascii="Times New Roman" w:hAnsi="Times New Roman" w:cs="Times New Roman"/>
                <w:b w:val="0"/>
                <w:color w:val="auto"/>
                <w:sz w:val="24"/>
              </w:rPr>
              <w:t>―</w:t>
            </w:r>
          </w:p>
        </w:tc>
        <w:tc>
          <w:tcPr>
            <w:tcW w:w="992" w:type="dxa"/>
          </w:tcPr>
          <w:p w14:paraId="1E94EE2E" w14:textId="0D7ADD91" w:rsidR="001C5BE8" w:rsidRDefault="001C5BE8" w:rsidP="001C5BE8">
            <w:pPr>
              <w:pStyle w:val="3"/>
              <w:spacing w:before="0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 w:rsidRPr="00C42D05">
              <w:rPr>
                <w:rFonts w:ascii="Times New Roman" w:hAnsi="Times New Roman" w:cs="Times New Roman"/>
                <w:b w:val="0"/>
                <w:color w:val="auto"/>
                <w:sz w:val="24"/>
              </w:rPr>
              <w:t>―</w:t>
            </w:r>
          </w:p>
        </w:tc>
        <w:tc>
          <w:tcPr>
            <w:tcW w:w="1040" w:type="dxa"/>
          </w:tcPr>
          <w:p w14:paraId="5282305A" w14:textId="3D92AE3C" w:rsidR="001C5BE8" w:rsidRDefault="001C5BE8" w:rsidP="001C5BE8">
            <w:pPr>
              <w:pStyle w:val="3"/>
              <w:spacing w:before="0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 w:rsidRPr="00C42D05">
              <w:rPr>
                <w:rFonts w:ascii="Times New Roman" w:hAnsi="Times New Roman" w:cs="Times New Roman"/>
                <w:b w:val="0"/>
                <w:color w:val="auto"/>
                <w:sz w:val="24"/>
              </w:rPr>
              <w:t>―</w:t>
            </w:r>
          </w:p>
        </w:tc>
        <w:tc>
          <w:tcPr>
            <w:tcW w:w="1040" w:type="dxa"/>
          </w:tcPr>
          <w:p w14:paraId="6785DE22" w14:textId="3F33143B" w:rsidR="001C5BE8" w:rsidRDefault="001C5BE8" w:rsidP="001C5BE8">
            <w:pPr>
              <w:pStyle w:val="3"/>
              <w:spacing w:before="0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 w:rsidRPr="00C42D05">
              <w:rPr>
                <w:rFonts w:ascii="Times New Roman" w:hAnsi="Times New Roman" w:cs="Times New Roman"/>
                <w:b w:val="0"/>
                <w:color w:val="auto"/>
                <w:sz w:val="24"/>
              </w:rPr>
              <w:t>―</w:t>
            </w:r>
          </w:p>
        </w:tc>
        <w:tc>
          <w:tcPr>
            <w:tcW w:w="1008" w:type="dxa"/>
          </w:tcPr>
          <w:p w14:paraId="15A7BEB5" w14:textId="6F64C547" w:rsidR="001C5BE8" w:rsidRDefault="001C5BE8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10</w:t>
            </w:r>
          </w:p>
        </w:tc>
      </w:tr>
      <w:tr w:rsidR="001C5BE8" w14:paraId="7A8B846D" w14:textId="77777777" w:rsidTr="001C5BE8">
        <w:tc>
          <w:tcPr>
            <w:tcW w:w="1434" w:type="dxa"/>
          </w:tcPr>
          <w:p w14:paraId="7CB6D425" w14:textId="402B3011" w:rsidR="001C5BE8" w:rsidRDefault="001C5BE8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50/8</w:t>
            </w:r>
          </w:p>
        </w:tc>
        <w:tc>
          <w:tcPr>
            <w:tcW w:w="1400" w:type="dxa"/>
          </w:tcPr>
          <w:p w14:paraId="0CF584C8" w14:textId="07F1360C" w:rsidR="001C5BE8" w:rsidRDefault="001C5BE8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210</w:t>
            </w:r>
          </w:p>
        </w:tc>
        <w:tc>
          <w:tcPr>
            <w:tcW w:w="1400" w:type="dxa"/>
          </w:tcPr>
          <w:p w14:paraId="41F3B184" w14:textId="4BB32A93" w:rsidR="001C5BE8" w:rsidRDefault="001C5BE8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165</w:t>
            </w:r>
          </w:p>
        </w:tc>
        <w:tc>
          <w:tcPr>
            <w:tcW w:w="991" w:type="dxa"/>
          </w:tcPr>
          <w:p w14:paraId="3CEDEC05" w14:textId="12A91387" w:rsidR="001C5BE8" w:rsidRDefault="001C5BE8" w:rsidP="001C5BE8">
            <w:pPr>
              <w:pStyle w:val="3"/>
              <w:spacing w:before="0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 w:rsidRPr="006758A8">
              <w:rPr>
                <w:rFonts w:ascii="Times New Roman" w:hAnsi="Times New Roman" w:cs="Times New Roman"/>
                <w:b w:val="0"/>
                <w:color w:val="auto"/>
                <w:sz w:val="24"/>
              </w:rPr>
              <w:t>―</w:t>
            </w:r>
          </w:p>
        </w:tc>
        <w:tc>
          <w:tcPr>
            <w:tcW w:w="991" w:type="dxa"/>
          </w:tcPr>
          <w:p w14:paraId="0E845835" w14:textId="7B5ED7EA" w:rsidR="001C5BE8" w:rsidRDefault="001C5BE8" w:rsidP="001C5BE8">
            <w:pPr>
              <w:pStyle w:val="3"/>
              <w:spacing w:before="0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 w:rsidRPr="006758A8">
              <w:rPr>
                <w:rFonts w:ascii="Times New Roman" w:hAnsi="Times New Roman" w:cs="Times New Roman"/>
                <w:b w:val="0"/>
                <w:color w:val="auto"/>
                <w:sz w:val="24"/>
              </w:rPr>
              <w:t>―</w:t>
            </w:r>
          </w:p>
        </w:tc>
        <w:tc>
          <w:tcPr>
            <w:tcW w:w="992" w:type="dxa"/>
          </w:tcPr>
          <w:p w14:paraId="06389B4F" w14:textId="008E1CDB" w:rsidR="001C5BE8" w:rsidRDefault="001C5BE8" w:rsidP="001C5BE8">
            <w:pPr>
              <w:pStyle w:val="3"/>
              <w:spacing w:before="0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 w:rsidRPr="006758A8">
              <w:rPr>
                <w:rFonts w:ascii="Times New Roman" w:hAnsi="Times New Roman" w:cs="Times New Roman"/>
                <w:b w:val="0"/>
                <w:color w:val="auto"/>
                <w:sz w:val="24"/>
              </w:rPr>
              <w:t>―</w:t>
            </w:r>
          </w:p>
        </w:tc>
        <w:tc>
          <w:tcPr>
            <w:tcW w:w="1040" w:type="dxa"/>
          </w:tcPr>
          <w:p w14:paraId="44AAE610" w14:textId="66F59FF3" w:rsidR="001C5BE8" w:rsidRDefault="001C5BE8" w:rsidP="001C5BE8">
            <w:pPr>
              <w:pStyle w:val="3"/>
              <w:spacing w:before="0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 w:rsidRPr="006758A8">
              <w:rPr>
                <w:rFonts w:ascii="Times New Roman" w:hAnsi="Times New Roman" w:cs="Times New Roman"/>
                <w:b w:val="0"/>
                <w:color w:val="auto"/>
                <w:sz w:val="24"/>
              </w:rPr>
              <w:t>―</w:t>
            </w:r>
          </w:p>
        </w:tc>
        <w:tc>
          <w:tcPr>
            <w:tcW w:w="1040" w:type="dxa"/>
          </w:tcPr>
          <w:p w14:paraId="6B48CEC6" w14:textId="7806156D" w:rsidR="001C5BE8" w:rsidRDefault="001C5BE8" w:rsidP="001C5BE8">
            <w:pPr>
              <w:pStyle w:val="3"/>
              <w:spacing w:before="0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 w:rsidRPr="006758A8">
              <w:rPr>
                <w:rFonts w:ascii="Times New Roman" w:hAnsi="Times New Roman" w:cs="Times New Roman"/>
                <w:b w:val="0"/>
                <w:color w:val="auto"/>
                <w:sz w:val="24"/>
              </w:rPr>
              <w:t>―</w:t>
            </w:r>
          </w:p>
        </w:tc>
        <w:tc>
          <w:tcPr>
            <w:tcW w:w="1008" w:type="dxa"/>
          </w:tcPr>
          <w:p w14:paraId="63316F66" w14:textId="3375166E" w:rsidR="001C5BE8" w:rsidRDefault="001C5BE8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12</w:t>
            </w:r>
          </w:p>
        </w:tc>
      </w:tr>
      <w:tr w:rsidR="001C5BE8" w14:paraId="45302B9B" w14:textId="77777777" w:rsidTr="001C5BE8">
        <w:tc>
          <w:tcPr>
            <w:tcW w:w="1434" w:type="dxa"/>
          </w:tcPr>
          <w:p w14:paraId="55644AC6" w14:textId="53DFD4F7" w:rsidR="001C5BE8" w:rsidRDefault="001C5BE8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70/11</w:t>
            </w:r>
          </w:p>
        </w:tc>
        <w:tc>
          <w:tcPr>
            <w:tcW w:w="1400" w:type="dxa"/>
          </w:tcPr>
          <w:p w14:paraId="03956D78" w14:textId="2DEA4950" w:rsidR="001C5BE8" w:rsidRDefault="001C5BE8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265</w:t>
            </w:r>
          </w:p>
        </w:tc>
        <w:tc>
          <w:tcPr>
            <w:tcW w:w="1400" w:type="dxa"/>
          </w:tcPr>
          <w:p w14:paraId="1695386A" w14:textId="100B4341" w:rsidR="001C5BE8" w:rsidRDefault="001C5BE8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210</w:t>
            </w:r>
          </w:p>
        </w:tc>
        <w:tc>
          <w:tcPr>
            <w:tcW w:w="991" w:type="dxa"/>
          </w:tcPr>
          <w:p w14:paraId="75A1E73D" w14:textId="5FF5EEDA" w:rsidR="001C5BE8" w:rsidRDefault="001C5BE8" w:rsidP="001C5BE8">
            <w:pPr>
              <w:pStyle w:val="3"/>
              <w:spacing w:before="0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 w:rsidRPr="009F1406">
              <w:rPr>
                <w:rFonts w:ascii="Times New Roman" w:hAnsi="Times New Roman" w:cs="Times New Roman"/>
                <w:b w:val="0"/>
                <w:color w:val="auto"/>
                <w:sz w:val="24"/>
              </w:rPr>
              <w:t>―</w:t>
            </w:r>
          </w:p>
        </w:tc>
        <w:tc>
          <w:tcPr>
            <w:tcW w:w="991" w:type="dxa"/>
          </w:tcPr>
          <w:p w14:paraId="5F30F9DB" w14:textId="78D8F916" w:rsidR="001C5BE8" w:rsidRDefault="001C5BE8" w:rsidP="001C5BE8">
            <w:pPr>
              <w:pStyle w:val="3"/>
              <w:spacing w:before="0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 w:rsidRPr="009F1406">
              <w:rPr>
                <w:rFonts w:ascii="Times New Roman" w:hAnsi="Times New Roman" w:cs="Times New Roman"/>
                <w:b w:val="0"/>
                <w:color w:val="auto"/>
                <w:sz w:val="24"/>
              </w:rPr>
              <w:t>―</w:t>
            </w:r>
          </w:p>
        </w:tc>
        <w:tc>
          <w:tcPr>
            <w:tcW w:w="992" w:type="dxa"/>
          </w:tcPr>
          <w:p w14:paraId="74EE3992" w14:textId="36D8A8C5" w:rsidR="001C5BE8" w:rsidRDefault="001C5BE8" w:rsidP="001C5BE8">
            <w:pPr>
              <w:pStyle w:val="3"/>
              <w:spacing w:before="0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 w:rsidRPr="009F1406">
              <w:rPr>
                <w:rFonts w:ascii="Times New Roman" w:hAnsi="Times New Roman" w:cs="Times New Roman"/>
                <w:b w:val="0"/>
                <w:color w:val="auto"/>
                <w:sz w:val="24"/>
              </w:rPr>
              <w:t>―</w:t>
            </w:r>
          </w:p>
        </w:tc>
        <w:tc>
          <w:tcPr>
            <w:tcW w:w="1040" w:type="dxa"/>
          </w:tcPr>
          <w:p w14:paraId="72238F45" w14:textId="30CF5713" w:rsidR="001C5BE8" w:rsidRDefault="001C5BE8" w:rsidP="001C5BE8">
            <w:pPr>
              <w:pStyle w:val="3"/>
              <w:spacing w:before="0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 w:rsidRPr="009F1406">
              <w:rPr>
                <w:rFonts w:ascii="Times New Roman" w:hAnsi="Times New Roman" w:cs="Times New Roman"/>
                <w:b w:val="0"/>
                <w:color w:val="auto"/>
                <w:sz w:val="24"/>
              </w:rPr>
              <w:t>―</w:t>
            </w:r>
          </w:p>
        </w:tc>
        <w:tc>
          <w:tcPr>
            <w:tcW w:w="1040" w:type="dxa"/>
          </w:tcPr>
          <w:p w14:paraId="593C465F" w14:textId="1B1FC924" w:rsidR="001C5BE8" w:rsidRDefault="001C5BE8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47,6</w:t>
            </w:r>
          </w:p>
        </w:tc>
        <w:tc>
          <w:tcPr>
            <w:tcW w:w="1008" w:type="dxa"/>
          </w:tcPr>
          <w:p w14:paraId="78649189" w14:textId="2D742A38" w:rsidR="001C5BE8" w:rsidRDefault="001C5BE8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15,2</w:t>
            </w:r>
          </w:p>
        </w:tc>
      </w:tr>
      <w:tr w:rsidR="001C5BE8" w14:paraId="17E7BF56" w14:textId="77777777" w:rsidTr="001C5BE8">
        <w:tc>
          <w:tcPr>
            <w:tcW w:w="1434" w:type="dxa"/>
          </w:tcPr>
          <w:p w14:paraId="6405B671" w14:textId="4CF9EAEF" w:rsidR="001C5BE8" w:rsidRDefault="001C5BE8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95/16</w:t>
            </w:r>
          </w:p>
        </w:tc>
        <w:tc>
          <w:tcPr>
            <w:tcW w:w="1400" w:type="dxa"/>
          </w:tcPr>
          <w:p w14:paraId="4A3504C9" w14:textId="5C846C66" w:rsidR="001C5BE8" w:rsidRDefault="001C5BE8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330</w:t>
            </w:r>
          </w:p>
        </w:tc>
        <w:tc>
          <w:tcPr>
            <w:tcW w:w="1400" w:type="dxa"/>
          </w:tcPr>
          <w:p w14:paraId="6F0576E5" w14:textId="5F3F7EE3" w:rsidR="001C5BE8" w:rsidRDefault="001C5BE8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260</w:t>
            </w:r>
          </w:p>
        </w:tc>
        <w:tc>
          <w:tcPr>
            <w:tcW w:w="991" w:type="dxa"/>
          </w:tcPr>
          <w:p w14:paraId="3FAF3444" w14:textId="26B47297" w:rsidR="001C5BE8" w:rsidRDefault="001C5BE8" w:rsidP="001C5BE8">
            <w:pPr>
              <w:pStyle w:val="3"/>
              <w:spacing w:before="0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 w:rsidRPr="00BE284A">
              <w:rPr>
                <w:rFonts w:ascii="Times New Roman" w:hAnsi="Times New Roman" w:cs="Times New Roman"/>
                <w:b w:val="0"/>
                <w:color w:val="auto"/>
                <w:sz w:val="24"/>
              </w:rPr>
              <w:t>―</w:t>
            </w:r>
          </w:p>
        </w:tc>
        <w:tc>
          <w:tcPr>
            <w:tcW w:w="991" w:type="dxa"/>
          </w:tcPr>
          <w:p w14:paraId="3F74DEF5" w14:textId="739CCBBE" w:rsidR="001C5BE8" w:rsidRDefault="001C5BE8" w:rsidP="001C5BE8">
            <w:pPr>
              <w:pStyle w:val="3"/>
              <w:spacing w:before="0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 w:rsidRPr="00BE284A">
              <w:rPr>
                <w:rFonts w:ascii="Times New Roman" w:hAnsi="Times New Roman" w:cs="Times New Roman"/>
                <w:b w:val="0"/>
                <w:color w:val="auto"/>
                <w:sz w:val="24"/>
              </w:rPr>
              <w:t>―</w:t>
            </w:r>
          </w:p>
        </w:tc>
        <w:tc>
          <w:tcPr>
            <w:tcW w:w="992" w:type="dxa"/>
          </w:tcPr>
          <w:p w14:paraId="019A3712" w14:textId="61411D66" w:rsidR="001C5BE8" w:rsidRDefault="001C5BE8" w:rsidP="001C5BE8">
            <w:pPr>
              <w:pStyle w:val="3"/>
              <w:spacing w:before="0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 w:rsidRPr="00BE284A">
              <w:rPr>
                <w:rFonts w:ascii="Times New Roman" w:hAnsi="Times New Roman" w:cs="Times New Roman"/>
                <w:b w:val="0"/>
                <w:color w:val="auto"/>
                <w:sz w:val="24"/>
              </w:rPr>
              <w:t>―</w:t>
            </w:r>
          </w:p>
        </w:tc>
        <w:tc>
          <w:tcPr>
            <w:tcW w:w="1040" w:type="dxa"/>
          </w:tcPr>
          <w:p w14:paraId="143F6DC1" w14:textId="1A11C91E" w:rsidR="001C5BE8" w:rsidRDefault="001C5BE8" w:rsidP="001C5BE8">
            <w:pPr>
              <w:pStyle w:val="3"/>
              <w:spacing w:before="0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 w:rsidRPr="00BE284A">
              <w:rPr>
                <w:rFonts w:ascii="Times New Roman" w:hAnsi="Times New Roman" w:cs="Times New Roman"/>
                <w:b w:val="0"/>
                <w:color w:val="auto"/>
                <w:sz w:val="24"/>
              </w:rPr>
              <w:t>―</w:t>
            </w:r>
          </w:p>
        </w:tc>
        <w:tc>
          <w:tcPr>
            <w:tcW w:w="1040" w:type="dxa"/>
          </w:tcPr>
          <w:p w14:paraId="60625224" w14:textId="21F3B1A5" w:rsidR="001C5BE8" w:rsidRDefault="001C5BE8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59,3</w:t>
            </w:r>
          </w:p>
        </w:tc>
        <w:tc>
          <w:tcPr>
            <w:tcW w:w="1008" w:type="dxa"/>
          </w:tcPr>
          <w:p w14:paraId="36F609EE" w14:textId="1CF2BEFE" w:rsidR="001C5BE8" w:rsidRDefault="001C5BE8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18,9</w:t>
            </w:r>
          </w:p>
        </w:tc>
      </w:tr>
      <w:tr w:rsidR="001C5BE8" w14:paraId="6BC0DC2C" w14:textId="77777777" w:rsidTr="001C5BE8">
        <w:tc>
          <w:tcPr>
            <w:tcW w:w="1434" w:type="dxa"/>
          </w:tcPr>
          <w:p w14:paraId="30A411D9" w14:textId="2AB6BF8C" w:rsidR="001C5BE8" w:rsidRDefault="001C5BE8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120/19</w:t>
            </w:r>
          </w:p>
        </w:tc>
        <w:tc>
          <w:tcPr>
            <w:tcW w:w="1400" w:type="dxa"/>
          </w:tcPr>
          <w:p w14:paraId="214D6FE0" w14:textId="2795C4A8" w:rsidR="001C5BE8" w:rsidRDefault="001C5BE8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390</w:t>
            </w:r>
          </w:p>
        </w:tc>
        <w:tc>
          <w:tcPr>
            <w:tcW w:w="1400" w:type="dxa"/>
          </w:tcPr>
          <w:p w14:paraId="32C9A723" w14:textId="37A62538" w:rsidR="001C5BE8" w:rsidRDefault="001C5BE8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313</w:t>
            </w:r>
          </w:p>
        </w:tc>
        <w:tc>
          <w:tcPr>
            <w:tcW w:w="991" w:type="dxa"/>
          </w:tcPr>
          <w:p w14:paraId="7D1DBD7B" w14:textId="16BC0A19" w:rsidR="001C5BE8" w:rsidRDefault="001C5BE8" w:rsidP="001C5BE8">
            <w:pPr>
              <w:pStyle w:val="3"/>
              <w:spacing w:before="0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 w:rsidRPr="00297DA4">
              <w:rPr>
                <w:rFonts w:ascii="Times New Roman" w:hAnsi="Times New Roman" w:cs="Times New Roman"/>
                <w:b w:val="0"/>
                <w:color w:val="auto"/>
                <w:sz w:val="24"/>
              </w:rPr>
              <w:t>―</w:t>
            </w:r>
          </w:p>
        </w:tc>
        <w:tc>
          <w:tcPr>
            <w:tcW w:w="991" w:type="dxa"/>
          </w:tcPr>
          <w:p w14:paraId="78FB1ABB" w14:textId="46DC2C29" w:rsidR="001C5BE8" w:rsidRDefault="001C5BE8" w:rsidP="001C5BE8">
            <w:pPr>
              <w:pStyle w:val="3"/>
              <w:spacing w:before="0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 w:rsidRPr="00297DA4">
              <w:rPr>
                <w:rFonts w:ascii="Times New Roman" w:hAnsi="Times New Roman" w:cs="Times New Roman"/>
                <w:b w:val="0"/>
                <w:color w:val="auto"/>
                <w:sz w:val="24"/>
              </w:rPr>
              <w:t>―</w:t>
            </w:r>
          </w:p>
        </w:tc>
        <w:tc>
          <w:tcPr>
            <w:tcW w:w="992" w:type="dxa"/>
          </w:tcPr>
          <w:p w14:paraId="543D6C4C" w14:textId="0796FAE3" w:rsidR="001C5BE8" w:rsidRDefault="001C5BE8" w:rsidP="001C5BE8">
            <w:pPr>
              <w:pStyle w:val="3"/>
              <w:spacing w:before="0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 w:rsidRPr="00297DA4">
              <w:rPr>
                <w:rFonts w:ascii="Times New Roman" w:hAnsi="Times New Roman" w:cs="Times New Roman"/>
                <w:b w:val="0"/>
                <w:color w:val="auto"/>
                <w:sz w:val="24"/>
              </w:rPr>
              <w:t>―</w:t>
            </w:r>
          </w:p>
        </w:tc>
        <w:tc>
          <w:tcPr>
            <w:tcW w:w="1040" w:type="dxa"/>
          </w:tcPr>
          <w:p w14:paraId="53707CE5" w14:textId="7BEE940E" w:rsidR="001C5BE8" w:rsidRDefault="001C5BE8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93,6</w:t>
            </w:r>
          </w:p>
        </w:tc>
        <w:tc>
          <w:tcPr>
            <w:tcW w:w="1040" w:type="dxa"/>
          </w:tcPr>
          <w:p w14:paraId="1D743C81" w14:textId="0AB2DE91" w:rsidR="001C5BE8" w:rsidRDefault="001C5BE8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68,7</w:t>
            </w:r>
          </w:p>
        </w:tc>
        <w:tc>
          <w:tcPr>
            <w:tcW w:w="1008" w:type="dxa"/>
          </w:tcPr>
          <w:p w14:paraId="0F41D624" w14:textId="0B110F5C" w:rsidR="001C5BE8" w:rsidRDefault="001C5BE8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21,8</w:t>
            </w:r>
          </w:p>
        </w:tc>
      </w:tr>
      <w:tr w:rsidR="001C5BE8" w14:paraId="22609CF3" w14:textId="77777777" w:rsidTr="001C5BE8">
        <w:tc>
          <w:tcPr>
            <w:tcW w:w="1434" w:type="dxa"/>
          </w:tcPr>
          <w:p w14:paraId="60CB6D8F" w14:textId="3FDF26D7" w:rsidR="001C5BE8" w:rsidRDefault="001C5BE8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150/24</w:t>
            </w:r>
          </w:p>
        </w:tc>
        <w:tc>
          <w:tcPr>
            <w:tcW w:w="1400" w:type="dxa"/>
          </w:tcPr>
          <w:p w14:paraId="7736DE3D" w14:textId="2886F61E" w:rsidR="001C5BE8" w:rsidRDefault="001C5BE8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450</w:t>
            </w:r>
          </w:p>
        </w:tc>
        <w:tc>
          <w:tcPr>
            <w:tcW w:w="1400" w:type="dxa"/>
          </w:tcPr>
          <w:p w14:paraId="0EF8BB74" w14:textId="5C9CB17E" w:rsidR="001C5BE8" w:rsidRDefault="001C5BE8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365</w:t>
            </w:r>
          </w:p>
        </w:tc>
        <w:tc>
          <w:tcPr>
            <w:tcW w:w="991" w:type="dxa"/>
          </w:tcPr>
          <w:p w14:paraId="773C1D31" w14:textId="27290651" w:rsidR="001C5BE8" w:rsidRDefault="001C5BE8" w:rsidP="001C5BE8">
            <w:pPr>
              <w:pStyle w:val="3"/>
              <w:spacing w:before="0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 w:rsidRPr="008E7439">
              <w:rPr>
                <w:rFonts w:ascii="Times New Roman" w:hAnsi="Times New Roman" w:cs="Times New Roman"/>
                <w:b w:val="0"/>
                <w:color w:val="auto"/>
                <w:sz w:val="24"/>
              </w:rPr>
              <w:t>―</w:t>
            </w:r>
          </w:p>
        </w:tc>
        <w:tc>
          <w:tcPr>
            <w:tcW w:w="991" w:type="dxa"/>
          </w:tcPr>
          <w:p w14:paraId="5838C8A6" w14:textId="6BE4269F" w:rsidR="001C5BE8" w:rsidRDefault="001C5BE8" w:rsidP="001C5BE8">
            <w:pPr>
              <w:pStyle w:val="3"/>
              <w:spacing w:before="0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 w:rsidRPr="008E7439">
              <w:rPr>
                <w:rFonts w:ascii="Times New Roman" w:hAnsi="Times New Roman" w:cs="Times New Roman"/>
                <w:b w:val="0"/>
                <w:color w:val="auto"/>
                <w:sz w:val="24"/>
              </w:rPr>
              <w:t>―</w:t>
            </w:r>
          </w:p>
        </w:tc>
        <w:tc>
          <w:tcPr>
            <w:tcW w:w="992" w:type="dxa"/>
          </w:tcPr>
          <w:p w14:paraId="15767F38" w14:textId="2AAA8066" w:rsidR="001C5BE8" w:rsidRDefault="001C5BE8" w:rsidP="001C5BE8">
            <w:pPr>
              <w:pStyle w:val="3"/>
              <w:spacing w:before="0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 w:rsidRPr="008E7439">
              <w:rPr>
                <w:rFonts w:ascii="Times New Roman" w:hAnsi="Times New Roman" w:cs="Times New Roman"/>
                <w:b w:val="0"/>
                <w:color w:val="auto"/>
                <w:sz w:val="24"/>
              </w:rPr>
              <w:t>―</w:t>
            </w:r>
          </w:p>
        </w:tc>
        <w:tc>
          <w:tcPr>
            <w:tcW w:w="1040" w:type="dxa"/>
          </w:tcPr>
          <w:p w14:paraId="7DFB44EE" w14:textId="02520B64" w:rsidR="001C5BE8" w:rsidRDefault="001C5BE8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110,3</w:t>
            </w:r>
          </w:p>
        </w:tc>
        <w:tc>
          <w:tcPr>
            <w:tcW w:w="1040" w:type="dxa"/>
          </w:tcPr>
          <w:p w14:paraId="2B906A81" w14:textId="208B9BED" w:rsidR="001C5BE8" w:rsidRDefault="001C5BE8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80,9</w:t>
            </w:r>
          </w:p>
        </w:tc>
        <w:tc>
          <w:tcPr>
            <w:tcW w:w="1008" w:type="dxa"/>
          </w:tcPr>
          <w:p w14:paraId="5E529D12" w14:textId="26E9871A" w:rsidR="001C5BE8" w:rsidRDefault="001C5BE8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25,7</w:t>
            </w:r>
          </w:p>
        </w:tc>
      </w:tr>
      <w:tr w:rsidR="001C5BE8" w14:paraId="44759617" w14:textId="77777777" w:rsidTr="001C5BE8">
        <w:tc>
          <w:tcPr>
            <w:tcW w:w="1434" w:type="dxa"/>
          </w:tcPr>
          <w:p w14:paraId="0436D1E0" w14:textId="124C39A5" w:rsidR="001C5BE8" w:rsidRDefault="001C5BE8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185/29</w:t>
            </w:r>
          </w:p>
        </w:tc>
        <w:tc>
          <w:tcPr>
            <w:tcW w:w="1400" w:type="dxa"/>
          </w:tcPr>
          <w:p w14:paraId="461E40D6" w14:textId="67F0BD2B" w:rsidR="001C5BE8" w:rsidRDefault="001C5BE8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510</w:t>
            </w:r>
          </w:p>
        </w:tc>
        <w:tc>
          <w:tcPr>
            <w:tcW w:w="1400" w:type="dxa"/>
          </w:tcPr>
          <w:p w14:paraId="11AA3001" w14:textId="19961AD3" w:rsidR="001C5BE8" w:rsidRDefault="001C5BE8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425</w:t>
            </w:r>
          </w:p>
        </w:tc>
        <w:tc>
          <w:tcPr>
            <w:tcW w:w="991" w:type="dxa"/>
          </w:tcPr>
          <w:p w14:paraId="49005D2C" w14:textId="0096B293" w:rsidR="001C5BE8" w:rsidRDefault="001C5BE8" w:rsidP="001C5BE8">
            <w:pPr>
              <w:pStyle w:val="3"/>
              <w:spacing w:before="0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 w:rsidRPr="00FF4CD5">
              <w:rPr>
                <w:rFonts w:ascii="Times New Roman" w:hAnsi="Times New Roman" w:cs="Times New Roman"/>
                <w:b w:val="0"/>
                <w:color w:val="auto"/>
                <w:sz w:val="24"/>
              </w:rPr>
              <w:t>―</w:t>
            </w:r>
          </w:p>
        </w:tc>
        <w:tc>
          <w:tcPr>
            <w:tcW w:w="991" w:type="dxa"/>
          </w:tcPr>
          <w:p w14:paraId="2E032D6A" w14:textId="304D63C1" w:rsidR="001C5BE8" w:rsidRDefault="001C5BE8" w:rsidP="001C5BE8">
            <w:pPr>
              <w:pStyle w:val="3"/>
              <w:spacing w:before="0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 w:rsidRPr="00FF4CD5">
              <w:rPr>
                <w:rFonts w:ascii="Times New Roman" w:hAnsi="Times New Roman" w:cs="Times New Roman"/>
                <w:b w:val="0"/>
                <w:color w:val="auto"/>
                <w:sz w:val="24"/>
              </w:rPr>
              <w:t>―</w:t>
            </w:r>
          </w:p>
        </w:tc>
        <w:tc>
          <w:tcPr>
            <w:tcW w:w="992" w:type="dxa"/>
          </w:tcPr>
          <w:p w14:paraId="4AF1F979" w14:textId="6A0C8C6A" w:rsidR="001C5BE8" w:rsidRDefault="001C5BE8" w:rsidP="001C5BE8">
            <w:pPr>
              <w:pStyle w:val="3"/>
              <w:spacing w:before="0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―</w:t>
            </w:r>
          </w:p>
        </w:tc>
        <w:tc>
          <w:tcPr>
            <w:tcW w:w="1040" w:type="dxa"/>
          </w:tcPr>
          <w:p w14:paraId="3FFC791D" w14:textId="2E8FE253" w:rsidR="001C5BE8" w:rsidRDefault="001C5BE8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126,2</w:t>
            </w:r>
          </w:p>
        </w:tc>
        <w:tc>
          <w:tcPr>
            <w:tcW w:w="1040" w:type="dxa"/>
          </w:tcPr>
          <w:p w14:paraId="53BF256D" w14:textId="60EA638A" w:rsidR="001C5BE8" w:rsidRDefault="001C5BE8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92,6</w:t>
            </w:r>
          </w:p>
        </w:tc>
        <w:tc>
          <w:tcPr>
            <w:tcW w:w="1008" w:type="dxa"/>
          </w:tcPr>
          <w:p w14:paraId="670BA2E8" w14:textId="1AF999B9" w:rsidR="001C5BE8" w:rsidRDefault="001C5BE8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29,5</w:t>
            </w:r>
          </w:p>
        </w:tc>
      </w:tr>
      <w:tr w:rsidR="00443A32" w14:paraId="1A8F1A0E" w14:textId="77777777" w:rsidTr="001C5BE8">
        <w:tc>
          <w:tcPr>
            <w:tcW w:w="1434" w:type="dxa"/>
          </w:tcPr>
          <w:p w14:paraId="7889BC01" w14:textId="114C2019" w:rsidR="00443A32" w:rsidRDefault="00443A32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240/39</w:t>
            </w:r>
          </w:p>
        </w:tc>
        <w:tc>
          <w:tcPr>
            <w:tcW w:w="1400" w:type="dxa"/>
          </w:tcPr>
          <w:p w14:paraId="56FE6168" w14:textId="2D808363" w:rsidR="00443A32" w:rsidRDefault="001C5BE8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610</w:t>
            </w:r>
          </w:p>
        </w:tc>
        <w:tc>
          <w:tcPr>
            <w:tcW w:w="1400" w:type="dxa"/>
          </w:tcPr>
          <w:p w14:paraId="77EBB41C" w14:textId="363D4827" w:rsidR="00443A32" w:rsidRDefault="001C5BE8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505</w:t>
            </w:r>
          </w:p>
        </w:tc>
        <w:tc>
          <w:tcPr>
            <w:tcW w:w="991" w:type="dxa"/>
          </w:tcPr>
          <w:p w14:paraId="28699481" w14:textId="07B71212" w:rsidR="00443A32" w:rsidRDefault="00E1776E" w:rsidP="00E1776E">
            <w:pPr>
              <w:pStyle w:val="3"/>
              <w:spacing w:before="0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―</w:t>
            </w:r>
          </w:p>
        </w:tc>
        <w:tc>
          <w:tcPr>
            <w:tcW w:w="991" w:type="dxa"/>
          </w:tcPr>
          <w:p w14:paraId="7572D5ED" w14:textId="6805DC2E" w:rsidR="00443A32" w:rsidRDefault="001C5BE8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328</w:t>
            </w:r>
          </w:p>
        </w:tc>
        <w:tc>
          <w:tcPr>
            <w:tcW w:w="992" w:type="dxa"/>
          </w:tcPr>
          <w:p w14:paraId="5185E6B9" w14:textId="43DCACA6" w:rsidR="00443A32" w:rsidRDefault="001C5BE8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218</w:t>
            </w:r>
          </w:p>
        </w:tc>
        <w:tc>
          <w:tcPr>
            <w:tcW w:w="1040" w:type="dxa"/>
          </w:tcPr>
          <w:p w14:paraId="18F12A57" w14:textId="03D83147" w:rsidR="00443A32" w:rsidRDefault="001C5BE8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149</w:t>
            </w:r>
          </w:p>
        </w:tc>
        <w:tc>
          <w:tcPr>
            <w:tcW w:w="1040" w:type="dxa"/>
          </w:tcPr>
          <w:p w14:paraId="76F20AFE" w14:textId="17E72386" w:rsidR="00443A32" w:rsidRDefault="001C5BE8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109,2</w:t>
            </w:r>
          </w:p>
        </w:tc>
        <w:tc>
          <w:tcPr>
            <w:tcW w:w="1008" w:type="dxa"/>
          </w:tcPr>
          <w:p w14:paraId="3E9CA5BD" w14:textId="33F7863D" w:rsidR="00443A32" w:rsidRDefault="00E1776E" w:rsidP="00E1776E">
            <w:pPr>
              <w:pStyle w:val="3"/>
              <w:spacing w:before="0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―</w:t>
            </w:r>
          </w:p>
        </w:tc>
      </w:tr>
      <w:tr w:rsidR="00E1776E" w14:paraId="5F7C9409" w14:textId="77777777" w:rsidTr="001C5BE8">
        <w:tc>
          <w:tcPr>
            <w:tcW w:w="1434" w:type="dxa"/>
          </w:tcPr>
          <w:p w14:paraId="5E3252B8" w14:textId="3078188E" w:rsidR="00E1776E" w:rsidRDefault="00E1776E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300/48</w:t>
            </w:r>
          </w:p>
        </w:tc>
        <w:tc>
          <w:tcPr>
            <w:tcW w:w="1400" w:type="dxa"/>
          </w:tcPr>
          <w:p w14:paraId="4B9C33D6" w14:textId="194A7E09" w:rsidR="00E1776E" w:rsidRDefault="00E1776E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690</w:t>
            </w:r>
          </w:p>
        </w:tc>
        <w:tc>
          <w:tcPr>
            <w:tcW w:w="1400" w:type="dxa"/>
          </w:tcPr>
          <w:p w14:paraId="427D6E29" w14:textId="59D1D524" w:rsidR="00E1776E" w:rsidRDefault="00E1776E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585</w:t>
            </w:r>
          </w:p>
        </w:tc>
        <w:tc>
          <w:tcPr>
            <w:tcW w:w="991" w:type="dxa"/>
          </w:tcPr>
          <w:p w14:paraId="60F7F76E" w14:textId="61EAB6EB" w:rsidR="00E1776E" w:rsidRDefault="00E1776E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566</w:t>
            </w:r>
          </w:p>
        </w:tc>
        <w:tc>
          <w:tcPr>
            <w:tcW w:w="991" w:type="dxa"/>
          </w:tcPr>
          <w:p w14:paraId="23DC1D51" w14:textId="04784458" w:rsidR="00E1776E" w:rsidRDefault="00E1776E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374</w:t>
            </w:r>
          </w:p>
        </w:tc>
        <w:tc>
          <w:tcPr>
            <w:tcW w:w="992" w:type="dxa"/>
          </w:tcPr>
          <w:p w14:paraId="4E5D648C" w14:textId="14E297D2" w:rsidR="00E1776E" w:rsidRDefault="00E1776E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249</w:t>
            </w:r>
          </w:p>
        </w:tc>
        <w:tc>
          <w:tcPr>
            <w:tcW w:w="1040" w:type="dxa"/>
          </w:tcPr>
          <w:p w14:paraId="6FE72A92" w14:textId="4E768240" w:rsidR="00E1776E" w:rsidRDefault="00E1776E" w:rsidP="00E1776E">
            <w:pPr>
              <w:pStyle w:val="3"/>
              <w:spacing w:before="0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 w:rsidRPr="005458F8">
              <w:rPr>
                <w:rFonts w:ascii="Times New Roman" w:hAnsi="Times New Roman" w:cs="Times New Roman"/>
                <w:b w:val="0"/>
                <w:color w:val="auto"/>
                <w:sz w:val="24"/>
              </w:rPr>
              <w:t>―</w:t>
            </w:r>
          </w:p>
        </w:tc>
        <w:tc>
          <w:tcPr>
            <w:tcW w:w="1040" w:type="dxa"/>
          </w:tcPr>
          <w:p w14:paraId="12590978" w14:textId="336FA2C6" w:rsidR="00E1776E" w:rsidRDefault="00E1776E" w:rsidP="00E1776E">
            <w:pPr>
              <w:pStyle w:val="3"/>
              <w:spacing w:before="0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 w:rsidRPr="005458F8">
              <w:rPr>
                <w:rFonts w:ascii="Times New Roman" w:hAnsi="Times New Roman" w:cs="Times New Roman"/>
                <w:b w:val="0"/>
                <w:color w:val="auto"/>
                <w:sz w:val="24"/>
              </w:rPr>
              <w:t>―</w:t>
            </w:r>
          </w:p>
        </w:tc>
        <w:tc>
          <w:tcPr>
            <w:tcW w:w="1008" w:type="dxa"/>
          </w:tcPr>
          <w:p w14:paraId="7CCCFFC1" w14:textId="5CC45162" w:rsidR="00E1776E" w:rsidRDefault="00E1776E" w:rsidP="00E1776E">
            <w:pPr>
              <w:pStyle w:val="3"/>
              <w:spacing w:before="0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 w:rsidRPr="005458F8">
              <w:rPr>
                <w:rFonts w:ascii="Times New Roman" w:hAnsi="Times New Roman" w:cs="Times New Roman"/>
                <w:b w:val="0"/>
                <w:color w:val="auto"/>
                <w:sz w:val="24"/>
              </w:rPr>
              <w:t>―</w:t>
            </w:r>
          </w:p>
        </w:tc>
      </w:tr>
      <w:tr w:rsidR="00E1776E" w14:paraId="2BB8DEFA" w14:textId="77777777" w:rsidTr="001C5BE8">
        <w:tc>
          <w:tcPr>
            <w:tcW w:w="1434" w:type="dxa"/>
          </w:tcPr>
          <w:p w14:paraId="2F367666" w14:textId="0A52BF47" w:rsidR="00E1776E" w:rsidRDefault="00E1776E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330/27</w:t>
            </w:r>
          </w:p>
        </w:tc>
        <w:tc>
          <w:tcPr>
            <w:tcW w:w="1400" w:type="dxa"/>
          </w:tcPr>
          <w:p w14:paraId="5768F235" w14:textId="53E72170" w:rsidR="00E1776E" w:rsidRDefault="00E1776E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730</w:t>
            </w:r>
          </w:p>
        </w:tc>
        <w:tc>
          <w:tcPr>
            <w:tcW w:w="1400" w:type="dxa"/>
          </w:tcPr>
          <w:p w14:paraId="7020BC35" w14:textId="59F5C911" w:rsidR="00E1776E" w:rsidRDefault="00E1776E" w:rsidP="00E1776E">
            <w:pPr>
              <w:pStyle w:val="3"/>
              <w:spacing w:before="0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―</w:t>
            </w:r>
          </w:p>
        </w:tc>
        <w:tc>
          <w:tcPr>
            <w:tcW w:w="991" w:type="dxa"/>
          </w:tcPr>
          <w:p w14:paraId="32E13F1B" w14:textId="64FAB0D5" w:rsidR="00E1776E" w:rsidRDefault="00E1776E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596</w:t>
            </w:r>
          </w:p>
        </w:tc>
        <w:tc>
          <w:tcPr>
            <w:tcW w:w="991" w:type="dxa"/>
          </w:tcPr>
          <w:p w14:paraId="063EC069" w14:textId="34ABDF65" w:rsidR="00E1776E" w:rsidRDefault="00E1776E" w:rsidP="00E1776E">
            <w:pPr>
              <w:pStyle w:val="3"/>
              <w:spacing w:before="0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 w:rsidRPr="007C11B6">
              <w:rPr>
                <w:rFonts w:ascii="Times New Roman" w:hAnsi="Times New Roman" w:cs="Times New Roman"/>
                <w:b w:val="0"/>
                <w:color w:val="auto"/>
                <w:sz w:val="24"/>
              </w:rPr>
              <w:t>―</w:t>
            </w:r>
          </w:p>
        </w:tc>
        <w:tc>
          <w:tcPr>
            <w:tcW w:w="992" w:type="dxa"/>
          </w:tcPr>
          <w:p w14:paraId="30682834" w14:textId="40A60094" w:rsidR="00E1776E" w:rsidRDefault="00E1776E" w:rsidP="00E1776E">
            <w:pPr>
              <w:pStyle w:val="3"/>
              <w:spacing w:before="0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 w:rsidRPr="007C11B6">
              <w:rPr>
                <w:rFonts w:ascii="Times New Roman" w:hAnsi="Times New Roman" w:cs="Times New Roman"/>
                <w:b w:val="0"/>
                <w:color w:val="auto"/>
                <w:sz w:val="24"/>
              </w:rPr>
              <w:t>―</w:t>
            </w:r>
          </w:p>
        </w:tc>
        <w:tc>
          <w:tcPr>
            <w:tcW w:w="1040" w:type="dxa"/>
          </w:tcPr>
          <w:p w14:paraId="26DB253D" w14:textId="3B711445" w:rsidR="00E1776E" w:rsidRDefault="00E1776E" w:rsidP="00E1776E">
            <w:pPr>
              <w:pStyle w:val="3"/>
              <w:spacing w:before="0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 w:rsidRPr="007C11B6">
              <w:rPr>
                <w:rFonts w:ascii="Times New Roman" w:hAnsi="Times New Roman" w:cs="Times New Roman"/>
                <w:b w:val="0"/>
                <w:color w:val="auto"/>
                <w:sz w:val="24"/>
              </w:rPr>
              <w:t>―</w:t>
            </w:r>
          </w:p>
        </w:tc>
        <w:tc>
          <w:tcPr>
            <w:tcW w:w="1040" w:type="dxa"/>
          </w:tcPr>
          <w:p w14:paraId="4030608A" w14:textId="7C23611F" w:rsidR="00E1776E" w:rsidRDefault="00E1776E" w:rsidP="00E1776E">
            <w:pPr>
              <w:pStyle w:val="3"/>
              <w:spacing w:before="0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 w:rsidRPr="007C11B6">
              <w:rPr>
                <w:rFonts w:ascii="Times New Roman" w:hAnsi="Times New Roman" w:cs="Times New Roman"/>
                <w:b w:val="0"/>
                <w:color w:val="auto"/>
                <w:sz w:val="24"/>
              </w:rPr>
              <w:t>―</w:t>
            </w:r>
          </w:p>
        </w:tc>
        <w:tc>
          <w:tcPr>
            <w:tcW w:w="1008" w:type="dxa"/>
          </w:tcPr>
          <w:p w14:paraId="1AF45DA2" w14:textId="7451DC18" w:rsidR="00E1776E" w:rsidRDefault="00E1776E" w:rsidP="00E1776E">
            <w:pPr>
              <w:pStyle w:val="3"/>
              <w:spacing w:before="0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 w:rsidRPr="007C11B6">
              <w:rPr>
                <w:rFonts w:ascii="Times New Roman" w:hAnsi="Times New Roman" w:cs="Times New Roman"/>
                <w:b w:val="0"/>
                <w:color w:val="auto"/>
                <w:sz w:val="24"/>
              </w:rPr>
              <w:t>―</w:t>
            </w:r>
          </w:p>
        </w:tc>
      </w:tr>
      <w:tr w:rsidR="00E1776E" w14:paraId="1CA58998" w14:textId="77777777" w:rsidTr="00E1776E">
        <w:tc>
          <w:tcPr>
            <w:tcW w:w="1434" w:type="dxa"/>
          </w:tcPr>
          <w:p w14:paraId="49D6C967" w14:textId="6EA4ABE7" w:rsidR="00E1776E" w:rsidRDefault="00E1776E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400/18</w:t>
            </w:r>
          </w:p>
        </w:tc>
        <w:tc>
          <w:tcPr>
            <w:tcW w:w="1400" w:type="dxa"/>
          </w:tcPr>
          <w:p w14:paraId="4FF94C29" w14:textId="005ED1D8" w:rsidR="00E1776E" w:rsidRDefault="00E1776E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830</w:t>
            </w:r>
          </w:p>
        </w:tc>
        <w:tc>
          <w:tcPr>
            <w:tcW w:w="1400" w:type="dxa"/>
          </w:tcPr>
          <w:p w14:paraId="29EB8F45" w14:textId="50A5059D" w:rsidR="00E1776E" w:rsidRDefault="00E1776E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713</w:t>
            </w:r>
          </w:p>
        </w:tc>
        <w:tc>
          <w:tcPr>
            <w:tcW w:w="991" w:type="dxa"/>
            <w:vMerge w:val="restart"/>
            <w:vAlign w:val="center"/>
          </w:tcPr>
          <w:p w14:paraId="4CE423C1" w14:textId="688096EE" w:rsidR="00E1776E" w:rsidRDefault="00E1776E" w:rsidP="001C5BE8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685</w:t>
            </w:r>
          </w:p>
        </w:tc>
        <w:tc>
          <w:tcPr>
            <w:tcW w:w="991" w:type="dxa"/>
            <w:vMerge w:val="restart"/>
            <w:vAlign w:val="center"/>
          </w:tcPr>
          <w:p w14:paraId="673C8D36" w14:textId="282B2751" w:rsidR="00E1776E" w:rsidRDefault="00E1776E" w:rsidP="001C5BE8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452</w:t>
            </w:r>
          </w:p>
        </w:tc>
        <w:tc>
          <w:tcPr>
            <w:tcW w:w="992" w:type="dxa"/>
            <w:vMerge w:val="restart"/>
            <w:vAlign w:val="center"/>
          </w:tcPr>
          <w:p w14:paraId="19023240" w14:textId="1A9015C3" w:rsidR="00E1776E" w:rsidRDefault="00E1776E" w:rsidP="001C5BE8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301</w:t>
            </w:r>
          </w:p>
        </w:tc>
        <w:tc>
          <w:tcPr>
            <w:tcW w:w="1040" w:type="dxa"/>
            <w:vMerge w:val="restart"/>
            <w:vAlign w:val="center"/>
          </w:tcPr>
          <w:p w14:paraId="044E8EBB" w14:textId="589C7ED6" w:rsidR="00E1776E" w:rsidRDefault="00E1776E" w:rsidP="00E1776E">
            <w:pPr>
              <w:pStyle w:val="3"/>
              <w:spacing w:before="0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 w:rsidRPr="00F85EAF">
              <w:rPr>
                <w:rFonts w:ascii="Times New Roman" w:hAnsi="Times New Roman" w:cs="Times New Roman"/>
                <w:b w:val="0"/>
                <w:color w:val="auto"/>
                <w:sz w:val="24"/>
              </w:rPr>
              <w:t>―</w:t>
            </w:r>
          </w:p>
        </w:tc>
        <w:tc>
          <w:tcPr>
            <w:tcW w:w="1040" w:type="dxa"/>
            <w:vMerge w:val="restart"/>
            <w:vAlign w:val="center"/>
          </w:tcPr>
          <w:p w14:paraId="54C6485D" w14:textId="06BAB315" w:rsidR="00E1776E" w:rsidRDefault="00E1776E" w:rsidP="00E1776E">
            <w:pPr>
              <w:pStyle w:val="3"/>
              <w:spacing w:before="0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 w:rsidRPr="00F85EAF">
              <w:rPr>
                <w:rFonts w:ascii="Times New Roman" w:hAnsi="Times New Roman" w:cs="Times New Roman"/>
                <w:b w:val="0"/>
                <w:color w:val="auto"/>
                <w:sz w:val="24"/>
              </w:rPr>
              <w:t>―</w:t>
            </w:r>
          </w:p>
        </w:tc>
        <w:tc>
          <w:tcPr>
            <w:tcW w:w="1008" w:type="dxa"/>
            <w:vMerge w:val="restart"/>
            <w:vAlign w:val="center"/>
          </w:tcPr>
          <w:p w14:paraId="55D30CF9" w14:textId="4374F037" w:rsidR="00E1776E" w:rsidRDefault="00E1776E" w:rsidP="00E1776E">
            <w:pPr>
              <w:pStyle w:val="3"/>
              <w:spacing w:before="0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 w:rsidRPr="00F85EAF">
              <w:rPr>
                <w:rFonts w:ascii="Times New Roman" w:hAnsi="Times New Roman" w:cs="Times New Roman"/>
                <w:b w:val="0"/>
                <w:color w:val="auto"/>
                <w:sz w:val="24"/>
              </w:rPr>
              <w:t>―</w:t>
            </w:r>
          </w:p>
        </w:tc>
      </w:tr>
      <w:tr w:rsidR="001C5BE8" w14:paraId="025445F3" w14:textId="77777777" w:rsidTr="001C5BE8">
        <w:tc>
          <w:tcPr>
            <w:tcW w:w="1434" w:type="dxa"/>
          </w:tcPr>
          <w:p w14:paraId="7A8795DF" w14:textId="3E63C12B" w:rsidR="001C5BE8" w:rsidRDefault="001C5BE8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400/51</w:t>
            </w:r>
          </w:p>
        </w:tc>
        <w:tc>
          <w:tcPr>
            <w:tcW w:w="1400" w:type="dxa"/>
          </w:tcPr>
          <w:p w14:paraId="3E8D7E21" w14:textId="65D53013" w:rsidR="001C5BE8" w:rsidRDefault="001C5BE8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825</w:t>
            </w:r>
          </w:p>
        </w:tc>
        <w:tc>
          <w:tcPr>
            <w:tcW w:w="1400" w:type="dxa"/>
          </w:tcPr>
          <w:p w14:paraId="552C840A" w14:textId="3EA2418A" w:rsidR="001C5BE8" w:rsidRDefault="001C5BE8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705</w:t>
            </w:r>
          </w:p>
        </w:tc>
        <w:tc>
          <w:tcPr>
            <w:tcW w:w="991" w:type="dxa"/>
            <w:vMerge/>
          </w:tcPr>
          <w:p w14:paraId="27D25B7C" w14:textId="77777777" w:rsidR="001C5BE8" w:rsidRDefault="001C5BE8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</w:p>
        </w:tc>
        <w:tc>
          <w:tcPr>
            <w:tcW w:w="991" w:type="dxa"/>
            <w:vMerge/>
          </w:tcPr>
          <w:p w14:paraId="4C0C7472" w14:textId="77777777" w:rsidR="001C5BE8" w:rsidRDefault="001C5BE8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</w:p>
        </w:tc>
        <w:tc>
          <w:tcPr>
            <w:tcW w:w="992" w:type="dxa"/>
            <w:vMerge/>
          </w:tcPr>
          <w:p w14:paraId="14DC0F6F" w14:textId="77777777" w:rsidR="001C5BE8" w:rsidRDefault="001C5BE8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</w:p>
        </w:tc>
        <w:tc>
          <w:tcPr>
            <w:tcW w:w="1040" w:type="dxa"/>
            <w:vMerge/>
          </w:tcPr>
          <w:p w14:paraId="5948DCE1" w14:textId="77777777" w:rsidR="001C5BE8" w:rsidRDefault="001C5BE8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</w:p>
        </w:tc>
        <w:tc>
          <w:tcPr>
            <w:tcW w:w="1040" w:type="dxa"/>
            <w:vMerge/>
          </w:tcPr>
          <w:p w14:paraId="5B4E8F7C" w14:textId="77777777" w:rsidR="001C5BE8" w:rsidRDefault="001C5BE8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</w:p>
        </w:tc>
        <w:tc>
          <w:tcPr>
            <w:tcW w:w="1008" w:type="dxa"/>
            <w:vMerge/>
          </w:tcPr>
          <w:p w14:paraId="6FE36987" w14:textId="77777777" w:rsidR="001C5BE8" w:rsidRDefault="001C5BE8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</w:p>
        </w:tc>
      </w:tr>
      <w:tr w:rsidR="001C5BE8" w14:paraId="2B7B75F7" w14:textId="77777777" w:rsidTr="001C5BE8">
        <w:tc>
          <w:tcPr>
            <w:tcW w:w="1434" w:type="dxa"/>
          </w:tcPr>
          <w:p w14:paraId="2D186C35" w14:textId="13F65907" w:rsidR="001C5BE8" w:rsidRDefault="001C5BE8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400/69</w:t>
            </w:r>
          </w:p>
        </w:tc>
        <w:tc>
          <w:tcPr>
            <w:tcW w:w="1400" w:type="dxa"/>
          </w:tcPr>
          <w:p w14:paraId="1CFBF7BC" w14:textId="71B90F8A" w:rsidR="001C5BE8" w:rsidRDefault="001C5BE8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860</w:t>
            </w:r>
          </w:p>
        </w:tc>
        <w:tc>
          <w:tcPr>
            <w:tcW w:w="1400" w:type="dxa"/>
          </w:tcPr>
          <w:p w14:paraId="095BAFE8" w14:textId="61A56F4A" w:rsidR="001C5BE8" w:rsidRDefault="00E1776E" w:rsidP="00E1776E">
            <w:pPr>
              <w:pStyle w:val="3"/>
              <w:spacing w:before="0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―</w:t>
            </w:r>
          </w:p>
        </w:tc>
        <w:tc>
          <w:tcPr>
            <w:tcW w:w="991" w:type="dxa"/>
            <w:vMerge/>
          </w:tcPr>
          <w:p w14:paraId="1D780B22" w14:textId="77777777" w:rsidR="001C5BE8" w:rsidRDefault="001C5BE8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</w:p>
        </w:tc>
        <w:tc>
          <w:tcPr>
            <w:tcW w:w="991" w:type="dxa"/>
            <w:vMerge/>
          </w:tcPr>
          <w:p w14:paraId="214FE581" w14:textId="77777777" w:rsidR="001C5BE8" w:rsidRDefault="001C5BE8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</w:p>
        </w:tc>
        <w:tc>
          <w:tcPr>
            <w:tcW w:w="992" w:type="dxa"/>
            <w:vMerge/>
          </w:tcPr>
          <w:p w14:paraId="11244AA7" w14:textId="77777777" w:rsidR="001C5BE8" w:rsidRDefault="001C5BE8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</w:p>
        </w:tc>
        <w:tc>
          <w:tcPr>
            <w:tcW w:w="1040" w:type="dxa"/>
            <w:vMerge/>
          </w:tcPr>
          <w:p w14:paraId="38509267" w14:textId="77777777" w:rsidR="001C5BE8" w:rsidRDefault="001C5BE8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</w:p>
        </w:tc>
        <w:tc>
          <w:tcPr>
            <w:tcW w:w="1040" w:type="dxa"/>
            <w:vMerge/>
          </w:tcPr>
          <w:p w14:paraId="060D59EE" w14:textId="77777777" w:rsidR="001C5BE8" w:rsidRDefault="001C5BE8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</w:p>
        </w:tc>
        <w:tc>
          <w:tcPr>
            <w:tcW w:w="1008" w:type="dxa"/>
            <w:vMerge/>
          </w:tcPr>
          <w:p w14:paraId="493FB123" w14:textId="77777777" w:rsidR="001C5BE8" w:rsidRDefault="001C5BE8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</w:p>
        </w:tc>
      </w:tr>
      <w:tr w:rsidR="00E1776E" w14:paraId="01FE8586" w14:textId="77777777" w:rsidTr="001C5BE8">
        <w:tc>
          <w:tcPr>
            <w:tcW w:w="1434" w:type="dxa"/>
          </w:tcPr>
          <w:p w14:paraId="25F7A095" w14:textId="6CC2232E" w:rsidR="00E1776E" w:rsidRDefault="00E1776E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500/26</w:t>
            </w:r>
          </w:p>
        </w:tc>
        <w:tc>
          <w:tcPr>
            <w:tcW w:w="1400" w:type="dxa"/>
          </w:tcPr>
          <w:p w14:paraId="27D82848" w14:textId="63961B1D" w:rsidR="00E1776E" w:rsidRDefault="00E1776E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960</w:t>
            </w:r>
          </w:p>
        </w:tc>
        <w:tc>
          <w:tcPr>
            <w:tcW w:w="1400" w:type="dxa"/>
          </w:tcPr>
          <w:p w14:paraId="2A8E15D1" w14:textId="109B1CA7" w:rsidR="00E1776E" w:rsidRDefault="00E1776E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830</w:t>
            </w:r>
          </w:p>
        </w:tc>
        <w:tc>
          <w:tcPr>
            <w:tcW w:w="991" w:type="dxa"/>
          </w:tcPr>
          <w:p w14:paraId="27E7CD97" w14:textId="249F8A52" w:rsidR="00E1776E" w:rsidRDefault="00E1776E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778</w:t>
            </w:r>
          </w:p>
        </w:tc>
        <w:tc>
          <w:tcPr>
            <w:tcW w:w="991" w:type="dxa"/>
          </w:tcPr>
          <w:p w14:paraId="02C6EB75" w14:textId="178A3346" w:rsidR="00E1776E" w:rsidRDefault="00E1776E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513</w:t>
            </w:r>
          </w:p>
        </w:tc>
        <w:tc>
          <w:tcPr>
            <w:tcW w:w="992" w:type="dxa"/>
          </w:tcPr>
          <w:p w14:paraId="24439390" w14:textId="2BDDC2D9" w:rsidR="00E1776E" w:rsidRDefault="00E1776E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342</w:t>
            </w:r>
          </w:p>
        </w:tc>
        <w:tc>
          <w:tcPr>
            <w:tcW w:w="1040" w:type="dxa"/>
          </w:tcPr>
          <w:p w14:paraId="4F80CDA9" w14:textId="2A8ABDFA" w:rsidR="00E1776E" w:rsidRDefault="00E1776E" w:rsidP="00E1776E">
            <w:pPr>
              <w:pStyle w:val="3"/>
              <w:spacing w:before="0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 w:rsidRPr="008E7464">
              <w:rPr>
                <w:rFonts w:ascii="Times New Roman" w:hAnsi="Times New Roman" w:cs="Times New Roman"/>
                <w:b w:val="0"/>
                <w:color w:val="auto"/>
                <w:sz w:val="24"/>
              </w:rPr>
              <w:t>―</w:t>
            </w:r>
          </w:p>
        </w:tc>
        <w:tc>
          <w:tcPr>
            <w:tcW w:w="1040" w:type="dxa"/>
          </w:tcPr>
          <w:p w14:paraId="1B5EAEC7" w14:textId="48101BBF" w:rsidR="00E1776E" w:rsidRDefault="00E1776E" w:rsidP="00E1776E">
            <w:pPr>
              <w:pStyle w:val="3"/>
              <w:spacing w:before="0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 w:rsidRPr="008E7464">
              <w:rPr>
                <w:rFonts w:ascii="Times New Roman" w:hAnsi="Times New Roman" w:cs="Times New Roman"/>
                <w:b w:val="0"/>
                <w:color w:val="auto"/>
                <w:sz w:val="24"/>
              </w:rPr>
              <w:t>―</w:t>
            </w:r>
          </w:p>
        </w:tc>
        <w:tc>
          <w:tcPr>
            <w:tcW w:w="1008" w:type="dxa"/>
          </w:tcPr>
          <w:p w14:paraId="1A63CEBA" w14:textId="3FD8BD6C" w:rsidR="00E1776E" w:rsidRDefault="00E1776E" w:rsidP="00E1776E">
            <w:pPr>
              <w:pStyle w:val="3"/>
              <w:spacing w:before="0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 w:rsidRPr="008E7464">
              <w:rPr>
                <w:rFonts w:ascii="Times New Roman" w:hAnsi="Times New Roman" w:cs="Times New Roman"/>
                <w:b w:val="0"/>
                <w:color w:val="auto"/>
                <w:sz w:val="24"/>
              </w:rPr>
              <w:t>―</w:t>
            </w:r>
          </w:p>
        </w:tc>
      </w:tr>
      <w:tr w:rsidR="00E1776E" w14:paraId="6A96B295" w14:textId="77777777" w:rsidTr="001C5BE8">
        <w:tc>
          <w:tcPr>
            <w:tcW w:w="1434" w:type="dxa"/>
          </w:tcPr>
          <w:p w14:paraId="52D7427C" w14:textId="6ECC7A0B" w:rsidR="00E1776E" w:rsidRDefault="00E1776E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500/64</w:t>
            </w:r>
          </w:p>
        </w:tc>
        <w:tc>
          <w:tcPr>
            <w:tcW w:w="1400" w:type="dxa"/>
          </w:tcPr>
          <w:p w14:paraId="271E6E96" w14:textId="29A6E279" w:rsidR="00E1776E" w:rsidRDefault="00E1776E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945</w:t>
            </w:r>
          </w:p>
        </w:tc>
        <w:tc>
          <w:tcPr>
            <w:tcW w:w="1400" w:type="dxa"/>
          </w:tcPr>
          <w:p w14:paraId="55852B4F" w14:textId="024B1174" w:rsidR="00E1776E" w:rsidRDefault="00E1776E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815</w:t>
            </w:r>
          </w:p>
        </w:tc>
        <w:tc>
          <w:tcPr>
            <w:tcW w:w="991" w:type="dxa"/>
          </w:tcPr>
          <w:p w14:paraId="70DB6617" w14:textId="22FF710F" w:rsidR="00E1776E" w:rsidRDefault="00E1776E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778</w:t>
            </w:r>
          </w:p>
        </w:tc>
        <w:tc>
          <w:tcPr>
            <w:tcW w:w="991" w:type="dxa"/>
          </w:tcPr>
          <w:p w14:paraId="2BE86BE1" w14:textId="3CA11342" w:rsidR="00E1776E" w:rsidRDefault="00E1776E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513</w:t>
            </w:r>
          </w:p>
        </w:tc>
        <w:tc>
          <w:tcPr>
            <w:tcW w:w="992" w:type="dxa"/>
          </w:tcPr>
          <w:p w14:paraId="0E7F6365" w14:textId="0A6C9768" w:rsidR="00E1776E" w:rsidRDefault="00E1776E" w:rsidP="0026247C">
            <w:pPr>
              <w:pStyle w:val="3"/>
              <w:spacing w:before="0" w:line="360" w:lineRule="atLeast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</w:rPr>
              <w:t>342</w:t>
            </w:r>
          </w:p>
        </w:tc>
        <w:tc>
          <w:tcPr>
            <w:tcW w:w="1040" w:type="dxa"/>
          </w:tcPr>
          <w:p w14:paraId="4814C633" w14:textId="27A6E0F0" w:rsidR="00E1776E" w:rsidRDefault="00E1776E" w:rsidP="00E1776E">
            <w:pPr>
              <w:pStyle w:val="3"/>
              <w:spacing w:before="0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 w:rsidRPr="008E7464">
              <w:rPr>
                <w:rFonts w:ascii="Times New Roman" w:hAnsi="Times New Roman" w:cs="Times New Roman"/>
                <w:b w:val="0"/>
                <w:color w:val="auto"/>
                <w:sz w:val="24"/>
              </w:rPr>
              <w:t>―</w:t>
            </w:r>
          </w:p>
        </w:tc>
        <w:tc>
          <w:tcPr>
            <w:tcW w:w="1040" w:type="dxa"/>
          </w:tcPr>
          <w:p w14:paraId="60046852" w14:textId="2D054FF2" w:rsidR="00E1776E" w:rsidRDefault="00E1776E" w:rsidP="00E1776E">
            <w:pPr>
              <w:pStyle w:val="3"/>
              <w:spacing w:before="0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 w:rsidRPr="008E7464">
              <w:rPr>
                <w:rFonts w:ascii="Times New Roman" w:hAnsi="Times New Roman" w:cs="Times New Roman"/>
                <w:b w:val="0"/>
                <w:color w:val="auto"/>
                <w:sz w:val="24"/>
              </w:rPr>
              <w:t>―</w:t>
            </w:r>
          </w:p>
        </w:tc>
        <w:tc>
          <w:tcPr>
            <w:tcW w:w="1008" w:type="dxa"/>
          </w:tcPr>
          <w:p w14:paraId="2422EACE" w14:textId="78E7AF26" w:rsidR="00E1776E" w:rsidRDefault="00E1776E" w:rsidP="00E1776E">
            <w:pPr>
              <w:pStyle w:val="3"/>
              <w:spacing w:before="0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 w:rsidRPr="008E7464">
              <w:rPr>
                <w:rFonts w:ascii="Times New Roman" w:hAnsi="Times New Roman" w:cs="Times New Roman"/>
                <w:b w:val="0"/>
                <w:color w:val="auto"/>
                <w:sz w:val="24"/>
              </w:rPr>
              <w:t>―</w:t>
            </w:r>
          </w:p>
        </w:tc>
      </w:tr>
    </w:tbl>
    <w:p w14:paraId="7370FB9E" w14:textId="77777777" w:rsidR="00690EA4" w:rsidRDefault="00690EA4" w:rsidP="0026247C">
      <w:pPr>
        <w:pStyle w:val="3"/>
        <w:spacing w:before="0" w:line="360" w:lineRule="atLeast"/>
        <w:contextualSpacing/>
        <w:jc w:val="center"/>
        <w:rPr>
          <w:rFonts w:ascii="Times New Roman" w:hAnsi="Times New Roman" w:cs="Times New Roman"/>
          <w:b w:val="0"/>
          <w:i/>
          <w:color w:val="auto"/>
        </w:rPr>
      </w:pPr>
    </w:p>
    <w:p w14:paraId="1BEB34EB" w14:textId="77777777" w:rsidR="0045522B" w:rsidRPr="00BA2A0F" w:rsidRDefault="0045522B" w:rsidP="0026247C">
      <w:pPr>
        <w:pStyle w:val="3"/>
        <w:spacing w:before="0" w:line="360" w:lineRule="atLeast"/>
        <w:contextualSpacing/>
        <w:jc w:val="center"/>
        <w:rPr>
          <w:rFonts w:ascii="Times New Roman" w:hAnsi="Times New Roman" w:cs="Times New Roman"/>
          <w:b w:val="0"/>
          <w:i/>
          <w:color w:val="auto"/>
        </w:rPr>
      </w:pPr>
      <w:r w:rsidRPr="00BA2A0F">
        <w:rPr>
          <w:rFonts w:ascii="Times New Roman" w:hAnsi="Times New Roman" w:cs="Times New Roman"/>
          <w:b w:val="0"/>
          <w:i/>
          <w:color w:val="auto"/>
        </w:rPr>
        <w:t>Проверка</w:t>
      </w:r>
      <w:r w:rsidRPr="00BA2A0F">
        <w:rPr>
          <w:rFonts w:ascii="Times New Roman" w:hAnsi="Times New Roman" w:cs="Times New Roman"/>
          <w:b w:val="0"/>
          <w:i/>
          <w:color w:val="auto"/>
          <w:spacing w:val="-6"/>
        </w:rPr>
        <w:t xml:space="preserve"> </w:t>
      </w:r>
      <w:r w:rsidRPr="00BA2A0F">
        <w:rPr>
          <w:rFonts w:ascii="Times New Roman" w:hAnsi="Times New Roman" w:cs="Times New Roman"/>
          <w:b w:val="0"/>
          <w:i/>
          <w:color w:val="auto"/>
        </w:rPr>
        <w:t>по</w:t>
      </w:r>
      <w:r w:rsidRPr="00BA2A0F">
        <w:rPr>
          <w:rFonts w:ascii="Times New Roman" w:hAnsi="Times New Roman" w:cs="Times New Roman"/>
          <w:b w:val="0"/>
          <w:i/>
          <w:color w:val="auto"/>
          <w:spacing w:val="-9"/>
        </w:rPr>
        <w:t xml:space="preserve"> </w:t>
      </w:r>
      <w:r w:rsidRPr="00BA2A0F">
        <w:rPr>
          <w:rFonts w:ascii="Times New Roman" w:hAnsi="Times New Roman" w:cs="Times New Roman"/>
          <w:b w:val="0"/>
          <w:i/>
          <w:color w:val="auto"/>
        </w:rPr>
        <w:t>условиям</w:t>
      </w:r>
      <w:r w:rsidRPr="00BA2A0F">
        <w:rPr>
          <w:rFonts w:ascii="Times New Roman" w:hAnsi="Times New Roman" w:cs="Times New Roman"/>
          <w:b w:val="0"/>
          <w:i/>
          <w:color w:val="auto"/>
          <w:spacing w:val="-6"/>
        </w:rPr>
        <w:t xml:space="preserve"> </w:t>
      </w:r>
      <w:r w:rsidRPr="00BA2A0F">
        <w:rPr>
          <w:rFonts w:ascii="Times New Roman" w:hAnsi="Times New Roman" w:cs="Times New Roman"/>
          <w:b w:val="0"/>
          <w:i/>
          <w:color w:val="auto"/>
          <w:spacing w:val="-2"/>
        </w:rPr>
        <w:t>короны</w:t>
      </w:r>
    </w:p>
    <w:p w14:paraId="6FCFFBAC" w14:textId="183D48CB" w:rsidR="00D01906" w:rsidRDefault="0045522B" w:rsidP="0026247C">
      <w:pPr>
        <w:pStyle w:val="af7"/>
        <w:spacing w:after="0" w:line="360" w:lineRule="atLeast"/>
        <w:ind w:firstLine="719"/>
        <w:contextualSpacing/>
        <w:jc w:val="both"/>
      </w:pPr>
      <w:r>
        <w:t xml:space="preserve">Эта проверка необходима для гибких проводников при напряжении </w:t>
      </w:r>
      <w:r w:rsidR="000058EA">
        <w:t xml:space="preserve">110 </w:t>
      </w:r>
      <w:proofErr w:type="spellStart"/>
      <w:r>
        <w:t>кВ</w:t>
      </w:r>
      <w:proofErr w:type="spellEnd"/>
      <w:r>
        <w:t xml:space="preserve"> и выше. Разряд в виде короны возникает вокруг провода при высоких напряженностях электрического поля </w:t>
      </w:r>
      <w:r>
        <w:rPr>
          <w:i/>
          <w:sz w:val="24"/>
        </w:rPr>
        <w:t>E</w:t>
      </w:r>
      <w:r>
        <w:rPr>
          <w:i/>
          <w:spacing w:val="40"/>
          <w:sz w:val="24"/>
        </w:rPr>
        <w:t xml:space="preserve"> </w:t>
      </w:r>
      <w:r>
        <w:t>и сопровождается свечением и п</w:t>
      </w:r>
      <w:r>
        <w:t>о</w:t>
      </w:r>
      <w:r>
        <w:t>трескиванием. Процессы ионизации воздуха приводят к дополнительным п</w:t>
      </w:r>
      <w:r>
        <w:t>о</w:t>
      </w:r>
      <w:r>
        <w:t>терям энергии, возникновению радиопомех и образованию озона, вредно влияющего на поверхности контактных соединений. Правильный выбор пр</w:t>
      </w:r>
      <w:r>
        <w:t>о</w:t>
      </w:r>
      <w:r>
        <w:t>водников должен обеспечить</w:t>
      </w:r>
      <w:r>
        <w:rPr>
          <w:spacing w:val="-1"/>
        </w:rPr>
        <w:t xml:space="preserve"> </w:t>
      </w:r>
      <w:r>
        <w:t xml:space="preserve">уменьшение действия короны до допустимых значений. </w:t>
      </w:r>
      <w:r w:rsidR="00A0141F">
        <w:t>Данный вид пров</w:t>
      </w:r>
      <w:r w:rsidR="00D01906">
        <w:t xml:space="preserve">ерки в рамках КП не </w:t>
      </w:r>
      <w:proofErr w:type="spellStart"/>
      <w:r w:rsidR="00D01906">
        <w:t>прозводится</w:t>
      </w:r>
      <w:proofErr w:type="spellEnd"/>
      <w:r w:rsidR="003426B5">
        <w:t>,</w:t>
      </w:r>
      <w:r w:rsidR="00D01906">
        <w:t xml:space="preserve"> согласно табл. 1</w:t>
      </w:r>
      <w:r w:rsidR="001A28B3">
        <w:t>2</w:t>
      </w:r>
      <w:r w:rsidR="00D01906">
        <w:t xml:space="preserve"> </w:t>
      </w:r>
      <w:r w:rsidR="00D01906" w:rsidRPr="00D01906">
        <w:t>[</w:t>
      </w:r>
      <w:r w:rsidR="00FA26EA">
        <w:t>9</w:t>
      </w:r>
      <w:r w:rsidR="00D01906" w:rsidRPr="00D01906">
        <w:t>]</w:t>
      </w:r>
      <w:r w:rsidR="00D01906">
        <w:t>, выбранное сечение алюминиевого провода превышает сечение 70 мм</w:t>
      </w:r>
      <w:proofErr w:type="gramStart"/>
      <w:r w:rsidR="00D01906" w:rsidRPr="00D01906">
        <w:rPr>
          <w:sz w:val="36"/>
          <w:vertAlign w:val="superscript"/>
        </w:rPr>
        <w:t>2</w:t>
      </w:r>
      <w:proofErr w:type="gramEnd"/>
      <w:r w:rsidR="00D01906">
        <w:t xml:space="preserve">, при котором </w:t>
      </w:r>
      <w:proofErr w:type="spellStart"/>
      <w:r w:rsidR="00D01906">
        <w:t>коронирование</w:t>
      </w:r>
      <w:proofErr w:type="spellEnd"/>
      <w:r w:rsidR="00D01906">
        <w:t xml:space="preserve"> не возникает.</w:t>
      </w:r>
      <w:r w:rsidR="00D01906" w:rsidRPr="00D01906">
        <w:t xml:space="preserve"> </w:t>
      </w:r>
    </w:p>
    <w:p w14:paraId="18F6F4B7" w14:textId="77777777" w:rsidR="00D01906" w:rsidRDefault="00D01906" w:rsidP="0026247C">
      <w:pPr>
        <w:pStyle w:val="af7"/>
        <w:spacing w:after="0" w:line="360" w:lineRule="atLeast"/>
        <w:ind w:firstLine="719"/>
        <w:contextualSpacing/>
        <w:jc w:val="both"/>
      </w:pPr>
    </w:p>
    <w:p w14:paraId="1D3A63FF" w14:textId="56AF6034" w:rsidR="00D01906" w:rsidRPr="00D01906" w:rsidRDefault="00D01906" w:rsidP="00D01906">
      <w:pPr>
        <w:pStyle w:val="af7"/>
        <w:spacing w:after="0" w:line="360" w:lineRule="atLeast"/>
        <w:ind w:firstLine="707"/>
        <w:contextualSpacing/>
        <w:jc w:val="right"/>
        <w:rPr>
          <w:sz w:val="24"/>
        </w:rPr>
      </w:pPr>
      <w:r w:rsidRPr="00D01906">
        <w:rPr>
          <w:sz w:val="24"/>
        </w:rPr>
        <w:t>Таблица 1</w:t>
      </w:r>
      <w:r w:rsidR="001A28B3">
        <w:rPr>
          <w:sz w:val="24"/>
        </w:rPr>
        <w:t>2</w:t>
      </w:r>
    </w:p>
    <w:p w14:paraId="5516D471" w14:textId="3DB55385" w:rsidR="00D01906" w:rsidRPr="00E1776E" w:rsidRDefault="00E1776E" w:rsidP="0026247C">
      <w:pPr>
        <w:pStyle w:val="af7"/>
        <w:spacing w:after="0" w:line="360" w:lineRule="atLeast"/>
        <w:ind w:firstLine="719"/>
        <w:contextualSpacing/>
        <w:jc w:val="both"/>
        <w:rPr>
          <w:sz w:val="24"/>
        </w:rPr>
      </w:pPr>
      <w:r w:rsidRPr="00E1776E">
        <w:rPr>
          <w:sz w:val="24"/>
        </w:rPr>
        <w:t xml:space="preserve">Минимальный диаметр проводов по условиям короны и радиопомех, </w:t>
      </w:r>
      <w:proofErr w:type="gramStart"/>
      <w:r w:rsidRPr="00E1776E">
        <w:rPr>
          <w:sz w:val="24"/>
        </w:rPr>
        <w:t>мм</w:t>
      </w:r>
      <w:proofErr w:type="gramEnd"/>
    </w:p>
    <w:p w14:paraId="74336C01" w14:textId="77777777" w:rsidR="00E1776E" w:rsidRDefault="00E1776E" w:rsidP="0026247C">
      <w:pPr>
        <w:pStyle w:val="af7"/>
        <w:spacing w:after="0" w:line="360" w:lineRule="atLeast"/>
        <w:ind w:firstLine="719"/>
        <w:contextualSpacing/>
        <w:jc w:val="both"/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89"/>
        <w:gridCol w:w="3177"/>
        <w:gridCol w:w="3205"/>
      </w:tblGrid>
      <w:tr w:rsidR="00E1776E" w14:paraId="6219C94A" w14:textId="77777777" w:rsidTr="00E1776E">
        <w:tc>
          <w:tcPr>
            <w:tcW w:w="3432" w:type="dxa"/>
            <w:vMerge w:val="restart"/>
          </w:tcPr>
          <w:p w14:paraId="0F3EEF15" w14:textId="7051E197" w:rsidR="00E1776E" w:rsidRDefault="00E1776E" w:rsidP="00E1776E">
            <w:pPr>
              <w:pStyle w:val="af7"/>
              <w:spacing w:after="0" w:line="360" w:lineRule="atLeast"/>
              <w:contextualSpacing/>
              <w:jc w:val="center"/>
            </w:pPr>
            <w:r w:rsidRPr="00E1776E">
              <w:rPr>
                <w:sz w:val="24"/>
              </w:rPr>
              <w:lastRenderedPageBreak/>
              <w:t xml:space="preserve">Напряжение </w:t>
            </w:r>
            <w:proofErr w:type="gramStart"/>
            <w:r w:rsidRPr="00E1776E">
              <w:rPr>
                <w:sz w:val="24"/>
              </w:rPr>
              <w:t>ВЛ</w:t>
            </w:r>
            <w:proofErr w:type="gramEnd"/>
            <w:r w:rsidRPr="00E1776E">
              <w:rPr>
                <w:sz w:val="24"/>
              </w:rPr>
              <w:t xml:space="preserve">, </w:t>
            </w:r>
            <w:proofErr w:type="spellStart"/>
            <w:r w:rsidRPr="00E1776E">
              <w:rPr>
                <w:sz w:val="24"/>
              </w:rPr>
              <w:t>кВ</w:t>
            </w:r>
            <w:proofErr w:type="spellEnd"/>
          </w:p>
        </w:tc>
        <w:tc>
          <w:tcPr>
            <w:tcW w:w="6864" w:type="dxa"/>
            <w:gridSpan w:val="2"/>
          </w:tcPr>
          <w:p w14:paraId="09DF99BE" w14:textId="10485A9D" w:rsidR="00E1776E" w:rsidRPr="00424308" w:rsidRDefault="00E1776E" w:rsidP="00E1776E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 w:rsidRPr="00424308">
              <w:rPr>
                <w:sz w:val="24"/>
              </w:rPr>
              <w:t>Фаза с проводом</w:t>
            </w:r>
          </w:p>
        </w:tc>
      </w:tr>
      <w:tr w:rsidR="00E1776E" w14:paraId="358D4693" w14:textId="77777777" w:rsidTr="00E1776E">
        <w:tc>
          <w:tcPr>
            <w:tcW w:w="3432" w:type="dxa"/>
            <w:vMerge/>
          </w:tcPr>
          <w:p w14:paraId="124C0FBA" w14:textId="77777777" w:rsidR="00E1776E" w:rsidRDefault="00E1776E" w:rsidP="00E1776E">
            <w:pPr>
              <w:pStyle w:val="af7"/>
              <w:spacing w:after="0" w:line="360" w:lineRule="atLeast"/>
              <w:contextualSpacing/>
              <w:jc w:val="center"/>
            </w:pPr>
          </w:p>
        </w:tc>
        <w:tc>
          <w:tcPr>
            <w:tcW w:w="3432" w:type="dxa"/>
          </w:tcPr>
          <w:p w14:paraId="0B03FF02" w14:textId="42C8FD25" w:rsidR="00E1776E" w:rsidRPr="00424308" w:rsidRDefault="00E1776E" w:rsidP="00E1776E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 w:rsidRPr="00424308">
              <w:rPr>
                <w:sz w:val="24"/>
              </w:rPr>
              <w:t>одиночным</w:t>
            </w:r>
          </w:p>
        </w:tc>
        <w:tc>
          <w:tcPr>
            <w:tcW w:w="3432" w:type="dxa"/>
          </w:tcPr>
          <w:p w14:paraId="335A9830" w14:textId="3486BBC0" w:rsidR="00E1776E" w:rsidRPr="00424308" w:rsidRDefault="00424308" w:rsidP="00424308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 w:rsidRPr="00424308">
              <w:rPr>
                <w:sz w:val="24"/>
              </w:rPr>
              <w:t>д</w:t>
            </w:r>
            <w:r w:rsidR="00E1776E" w:rsidRPr="00424308">
              <w:rPr>
                <w:sz w:val="24"/>
              </w:rPr>
              <w:t>ва и бо</w:t>
            </w:r>
            <w:r w:rsidRPr="00424308">
              <w:rPr>
                <w:sz w:val="24"/>
              </w:rPr>
              <w:t>л</w:t>
            </w:r>
            <w:r w:rsidR="00E1776E" w:rsidRPr="00424308">
              <w:rPr>
                <w:sz w:val="24"/>
              </w:rPr>
              <w:t>ее</w:t>
            </w:r>
          </w:p>
        </w:tc>
      </w:tr>
      <w:tr w:rsidR="00424308" w14:paraId="06BED0E7" w14:textId="77777777" w:rsidTr="00424308">
        <w:tc>
          <w:tcPr>
            <w:tcW w:w="3432" w:type="dxa"/>
          </w:tcPr>
          <w:p w14:paraId="07D946C7" w14:textId="2FDD854D" w:rsidR="00424308" w:rsidRPr="00424308" w:rsidRDefault="00424308" w:rsidP="00E1776E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3432" w:type="dxa"/>
          </w:tcPr>
          <w:p w14:paraId="357CFDCF" w14:textId="7E2E8F64" w:rsidR="00424308" w:rsidRPr="00424308" w:rsidRDefault="00424308" w:rsidP="00E1776E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11,4 (АС70/11)</w:t>
            </w:r>
          </w:p>
        </w:tc>
        <w:tc>
          <w:tcPr>
            <w:tcW w:w="3432" w:type="dxa"/>
            <w:vAlign w:val="center"/>
          </w:tcPr>
          <w:p w14:paraId="1721CCE9" w14:textId="55DFD3B4" w:rsidR="00424308" w:rsidRPr="00424308" w:rsidRDefault="00424308" w:rsidP="007729E0">
            <w:pPr>
              <w:pStyle w:val="af7"/>
              <w:spacing w:after="0"/>
              <w:contextualSpacing/>
              <w:jc w:val="center"/>
              <w:rPr>
                <w:sz w:val="24"/>
              </w:rPr>
            </w:pPr>
            <w:r w:rsidRPr="00DB5765">
              <w:rPr>
                <w:rFonts w:cs="Times New Roman"/>
                <w:sz w:val="24"/>
              </w:rPr>
              <w:t>―</w:t>
            </w:r>
          </w:p>
        </w:tc>
      </w:tr>
      <w:tr w:rsidR="00424308" w14:paraId="794C7B2E" w14:textId="77777777" w:rsidTr="00424308">
        <w:tc>
          <w:tcPr>
            <w:tcW w:w="3432" w:type="dxa"/>
          </w:tcPr>
          <w:p w14:paraId="6160E19E" w14:textId="604F9890" w:rsidR="00424308" w:rsidRPr="00424308" w:rsidRDefault="00424308" w:rsidP="00E1776E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3432" w:type="dxa"/>
          </w:tcPr>
          <w:p w14:paraId="5CBC50F9" w14:textId="5F99BA5E" w:rsidR="00424308" w:rsidRPr="00424308" w:rsidRDefault="00424308" w:rsidP="00424308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 w:rsidRPr="00284702">
              <w:rPr>
                <w:sz w:val="24"/>
              </w:rPr>
              <w:t>1</w:t>
            </w:r>
            <w:r>
              <w:rPr>
                <w:sz w:val="24"/>
              </w:rPr>
              <w:t>5</w:t>
            </w:r>
            <w:r w:rsidRPr="00284702">
              <w:rPr>
                <w:sz w:val="24"/>
              </w:rPr>
              <w:t>,</w:t>
            </w:r>
            <w:r>
              <w:rPr>
                <w:sz w:val="24"/>
              </w:rPr>
              <w:t>2</w:t>
            </w:r>
            <w:r w:rsidRPr="00284702">
              <w:rPr>
                <w:sz w:val="24"/>
              </w:rPr>
              <w:t xml:space="preserve"> (АС</w:t>
            </w:r>
            <w:r>
              <w:rPr>
                <w:sz w:val="24"/>
              </w:rPr>
              <w:t>120</w:t>
            </w:r>
            <w:r w:rsidRPr="00284702">
              <w:rPr>
                <w:sz w:val="24"/>
              </w:rPr>
              <w:t>/1</w:t>
            </w:r>
            <w:r>
              <w:rPr>
                <w:sz w:val="24"/>
              </w:rPr>
              <w:t>9</w:t>
            </w:r>
            <w:r w:rsidRPr="00284702">
              <w:rPr>
                <w:sz w:val="24"/>
              </w:rPr>
              <w:t>)</w:t>
            </w:r>
          </w:p>
        </w:tc>
        <w:tc>
          <w:tcPr>
            <w:tcW w:w="3432" w:type="dxa"/>
            <w:vAlign w:val="center"/>
          </w:tcPr>
          <w:p w14:paraId="3F7B53D9" w14:textId="06C9938F" w:rsidR="00424308" w:rsidRPr="00424308" w:rsidRDefault="00424308" w:rsidP="007729E0">
            <w:pPr>
              <w:pStyle w:val="af7"/>
              <w:spacing w:after="0"/>
              <w:contextualSpacing/>
              <w:jc w:val="center"/>
              <w:rPr>
                <w:sz w:val="24"/>
              </w:rPr>
            </w:pPr>
            <w:r w:rsidRPr="00DB5765">
              <w:rPr>
                <w:rFonts w:cs="Times New Roman"/>
                <w:sz w:val="24"/>
              </w:rPr>
              <w:t>―</w:t>
            </w:r>
          </w:p>
        </w:tc>
      </w:tr>
      <w:tr w:rsidR="00424308" w14:paraId="59ACB03E" w14:textId="77777777" w:rsidTr="00424308">
        <w:tc>
          <w:tcPr>
            <w:tcW w:w="3432" w:type="dxa"/>
            <w:vMerge w:val="restart"/>
          </w:tcPr>
          <w:p w14:paraId="061E7B44" w14:textId="26B691D7" w:rsidR="00424308" w:rsidRPr="00424308" w:rsidRDefault="00424308" w:rsidP="00E1776E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  <w:tc>
          <w:tcPr>
            <w:tcW w:w="3432" w:type="dxa"/>
          </w:tcPr>
          <w:p w14:paraId="5A6B9460" w14:textId="56BE3F5E" w:rsidR="00424308" w:rsidRPr="00424308" w:rsidRDefault="00424308" w:rsidP="00424308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Pr="00284702">
              <w:rPr>
                <w:sz w:val="24"/>
              </w:rPr>
              <w:t>1,</w:t>
            </w:r>
            <w:r>
              <w:rPr>
                <w:sz w:val="24"/>
              </w:rPr>
              <w:t>6</w:t>
            </w:r>
            <w:r w:rsidRPr="00284702">
              <w:rPr>
                <w:sz w:val="24"/>
              </w:rPr>
              <w:t xml:space="preserve"> (АС</w:t>
            </w:r>
            <w:r>
              <w:rPr>
                <w:sz w:val="24"/>
              </w:rPr>
              <w:t>24</w:t>
            </w:r>
            <w:r w:rsidRPr="00284702">
              <w:rPr>
                <w:sz w:val="24"/>
              </w:rPr>
              <w:t>0/</w:t>
            </w:r>
            <w:r>
              <w:rPr>
                <w:sz w:val="24"/>
              </w:rPr>
              <w:t>32</w:t>
            </w:r>
            <w:r w:rsidRPr="00284702">
              <w:rPr>
                <w:sz w:val="24"/>
              </w:rPr>
              <w:t>)</w:t>
            </w:r>
          </w:p>
        </w:tc>
        <w:tc>
          <w:tcPr>
            <w:tcW w:w="3432" w:type="dxa"/>
            <w:vMerge w:val="restart"/>
            <w:vAlign w:val="center"/>
          </w:tcPr>
          <w:p w14:paraId="6C281B50" w14:textId="56D7D0E8" w:rsidR="00424308" w:rsidRPr="00424308" w:rsidRDefault="00424308" w:rsidP="007729E0">
            <w:pPr>
              <w:pStyle w:val="af7"/>
              <w:spacing w:after="0"/>
              <w:contextualSpacing/>
              <w:jc w:val="center"/>
              <w:rPr>
                <w:sz w:val="24"/>
              </w:rPr>
            </w:pPr>
            <w:r>
              <w:rPr>
                <w:rFonts w:cs="Times New Roman"/>
                <w:sz w:val="24"/>
              </w:rPr>
              <w:t>―</w:t>
            </w:r>
          </w:p>
        </w:tc>
      </w:tr>
      <w:tr w:rsidR="00424308" w14:paraId="3B681A7D" w14:textId="77777777" w:rsidTr="00E1776E">
        <w:tc>
          <w:tcPr>
            <w:tcW w:w="3432" w:type="dxa"/>
            <w:vMerge/>
          </w:tcPr>
          <w:p w14:paraId="50F20ED1" w14:textId="77777777" w:rsidR="00424308" w:rsidRPr="00424308" w:rsidRDefault="00424308" w:rsidP="00E1776E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</w:p>
        </w:tc>
        <w:tc>
          <w:tcPr>
            <w:tcW w:w="3432" w:type="dxa"/>
          </w:tcPr>
          <w:p w14:paraId="712F4F06" w14:textId="08DFFE79" w:rsidR="00424308" w:rsidRPr="00424308" w:rsidRDefault="00424308" w:rsidP="00424308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  <w:r w:rsidRPr="00284702">
              <w:rPr>
                <w:sz w:val="24"/>
              </w:rPr>
              <w:t>,</w:t>
            </w:r>
            <w:r>
              <w:rPr>
                <w:sz w:val="24"/>
              </w:rPr>
              <w:t>0</w:t>
            </w:r>
            <w:r w:rsidRPr="00284702">
              <w:rPr>
                <w:sz w:val="24"/>
              </w:rPr>
              <w:t xml:space="preserve"> (АС</w:t>
            </w:r>
            <w:r>
              <w:rPr>
                <w:sz w:val="24"/>
              </w:rPr>
              <w:t>30</w:t>
            </w:r>
            <w:r w:rsidRPr="00284702">
              <w:rPr>
                <w:sz w:val="24"/>
              </w:rPr>
              <w:t>0/</w:t>
            </w:r>
            <w:r>
              <w:rPr>
                <w:sz w:val="24"/>
              </w:rPr>
              <w:t>39</w:t>
            </w:r>
            <w:r w:rsidRPr="00284702">
              <w:rPr>
                <w:sz w:val="24"/>
              </w:rPr>
              <w:t>)</w:t>
            </w:r>
          </w:p>
        </w:tc>
        <w:tc>
          <w:tcPr>
            <w:tcW w:w="3432" w:type="dxa"/>
            <w:vMerge/>
          </w:tcPr>
          <w:p w14:paraId="3EF796FC" w14:textId="77777777" w:rsidR="00424308" w:rsidRPr="00424308" w:rsidRDefault="00424308" w:rsidP="00E1776E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</w:p>
        </w:tc>
      </w:tr>
      <w:tr w:rsidR="00424308" w14:paraId="0A74B13D" w14:textId="77777777" w:rsidTr="00424308">
        <w:tc>
          <w:tcPr>
            <w:tcW w:w="3432" w:type="dxa"/>
            <w:vMerge w:val="restart"/>
            <w:vAlign w:val="center"/>
          </w:tcPr>
          <w:p w14:paraId="479A10B6" w14:textId="139ECFD2" w:rsidR="00424308" w:rsidRPr="00424308" w:rsidRDefault="00381368" w:rsidP="00424308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  <w:tc>
          <w:tcPr>
            <w:tcW w:w="3432" w:type="dxa"/>
            <w:vMerge w:val="restart"/>
            <w:vAlign w:val="center"/>
          </w:tcPr>
          <w:p w14:paraId="7C7FF160" w14:textId="6235ECF2" w:rsidR="00424308" w:rsidRDefault="00424308" w:rsidP="00424308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  <w:r w:rsidRPr="00284702">
              <w:rPr>
                <w:sz w:val="24"/>
              </w:rPr>
              <w:t>,</w:t>
            </w:r>
            <w:r>
              <w:rPr>
                <w:sz w:val="24"/>
              </w:rPr>
              <w:t>2</w:t>
            </w:r>
            <w:r w:rsidRPr="00284702">
              <w:rPr>
                <w:sz w:val="24"/>
              </w:rPr>
              <w:t xml:space="preserve"> (АС</w:t>
            </w:r>
            <w:r>
              <w:rPr>
                <w:sz w:val="24"/>
              </w:rPr>
              <w:t>60</w:t>
            </w:r>
            <w:r w:rsidRPr="00284702">
              <w:rPr>
                <w:sz w:val="24"/>
              </w:rPr>
              <w:t>0/</w:t>
            </w:r>
            <w:r>
              <w:rPr>
                <w:sz w:val="24"/>
              </w:rPr>
              <w:t>72</w:t>
            </w:r>
            <w:r w:rsidRPr="00284702">
              <w:rPr>
                <w:sz w:val="24"/>
              </w:rPr>
              <w:t>)</w:t>
            </w:r>
          </w:p>
        </w:tc>
        <w:tc>
          <w:tcPr>
            <w:tcW w:w="3432" w:type="dxa"/>
            <w:vAlign w:val="center"/>
          </w:tcPr>
          <w:p w14:paraId="535BF938" w14:textId="5D563E54" w:rsidR="00424308" w:rsidRPr="00424308" w:rsidRDefault="00424308" w:rsidP="00424308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2х21,6 (2хАС240/32)</w:t>
            </w:r>
          </w:p>
        </w:tc>
      </w:tr>
      <w:tr w:rsidR="00424308" w14:paraId="37B6D143" w14:textId="77777777" w:rsidTr="00424308">
        <w:tc>
          <w:tcPr>
            <w:tcW w:w="3432" w:type="dxa"/>
            <w:vMerge/>
            <w:vAlign w:val="center"/>
          </w:tcPr>
          <w:p w14:paraId="56BCA179" w14:textId="77777777" w:rsidR="00424308" w:rsidRPr="00424308" w:rsidRDefault="00424308" w:rsidP="00424308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</w:p>
        </w:tc>
        <w:tc>
          <w:tcPr>
            <w:tcW w:w="3432" w:type="dxa"/>
            <w:vMerge/>
            <w:vAlign w:val="center"/>
          </w:tcPr>
          <w:p w14:paraId="1D8B8FF4" w14:textId="77777777" w:rsidR="00424308" w:rsidRDefault="00424308" w:rsidP="00424308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</w:p>
        </w:tc>
        <w:tc>
          <w:tcPr>
            <w:tcW w:w="3432" w:type="dxa"/>
            <w:vAlign w:val="center"/>
          </w:tcPr>
          <w:p w14:paraId="0E1E33D3" w14:textId="31A28847" w:rsidR="00424308" w:rsidRPr="00424308" w:rsidRDefault="00291FAB" w:rsidP="00291FAB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3х15,2 (3хАС120/19)</w:t>
            </w:r>
          </w:p>
        </w:tc>
      </w:tr>
      <w:tr w:rsidR="00424308" w14:paraId="5A95F96E" w14:textId="77777777" w:rsidTr="00424308">
        <w:tc>
          <w:tcPr>
            <w:tcW w:w="3432" w:type="dxa"/>
            <w:vMerge/>
            <w:vAlign w:val="center"/>
          </w:tcPr>
          <w:p w14:paraId="429F83F8" w14:textId="77777777" w:rsidR="00424308" w:rsidRPr="00424308" w:rsidRDefault="00424308" w:rsidP="00424308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</w:p>
        </w:tc>
        <w:tc>
          <w:tcPr>
            <w:tcW w:w="3432" w:type="dxa"/>
            <w:vMerge/>
            <w:vAlign w:val="center"/>
          </w:tcPr>
          <w:p w14:paraId="7C96A352" w14:textId="77777777" w:rsidR="00424308" w:rsidRDefault="00424308" w:rsidP="00424308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</w:p>
        </w:tc>
        <w:tc>
          <w:tcPr>
            <w:tcW w:w="3432" w:type="dxa"/>
            <w:vAlign w:val="center"/>
          </w:tcPr>
          <w:p w14:paraId="3A048603" w14:textId="6CF5595B" w:rsidR="00424308" w:rsidRPr="00424308" w:rsidRDefault="00291FAB" w:rsidP="00291FAB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3х17,1 (3хАС150/24)</w:t>
            </w:r>
          </w:p>
        </w:tc>
      </w:tr>
      <w:tr w:rsidR="00755F89" w14:paraId="36BA1C5C" w14:textId="77777777" w:rsidTr="00424308">
        <w:tc>
          <w:tcPr>
            <w:tcW w:w="3432" w:type="dxa"/>
            <w:vMerge w:val="restart"/>
            <w:vAlign w:val="center"/>
          </w:tcPr>
          <w:p w14:paraId="0CEB19A0" w14:textId="62CE7503" w:rsidR="00755F89" w:rsidRPr="00424308" w:rsidRDefault="00755F89" w:rsidP="00424308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3432" w:type="dxa"/>
            <w:vMerge w:val="restart"/>
            <w:vAlign w:val="center"/>
          </w:tcPr>
          <w:p w14:paraId="3242D14A" w14:textId="0A8C933B" w:rsidR="00755F89" w:rsidRDefault="00755F89" w:rsidP="007729E0">
            <w:pPr>
              <w:pStyle w:val="af7"/>
              <w:spacing w:after="0"/>
              <w:contextualSpacing/>
              <w:jc w:val="center"/>
              <w:rPr>
                <w:sz w:val="24"/>
              </w:rPr>
            </w:pPr>
            <w:r>
              <w:rPr>
                <w:rFonts w:cs="Times New Roman"/>
                <w:sz w:val="24"/>
              </w:rPr>
              <w:t>―</w:t>
            </w:r>
          </w:p>
        </w:tc>
        <w:tc>
          <w:tcPr>
            <w:tcW w:w="3432" w:type="dxa"/>
            <w:vAlign w:val="center"/>
          </w:tcPr>
          <w:p w14:paraId="4863C645" w14:textId="6B313708" w:rsidR="00755F89" w:rsidRPr="00424308" w:rsidRDefault="00755F89" w:rsidP="00755F89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2х36,2 (2хАС700/86)</w:t>
            </w:r>
          </w:p>
        </w:tc>
      </w:tr>
      <w:tr w:rsidR="00755F89" w14:paraId="6AA9570D" w14:textId="77777777" w:rsidTr="00424308">
        <w:tc>
          <w:tcPr>
            <w:tcW w:w="3432" w:type="dxa"/>
            <w:vMerge/>
            <w:vAlign w:val="center"/>
          </w:tcPr>
          <w:p w14:paraId="605A478E" w14:textId="77777777" w:rsidR="00755F89" w:rsidRPr="00424308" w:rsidRDefault="00755F89" w:rsidP="00424308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</w:p>
        </w:tc>
        <w:tc>
          <w:tcPr>
            <w:tcW w:w="3432" w:type="dxa"/>
            <w:vMerge/>
            <w:vAlign w:val="center"/>
          </w:tcPr>
          <w:p w14:paraId="02780EF9" w14:textId="77777777" w:rsidR="00755F89" w:rsidRDefault="00755F89" w:rsidP="007729E0">
            <w:pPr>
              <w:pStyle w:val="af7"/>
              <w:spacing w:after="0"/>
              <w:contextualSpacing/>
              <w:jc w:val="center"/>
              <w:rPr>
                <w:sz w:val="24"/>
              </w:rPr>
            </w:pPr>
          </w:p>
        </w:tc>
        <w:tc>
          <w:tcPr>
            <w:tcW w:w="3432" w:type="dxa"/>
            <w:vAlign w:val="center"/>
          </w:tcPr>
          <w:p w14:paraId="52E307A6" w14:textId="49F42A01" w:rsidR="00755F89" w:rsidRPr="00424308" w:rsidRDefault="00755F89" w:rsidP="00755F89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3х24,0 (3хАС300/39)</w:t>
            </w:r>
          </w:p>
        </w:tc>
      </w:tr>
      <w:tr w:rsidR="00755F89" w14:paraId="09CEFBDB" w14:textId="77777777" w:rsidTr="00424308">
        <w:tc>
          <w:tcPr>
            <w:tcW w:w="3432" w:type="dxa"/>
            <w:vMerge/>
            <w:vAlign w:val="center"/>
          </w:tcPr>
          <w:p w14:paraId="2327C438" w14:textId="77777777" w:rsidR="00755F89" w:rsidRPr="00424308" w:rsidRDefault="00755F89" w:rsidP="00424308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</w:p>
        </w:tc>
        <w:tc>
          <w:tcPr>
            <w:tcW w:w="3432" w:type="dxa"/>
            <w:vMerge/>
            <w:vAlign w:val="center"/>
          </w:tcPr>
          <w:p w14:paraId="479F4B12" w14:textId="77777777" w:rsidR="00755F89" w:rsidRDefault="00755F89" w:rsidP="007729E0">
            <w:pPr>
              <w:pStyle w:val="af7"/>
              <w:spacing w:after="0"/>
              <w:contextualSpacing/>
              <w:jc w:val="center"/>
              <w:rPr>
                <w:sz w:val="24"/>
              </w:rPr>
            </w:pPr>
          </w:p>
        </w:tc>
        <w:tc>
          <w:tcPr>
            <w:tcW w:w="3432" w:type="dxa"/>
            <w:vAlign w:val="center"/>
          </w:tcPr>
          <w:p w14:paraId="450FCA41" w14:textId="79596184" w:rsidR="00755F89" w:rsidRPr="00424308" w:rsidRDefault="00755F89" w:rsidP="00755F89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4х18,8 (4хАС185/29)</w:t>
            </w:r>
          </w:p>
        </w:tc>
      </w:tr>
      <w:tr w:rsidR="003E1480" w14:paraId="754C09E4" w14:textId="77777777" w:rsidTr="002035E3">
        <w:tc>
          <w:tcPr>
            <w:tcW w:w="3432" w:type="dxa"/>
            <w:vMerge w:val="restart"/>
            <w:vAlign w:val="center"/>
          </w:tcPr>
          <w:p w14:paraId="05468E37" w14:textId="727CFA62" w:rsidR="003E1480" w:rsidRPr="00424308" w:rsidRDefault="003E1480" w:rsidP="00424308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750</w:t>
            </w:r>
          </w:p>
        </w:tc>
        <w:tc>
          <w:tcPr>
            <w:tcW w:w="3432" w:type="dxa"/>
            <w:vMerge w:val="restart"/>
            <w:vAlign w:val="center"/>
          </w:tcPr>
          <w:p w14:paraId="7ECA8967" w14:textId="77B35B52" w:rsidR="003E1480" w:rsidRDefault="003E1480" w:rsidP="007729E0">
            <w:pPr>
              <w:pStyle w:val="af7"/>
              <w:spacing w:after="0"/>
              <w:contextualSpacing/>
              <w:jc w:val="center"/>
              <w:rPr>
                <w:sz w:val="24"/>
              </w:rPr>
            </w:pPr>
            <w:r>
              <w:rPr>
                <w:rFonts w:cs="Times New Roman"/>
                <w:sz w:val="24"/>
              </w:rPr>
              <w:t>―</w:t>
            </w:r>
          </w:p>
        </w:tc>
        <w:tc>
          <w:tcPr>
            <w:tcW w:w="3432" w:type="dxa"/>
          </w:tcPr>
          <w:p w14:paraId="3B0621D0" w14:textId="364114A1" w:rsidR="003E1480" w:rsidRPr="00424308" w:rsidRDefault="003E1480" w:rsidP="003E1480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 w:rsidRPr="00B43711">
              <w:rPr>
                <w:sz w:val="24"/>
              </w:rPr>
              <w:t>4х</w:t>
            </w:r>
            <w:r>
              <w:rPr>
                <w:sz w:val="24"/>
              </w:rPr>
              <w:t>29</w:t>
            </w:r>
            <w:r w:rsidRPr="00B43711">
              <w:rPr>
                <w:sz w:val="24"/>
              </w:rPr>
              <w:t>,</w:t>
            </w:r>
            <w:r>
              <w:rPr>
                <w:sz w:val="24"/>
              </w:rPr>
              <w:t>1</w:t>
            </w:r>
            <w:r w:rsidRPr="00B43711">
              <w:rPr>
                <w:sz w:val="24"/>
              </w:rPr>
              <w:t xml:space="preserve"> (4хАС</w:t>
            </w:r>
            <w:r>
              <w:rPr>
                <w:sz w:val="24"/>
              </w:rPr>
              <w:t>400</w:t>
            </w:r>
            <w:r w:rsidRPr="00B43711">
              <w:rPr>
                <w:sz w:val="24"/>
              </w:rPr>
              <w:t>/</w:t>
            </w:r>
            <w:r>
              <w:rPr>
                <w:sz w:val="24"/>
              </w:rPr>
              <w:t>93</w:t>
            </w:r>
            <w:r w:rsidRPr="00B43711">
              <w:rPr>
                <w:sz w:val="24"/>
              </w:rPr>
              <w:t>)</w:t>
            </w:r>
          </w:p>
        </w:tc>
      </w:tr>
      <w:tr w:rsidR="003E1480" w14:paraId="7F3E7A33" w14:textId="77777777" w:rsidTr="002035E3">
        <w:tc>
          <w:tcPr>
            <w:tcW w:w="3432" w:type="dxa"/>
            <w:vMerge/>
            <w:vAlign w:val="center"/>
          </w:tcPr>
          <w:p w14:paraId="141AB603" w14:textId="77777777" w:rsidR="003E1480" w:rsidRPr="00424308" w:rsidRDefault="003E1480" w:rsidP="00424308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</w:p>
        </w:tc>
        <w:tc>
          <w:tcPr>
            <w:tcW w:w="3432" w:type="dxa"/>
            <w:vMerge/>
            <w:vAlign w:val="center"/>
          </w:tcPr>
          <w:p w14:paraId="5FC5417E" w14:textId="77777777" w:rsidR="003E1480" w:rsidRDefault="003E1480" w:rsidP="00424308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</w:p>
        </w:tc>
        <w:tc>
          <w:tcPr>
            <w:tcW w:w="3432" w:type="dxa"/>
          </w:tcPr>
          <w:p w14:paraId="2D6E65A7" w14:textId="0B291A4E" w:rsidR="003E1480" w:rsidRPr="00424308" w:rsidRDefault="003E1480" w:rsidP="003E1480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 w:rsidRPr="00B43711">
              <w:rPr>
                <w:sz w:val="24"/>
              </w:rPr>
              <w:t>х</w:t>
            </w:r>
            <w:r>
              <w:rPr>
                <w:sz w:val="24"/>
              </w:rPr>
              <w:t>21</w:t>
            </w:r>
            <w:r w:rsidRPr="00B43711">
              <w:rPr>
                <w:sz w:val="24"/>
              </w:rPr>
              <w:t>,</w:t>
            </w:r>
            <w:r>
              <w:rPr>
                <w:sz w:val="24"/>
              </w:rPr>
              <w:t>6</w:t>
            </w:r>
            <w:r w:rsidRPr="00B43711">
              <w:rPr>
                <w:sz w:val="24"/>
              </w:rPr>
              <w:t xml:space="preserve"> (</w:t>
            </w:r>
            <w:r>
              <w:rPr>
                <w:sz w:val="24"/>
              </w:rPr>
              <w:t>5</w:t>
            </w:r>
            <w:r w:rsidRPr="00B43711">
              <w:rPr>
                <w:sz w:val="24"/>
              </w:rPr>
              <w:t>хАС</w:t>
            </w:r>
            <w:r>
              <w:rPr>
                <w:sz w:val="24"/>
              </w:rPr>
              <w:t>240</w:t>
            </w:r>
            <w:r w:rsidRPr="00B43711">
              <w:rPr>
                <w:sz w:val="24"/>
              </w:rPr>
              <w:t>/</w:t>
            </w:r>
            <w:r>
              <w:rPr>
                <w:sz w:val="24"/>
              </w:rPr>
              <w:t>32</w:t>
            </w:r>
            <w:r w:rsidRPr="00B43711">
              <w:rPr>
                <w:sz w:val="24"/>
              </w:rPr>
              <w:t>)</w:t>
            </w:r>
          </w:p>
        </w:tc>
      </w:tr>
    </w:tbl>
    <w:p w14:paraId="73C34C02" w14:textId="77777777" w:rsidR="00E1776E" w:rsidRPr="00D01906" w:rsidRDefault="00E1776E" w:rsidP="0026247C">
      <w:pPr>
        <w:pStyle w:val="af7"/>
        <w:spacing w:after="0" w:line="360" w:lineRule="atLeast"/>
        <w:ind w:firstLine="719"/>
        <w:contextualSpacing/>
        <w:jc w:val="both"/>
      </w:pPr>
    </w:p>
    <w:p w14:paraId="1C1654C4" w14:textId="05D4DC14" w:rsidR="00A0141F" w:rsidRPr="00BA2A0F" w:rsidRDefault="00A0141F" w:rsidP="0026247C">
      <w:pPr>
        <w:pStyle w:val="3"/>
        <w:spacing w:before="0" w:line="360" w:lineRule="atLeast"/>
        <w:contextualSpacing/>
        <w:jc w:val="center"/>
        <w:rPr>
          <w:rFonts w:ascii="Times New Roman" w:hAnsi="Times New Roman" w:cs="Times New Roman"/>
          <w:b w:val="0"/>
          <w:i/>
          <w:color w:val="auto"/>
          <w:spacing w:val="-2"/>
        </w:rPr>
      </w:pPr>
      <w:r w:rsidRPr="00BA2A0F">
        <w:rPr>
          <w:rFonts w:ascii="Times New Roman" w:hAnsi="Times New Roman" w:cs="Times New Roman"/>
          <w:b w:val="0"/>
          <w:i/>
          <w:color w:val="auto"/>
        </w:rPr>
        <w:t>Проверка</w:t>
      </w:r>
      <w:r w:rsidRPr="00BA2A0F">
        <w:rPr>
          <w:rFonts w:ascii="Times New Roman" w:hAnsi="Times New Roman" w:cs="Times New Roman"/>
          <w:b w:val="0"/>
          <w:i/>
          <w:color w:val="auto"/>
          <w:spacing w:val="-9"/>
        </w:rPr>
        <w:t xml:space="preserve"> </w:t>
      </w:r>
      <w:r w:rsidRPr="00BA2A0F">
        <w:rPr>
          <w:rFonts w:ascii="Times New Roman" w:hAnsi="Times New Roman" w:cs="Times New Roman"/>
          <w:b w:val="0"/>
          <w:i/>
          <w:color w:val="auto"/>
        </w:rPr>
        <w:t>проводов</w:t>
      </w:r>
      <w:r w:rsidRPr="00BA2A0F">
        <w:rPr>
          <w:rFonts w:ascii="Times New Roman" w:hAnsi="Times New Roman" w:cs="Times New Roman"/>
          <w:b w:val="0"/>
          <w:i/>
          <w:color w:val="auto"/>
          <w:spacing w:val="-6"/>
        </w:rPr>
        <w:t xml:space="preserve"> </w:t>
      </w:r>
      <w:r w:rsidRPr="00BA2A0F">
        <w:rPr>
          <w:rFonts w:ascii="Times New Roman" w:hAnsi="Times New Roman" w:cs="Times New Roman"/>
          <w:b w:val="0"/>
          <w:i/>
          <w:color w:val="auto"/>
        </w:rPr>
        <w:t>по</w:t>
      </w:r>
      <w:r w:rsidRPr="00BA2A0F">
        <w:rPr>
          <w:rFonts w:ascii="Times New Roman" w:hAnsi="Times New Roman" w:cs="Times New Roman"/>
          <w:b w:val="0"/>
          <w:i/>
          <w:color w:val="auto"/>
          <w:spacing w:val="-6"/>
        </w:rPr>
        <w:t xml:space="preserve"> </w:t>
      </w:r>
      <w:r w:rsidRPr="00BA2A0F">
        <w:rPr>
          <w:rFonts w:ascii="Times New Roman" w:hAnsi="Times New Roman" w:cs="Times New Roman"/>
          <w:b w:val="0"/>
          <w:i/>
          <w:color w:val="auto"/>
        </w:rPr>
        <w:t>падению</w:t>
      </w:r>
      <w:r w:rsidRPr="00BA2A0F">
        <w:rPr>
          <w:rFonts w:ascii="Times New Roman" w:hAnsi="Times New Roman" w:cs="Times New Roman"/>
          <w:b w:val="0"/>
          <w:i/>
          <w:color w:val="auto"/>
          <w:spacing w:val="-8"/>
        </w:rPr>
        <w:t xml:space="preserve"> </w:t>
      </w:r>
      <w:r w:rsidR="00494825" w:rsidRPr="00BA2A0F">
        <w:rPr>
          <w:rFonts w:ascii="Times New Roman" w:hAnsi="Times New Roman" w:cs="Times New Roman"/>
          <w:b w:val="0"/>
          <w:i/>
          <w:color w:val="auto"/>
          <w:spacing w:val="-2"/>
        </w:rPr>
        <w:t>напряжения</w:t>
      </w:r>
    </w:p>
    <w:p w14:paraId="4439110D" w14:textId="77777777" w:rsidR="00494825" w:rsidRPr="00494825" w:rsidRDefault="00494825" w:rsidP="0026247C">
      <w:pPr>
        <w:spacing w:after="0" w:line="360" w:lineRule="atLeast"/>
        <w:contextualSpacing/>
        <w:rPr>
          <w:lang w:eastAsia="en-US"/>
        </w:rPr>
      </w:pPr>
    </w:p>
    <w:p w14:paraId="1FBEAA9D" w14:textId="021E48CD" w:rsidR="00A0141F" w:rsidRDefault="00A0141F" w:rsidP="0026247C">
      <w:pPr>
        <w:pStyle w:val="af7"/>
        <w:tabs>
          <w:tab w:val="left" w:pos="7970"/>
        </w:tabs>
        <w:spacing w:after="0" w:line="360" w:lineRule="atLeast"/>
        <w:ind w:firstLine="709"/>
        <w:contextualSpacing/>
        <w:jc w:val="both"/>
        <w:rPr>
          <w:spacing w:val="-2"/>
        </w:rPr>
      </w:pPr>
      <w:r>
        <w:t>Падение напряжения в линии (ЛЭП) не должно превышать 5%. Факт</w:t>
      </w:r>
      <w:r>
        <w:t>и</w:t>
      </w:r>
      <w:r>
        <w:t>ческое падение напряжения рассчитывается по формуле</w:t>
      </w:r>
      <w:r w:rsidR="006F3781">
        <w:t xml:space="preserve"> </w:t>
      </w:r>
      <w:r>
        <w:rPr>
          <w:spacing w:val="-2"/>
        </w:rPr>
        <w:t>(</w:t>
      </w:r>
      <w:r w:rsidR="003426B5">
        <w:rPr>
          <w:spacing w:val="-2"/>
        </w:rPr>
        <w:t>3.</w:t>
      </w:r>
      <w:r w:rsidR="0026247C">
        <w:rPr>
          <w:spacing w:val="-2"/>
        </w:rPr>
        <w:t>8</w:t>
      </w:r>
      <w:r>
        <w:rPr>
          <w:spacing w:val="-2"/>
        </w:rPr>
        <w:t>)</w:t>
      </w:r>
      <w:r w:rsidR="006F3781">
        <w:rPr>
          <w:spacing w:val="-2"/>
        </w:rPr>
        <w:t>:</w:t>
      </w:r>
    </w:p>
    <w:p w14:paraId="687E2045" w14:textId="77777777" w:rsidR="00421F51" w:rsidRDefault="00421F51" w:rsidP="0026247C">
      <w:pPr>
        <w:pStyle w:val="af7"/>
        <w:tabs>
          <w:tab w:val="left" w:pos="7970"/>
        </w:tabs>
        <w:spacing w:after="0" w:line="360" w:lineRule="atLeast"/>
        <w:contextualSpacing/>
      </w:pPr>
    </w:p>
    <w:p w14:paraId="44B91F65" w14:textId="610CDF79" w:rsidR="00A0141F" w:rsidRPr="006F3781" w:rsidRDefault="00421F51" w:rsidP="00863FD1">
      <w:pPr>
        <w:pStyle w:val="af7"/>
        <w:spacing w:after="0" w:line="360" w:lineRule="atLeast"/>
        <w:ind w:firstLine="719"/>
        <w:contextualSpacing/>
        <w:jc w:val="right"/>
      </w:pPr>
      <w:r w:rsidRPr="006F3781">
        <w:rPr>
          <w:position w:val="-34"/>
        </w:rPr>
        <w:object w:dxaOrig="5380" w:dyaOrig="880" w14:anchorId="611139DA">
          <v:shape id="_x0000_i1048" type="#_x0000_t75" style="width:268.35pt;height:43.95pt" o:ole="">
            <v:imagedata r:id="rId68" o:title=""/>
          </v:shape>
          <o:OLEObject Type="Embed" ProgID="Equation.3" ShapeID="_x0000_i1048" DrawAspect="Content" ObjectID="_1805700160" r:id="rId69"/>
        </w:object>
      </w:r>
      <w:r w:rsidR="006F3781" w:rsidRPr="006F3781">
        <w:t xml:space="preserve"> </w:t>
      </w:r>
      <w:r w:rsidR="00863FD1">
        <w:t xml:space="preserve">                           </w:t>
      </w:r>
      <w:r w:rsidR="006F3781" w:rsidRPr="006F3781">
        <w:t xml:space="preserve"> (</w:t>
      </w:r>
      <w:r w:rsidR="00A13848">
        <w:t>3.</w:t>
      </w:r>
      <w:r w:rsidR="0026247C">
        <w:t>8</w:t>
      </w:r>
      <w:r w:rsidR="006F3781" w:rsidRPr="006F3781">
        <w:t>)</w:t>
      </w:r>
    </w:p>
    <w:p w14:paraId="38B4D28D" w14:textId="0057844A" w:rsidR="00D17C7A" w:rsidRDefault="00D17C7A" w:rsidP="00863FD1">
      <w:pPr>
        <w:widowControl w:val="0"/>
        <w:tabs>
          <w:tab w:val="left" w:pos="307"/>
        </w:tabs>
        <w:autoSpaceDE w:val="0"/>
        <w:autoSpaceDN w:val="0"/>
        <w:spacing w:after="0" w:line="360" w:lineRule="atLeast"/>
        <w:contextualSpacing/>
        <w:jc w:val="center"/>
        <w:rPr>
          <w:spacing w:val="-2"/>
        </w:rPr>
      </w:pPr>
    </w:p>
    <w:p w14:paraId="37E0A3EE" w14:textId="4E86A951" w:rsidR="001F0DCC" w:rsidRDefault="006F3781" w:rsidP="0026247C">
      <w:pPr>
        <w:pStyle w:val="af7"/>
        <w:spacing w:after="0" w:line="360" w:lineRule="atLeast"/>
        <w:contextualSpacing/>
        <w:rPr>
          <w:spacing w:val="-4"/>
        </w:rPr>
      </w:pPr>
      <w:r>
        <w:t>где</w:t>
      </w:r>
      <w:r>
        <w:rPr>
          <w:spacing w:val="34"/>
        </w:rPr>
        <w:t xml:space="preserve"> </w:t>
      </w:r>
      <w:r>
        <w:rPr>
          <w:i/>
          <w:sz w:val="24"/>
        </w:rPr>
        <w:t>R</w:t>
      </w:r>
      <w:r w:rsidRPr="006F3781">
        <w:rPr>
          <w:position w:val="-5"/>
          <w:sz w:val="36"/>
          <w:vertAlign w:val="subscript"/>
        </w:rPr>
        <w:t>л</w:t>
      </w:r>
      <w:r>
        <w:rPr>
          <w:i/>
          <w:spacing w:val="32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21"/>
          <w:sz w:val="24"/>
        </w:rPr>
        <w:t xml:space="preserve"> </w:t>
      </w:r>
      <w:r>
        <w:t>активное</w:t>
      </w:r>
      <w:r>
        <w:rPr>
          <w:spacing w:val="-3"/>
        </w:rPr>
        <w:t xml:space="preserve"> </w:t>
      </w:r>
      <w:r>
        <w:t>сопротивление</w:t>
      </w:r>
      <w:r>
        <w:rPr>
          <w:spacing w:val="-4"/>
        </w:rPr>
        <w:t xml:space="preserve"> ЛЭП;</w:t>
      </w:r>
      <w:r w:rsidRPr="006F3781">
        <w:rPr>
          <w:spacing w:val="-4"/>
        </w:rPr>
        <w:t xml:space="preserve"> </w:t>
      </w:r>
      <w:proofErr w:type="gramStart"/>
      <w:r>
        <w:rPr>
          <w:i/>
          <w:spacing w:val="16"/>
          <w:sz w:val="24"/>
        </w:rPr>
        <w:t>X</w:t>
      </w:r>
      <w:proofErr w:type="gramEnd"/>
      <w:r w:rsidRPr="006F3781">
        <w:rPr>
          <w:spacing w:val="16"/>
          <w:position w:val="-5"/>
          <w:sz w:val="36"/>
          <w:vertAlign w:val="subscript"/>
        </w:rPr>
        <w:t>л</w:t>
      </w:r>
      <w:r>
        <w:rPr>
          <w:i/>
          <w:spacing w:val="28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27"/>
          <w:sz w:val="24"/>
        </w:rPr>
        <w:t xml:space="preserve"> </w:t>
      </w:r>
      <w:r>
        <w:t>индуктивное</w:t>
      </w:r>
      <w:r>
        <w:rPr>
          <w:spacing w:val="-5"/>
        </w:rPr>
        <w:t xml:space="preserve"> </w:t>
      </w:r>
      <w:r>
        <w:t>сопротивление</w:t>
      </w:r>
      <w:r>
        <w:rPr>
          <w:spacing w:val="-5"/>
        </w:rPr>
        <w:t xml:space="preserve"> </w:t>
      </w:r>
      <w:r>
        <w:rPr>
          <w:spacing w:val="-4"/>
        </w:rPr>
        <w:t>ЛЭП</w:t>
      </w:r>
      <w:r w:rsidR="00421F51">
        <w:rPr>
          <w:spacing w:val="-4"/>
        </w:rPr>
        <w:t>;</w:t>
      </w:r>
      <w:r w:rsidR="00FA26EA">
        <w:rPr>
          <w:spacing w:val="-4"/>
        </w:rPr>
        <w:t xml:space="preserve"> </w:t>
      </w:r>
    </w:p>
    <w:p w14:paraId="4B0D0BB3" w14:textId="77777777" w:rsidR="00FA26EA" w:rsidRPr="00421F51" w:rsidRDefault="00FA26EA" w:rsidP="0026247C">
      <w:pPr>
        <w:pStyle w:val="af7"/>
        <w:spacing w:after="0" w:line="360" w:lineRule="atLeast"/>
        <w:contextualSpacing/>
        <w:rPr>
          <w:spacing w:val="-4"/>
        </w:rPr>
      </w:pPr>
    </w:p>
    <w:p w14:paraId="3122FFFD" w14:textId="41163B72" w:rsidR="006F3781" w:rsidRDefault="00421F51" w:rsidP="0026247C">
      <w:pPr>
        <w:pStyle w:val="af7"/>
        <w:spacing w:after="0" w:line="360" w:lineRule="atLeast"/>
        <w:contextualSpacing/>
        <w:jc w:val="center"/>
        <w:rPr>
          <w:sz w:val="36"/>
          <w:vertAlign w:val="subscript"/>
        </w:rPr>
      </w:pPr>
      <w:r w:rsidRPr="00421F51">
        <w:rPr>
          <w:position w:val="-12"/>
        </w:rPr>
        <w:object w:dxaOrig="2200" w:dyaOrig="520" w14:anchorId="5354B23A">
          <v:shape id="_x0000_i1049" type="#_x0000_t75" style="width:109.4pt;height:26.2pt" o:ole="">
            <v:imagedata r:id="rId70" o:title=""/>
          </v:shape>
          <o:OLEObject Type="Embed" ProgID="Equation.3" ShapeID="_x0000_i1049" DrawAspect="Content" ObjectID="_1805700161" r:id="rId71"/>
        </w:object>
      </w:r>
      <w:r>
        <w:t xml:space="preserve">; </w:t>
      </w:r>
      <w:r w:rsidRPr="00421F51">
        <w:rPr>
          <w:i/>
          <w:lang w:val="en-US"/>
        </w:rPr>
        <w:t>R</w:t>
      </w:r>
      <w:r w:rsidRPr="00421F51">
        <w:rPr>
          <w:sz w:val="36"/>
          <w:vertAlign w:val="subscript"/>
        </w:rPr>
        <w:t>л</w:t>
      </w:r>
      <w:r>
        <w:t xml:space="preserve"> = </w:t>
      </w:r>
      <w:r w:rsidRPr="00421F51">
        <w:rPr>
          <w:i/>
          <w:lang w:val="en-US"/>
        </w:rPr>
        <w:t>r</w:t>
      </w:r>
      <w:r w:rsidRPr="002039C6">
        <w:rPr>
          <w:sz w:val="36"/>
          <w:vertAlign w:val="subscript"/>
        </w:rPr>
        <w:t>0</w:t>
      </w:r>
      <w:r w:rsidRPr="002039C6">
        <w:rPr>
          <w:rFonts w:cs="Times New Roman"/>
        </w:rPr>
        <w:t>·</w:t>
      </w:r>
      <w:r w:rsidRPr="00421F51">
        <w:rPr>
          <w:i/>
          <w:lang w:val="en-US"/>
        </w:rPr>
        <w:t>l</w:t>
      </w:r>
      <w:r w:rsidRPr="00421F51">
        <w:rPr>
          <w:sz w:val="36"/>
          <w:vertAlign w:val="subscript"/>
        </w:rPr>
        <w:t>л</w:t>
      </w:r>
      <w:r w:rsidR="00D01906">
        <w:t xml:space="preserve">; </w:t>
      </w:r>
      <w:proofErr w:type="gramStart"/>
      <w:r w:rsidR="00D01906">
        <w:rPr>
          <w:i/>
          <w:lang w:val="en-US"/>
        </w:rPr>
        <w:t>X</w:t>
      </w:r>
      <w:proofErr w:type="gramEnd"/>
      <w:r w:rsidR="00D01906" w:rsidRPr="00421F51">
        <w:rPr>
          <w:sz w:val="36"/>
          <w:vertAlign w:val="subscript"/>
        </w:rPr>
        <w:t>л</w:t>
      </w:r>
      <w:r w:rsidR="00D01906">
        <w:t xml:space="preserve"> = </w:t>
      </w:r>
      <w:r w:rsidR="00D01906">
        <w:rPr>
          <w:i/>
          <w:lang w:val="en-US"/>
        </w:rPr>
        <w:t>x</w:t>
      </w:r>
      <w:r w:rsidR="00D01906" w:rsidRPr="002039C6">
        <w:rPr>
          <w:sz w:val="36"/>
          <w:vertAlign w:val="subscript"/>
        </w:rPr>
        <w:t>0</w:t>
      </w:r>
      <w:r w:rsidR="00D01906" w:rsidRPr="002039C6">
        <w:rPr>
          <w:rFonts w:cs="Times New Roman"/>
        </w:rPr>
        <w:t>·</w:t>
      </w:r>
      <w:r w:rsidR="00D01906" w:rsidRPr="00421F51">
        <w:rPr>
          <w:i/>
          <w:lang w:val="en-US"/>
        </w:rPr>
        <w:t>l</w:t>
      </w:r>
      <w:r w:rsidR="00D01906" w:rsidRPr="00421F51">
        <w:rPr>
          <w:sz w:val="36"/>
          <w:vertAlign w:val="subscript"/>
        </w:rPr>
        <w:t>л</w:t>
      </w:r>
    </w:p>
    <w:p w14:paraId="55BC53E5" w14:textId="77777777" w:rsidR="00FA26EA" w:rsidRDefault="00FA26EA" w:rsidP="00D01906">
      <w:pPr>
        <w:pStyle w:val="af7"/>
        <w:spacing w:after="0" w:line="360" w:lineRule="atLeast"/>
        <w:ind w:firstLine="709"/>
        <w:contextualSpacing/>
        <w:jc w:val="both"/>
        <w:rPr>
          <w:spacing w:val="-2"/>
        </w:rPr>
      </w:pPr>
    </w:p>
    <w:p w14:paraId="54224F36" w14:textId="06FFBDEC" w:rsidR="006F3781" w:rsidRDefault="006F3781" w:rsidP="00FA26EA">
      <w:pPr>
        <w:pStyle w:val="af7"/>
        <w:spacing w:after="0" w:line="360" w:lineRule="atLeast"/>
        <w:contextualSpacing/>
        <w:jc w:val="both"/>
      </w:pPr>
      <w:r>
        <w:t>где</w:t>
      </w:r>
      <w:r>
        <w:rPr>
          <w:spacing w:val="50"/>
          <w:w w:val="150"/>
        </w:rPr>
        <w:t xml:space="preserve"> </w:t>
      </w:r>
      <w:r w:rsidRPr="00421F51">
        <w:rPr>
          <w:i/>
        </w:rPr>
        <w:t>r</w:t>
      </w:r>
      <w:r w:rsidRPr="00421F51">
        <w:rPr>
          <w:sz w:val="36"/>
          <w:vertAlign w:val="subscript"/>
        </w:rPr>
        <w:t>0</w:t>
      </w:r>
      <w:r>
        <w:rPr>
          <w:spacing w:val="2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40"/>
          <w:sz w:val="24"/>
        </w:rPr>
        <w:t xml:space="preserve"> </w:t>
      </w:r>
      <w:r>
        <w:t>удельное</w:t>
      </w:r>
      <w:r>
        <w:rPr>
          <w:spacing w:val="-7"/>
        </w:rPr>
        <w:t xml:space="preserve"> </w:t>
      </w:r>
      <w:r>
        <w:t>активное</w:t>
      </w:r>
      <w:r>
        <w:rPr>
          <w:spacing w:val="-7"/>
        </w:rPr>
        <w:t xml:space="preserve"> </w:t>
      </w:r>
      <w:r>
        <w:t>сопротивление</w:t>
      </w:r>
      <w:r>
        <w:rPr>
          <w:spacing w:val="-9"/>
        </w:rPr>
        <w:t xml:space="preserve"> </w:t>
      </w:r>
      <w:r>
        <w:t>линии</w:t>
      </w:r>
      <w:r>
        <w:rPr>
          <w:spacing w:val="-2"/>
        </w:rPr>
        <w:t>;</w:t>
      </w:r>
      <w:r w:rsidR="00421F51">
        <w:rPr>
          <w:spacing w:val="-2"/>
        </w:rPr>
        <w:t xml:space="preserve"> </w:t>
      </w:r>
      <w:r w:rsidRPr="00421F51">
        <w:rPr>
          <w:i/>
        </w:rPr>
        <w:t>x</w:t>
      </w:r>
      <w:r w:rsidRPr="00421F51">
        <w:rPr>
          <w:sz w:val="36"/>
          <w:vertAlign w:val="subscript"/>
        </w:rPr>
        <w:t>0</w:t>
      </w:r>
      <w:r>
        <w:rPr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36"/>
          <w:sz w:val="24"/>
        </w:rPr>
        <w:t xml:space="preserve"> </w:t>
      </w:r>
      <w:r>
        <w:t>удельное</w:t>
      </w:r>
      <w:r>
        <w:rPr>
          <w:spacing w:val="-9"/>
        </w:rPr>
        <w:t xml:space="preserve"> </w:t>
      </w:r>
      <w:r>
        <w:t>реактивное</w:t>
      </w:r>
      <w:r>
        <w:rPr>
          <w:spacing w:val="-7"/>
        </w:rPr>
        <w:t xml:space="preserve"> </w:t>
      </w:r>
      <w:r>
        <w:t>сопротивление</w:t>
      </w:r>
      <w:r>
        <w:rPr>
          <w:spacing w:val="-7"/>
        </w:rPr>
        <w:t xml:space="preserve"> </w:t>
      </w:r>
      <w:r>
        <w:t>линии</w:t>
      </w:r>
      <w:r>
        <w:rPr>
          <w:spacing w:val="-2"/>
        </w:rPr>
        <w:t>;</w:t>
      </w:r>
      <w:r w:rsidR="00421F51">
        <w:rPr>
          <w:spacing w:val="-2"/>
        </w:rPr>
        <w:t xml:space="preserve"> </w:t>
      </w:r>
      <w:r w:rsidRPr="00421F51">
        <w:rPr>
          <w:rFonts w:cs="Times New Roman"/>
          <w:i/>
        </w:rPr>
        <w:t>ℓ</w:t>
      </w:r>
      <w:r>
        <w:rPr>
          <w:rFonts w:ascii="Lucida Sans Unicode" w:hAnsi="Lucida Sans Unicode"/>
          <w:spacing w:val="-44"/>
          <w:sz w:val="24"/>
        </w:rPr>
        <w:t xml:space="preserve"> </w:t>
      </w:r>
      <w:proofErr w:type="gramStart"/>
      <w:r w:rsidR="00421F51" w:rsidRPr="00421F51">
        <w:rPr>
          <w:rFonts w:cs="Times New Roman"/>
          <w:spacing w:val="-44"/>
          <w:sz w:val="36"/>
          <w:vertAlign w:val="subscript"/>
        </w:rPr>
        <w:t>л</w:t>
      </w:r>
      <w:proofErr w:type="gramEnd"/>
      <w:r w:rsidR="00421F51">
        <w:rPr>
          <w:rFonts w:ascii="Symbol" w:hAnsi="Symbol"/>
          <w:sz w:val="24"/>
        </w:rPr>
        <w:t></w:t>
      </w:r>
      <w:r>
        <w:rPr>
          <w:rFonts w:ascii="Symbol" w:hAnsi="Symbol"/>
          <w:sz w:val="24"/>
        </w:rPr>
        <w:t></w:t>
      </w:r>
      <w:r>
        <w:rPr>
          <w:spacing w:val="28"/>
          <w:sz w:val="24"/>
        </w:rPr>
        <w:t xml:space="preserve"> </w:t>
      </w:r>
      <w:r>
        <w:t>длина</w:t>
      </w:r>
      <w:r>
        <w:rPr>
          <w:spacing w:val="-8"/>
        </w:rPr>
        <w:t xml:space="preserve"> </w:t>
      </w:r>
      <w:r>
        <w:t>линии</w:t>
      </w:r>
      <w:r>
        <w:rPr>
          <w:spacing w:val="-8"/>
        </w:rPr>
        <w:t xml:space="preserve"> </w:t>
      </w:r>
      <w:r>
        <w:t>ВН</w:t>
      </w:r>
      <w:r>
        <w:rPr>
          <w:spacing w:val="-10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rPr>
          <w:spacing w:val="-2"/>
        </w:rPr>
        <w:t>заданию).</w:t>
      </w:r>
      <w:r w:rsidR="00421F51">
        <w:rPr>
          <w:spacing w:val="-2"/>
        </w:rPr>
        <w:t xml:space="preserve"> </w:t>
      </w:r>
      <w:r>
        <w:t>Значени</w:t>
      </w:r>
      <w:r w:rsidR="00421F51">
        <w:t>я</w:t>
      </w:r>
      <w:r>
        <w:rPr>
          <w:spacing w:val="-8"/>
        </w:rPr>
        <w:t xml:space="preserve"> </w:t>
      </w:r>
      <w:r>
        <w:t>удельных</w:t>
      </w:r>
      <w:r>
        <w:rPr>
          <w:spacing w:val="-8"/>
        </w:rPr>
        <w:t xml:space="preserve"> </w:t>
      </w:r>
      <w:r>
        <w:t>сопротивлений</w:t>
      </w:r>
      <w:r>
        <w:rPr>
          <w:spacing w:val="-5"/>
        </w:rPr>
        <w:t xml:space="preserve"> </w:t>
      </w:r>
      <w:r>
        <w:t>линии</w:t>
      </w:r>
      <w:r>
        <w:rPr>
          <w:spacing w:val="-9"/>
        </w:rPr>
        <w:t xml:space="preserve"> </w:t>
      </w:r>
      <w:r>
        <w:t>приведены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табл.</w:t>
      </w:r>
      <w:r>
        <w:rPr>
          <w:spacing w:val="-6"/>
        </w:rPr>
        <w:t xml:space="preserve"> </w:t>
      </w:r>
      <w:r w:rsidR="00D01906">
        <w:rPr>
          <w:spacing w:val="-5"/>
        </w:rPr>
        <w:t>10.</w:t>
      </w:r>
    </w:p>
    <w:p w14:paraId="7D19E30B" w14:textId="45E61965" w:rsidR="006F3781" w:rsidRPr="001E5CA2" w:rsidRDefault="006F3781" w:rsidP="00D01906">
      <w:pPr>
        <w:pStyle w:val="af7"/>
        <w:spacing w:after="0" w:line="360" w:lineRule="atLeast"/>
        <w:ind w:firstLine="709"/>
        <w:contextualSpacing/>
        <w:rPr>
          <w:spacing w:val="-2"/>
        </w:rPr>
      </w:pPr>
      <w:r>
        <w:t>Если</w:t>
      </w:r>
      <w:r>
        <w:rPr>
          <w:spacing w:val="-3"/>
        </w:rPr>
        <w:t xml:space="preserve"> </w:t>
      </w:r>
      <w:r>
        <w:t>рассчитанное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(</w:t>
      </w:r>
      <w:r w:rsidR="00A13848">
        <w:t>3.</w:t>
      </w:r>
      <w:r w:rsidR="00863FD1">
        <w:t>8</w:t>
      </w:r>
      <w:r>
        <w:t>)</w:t>
      </w:r>
      <w:r>
        <w:rPr>
          <w:spacing w:val="-3"/>
        </w:rPr>
        <w:t xml:space="preserve"> </w:t>
      </w:r>
      <w:r>
        <w:t>падение</w:t>
      </w:r>
      <w:r>
        <w:rPr>
          <w:spacing w:val="-6"/>
        </w:rPr>
        <w:t xml:space="preserve"> </w:t>
      </w:r>
      <w:r>
        <w:t>напряжения</w:t>
      </w:r>
      <w:r>
        <w:rPr>
          <w:spacing w:val="-6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5%</w:t>
      </w:r>
      <w:r w:rsidR="00863FD1">
        <w:t>,</w:t>
      </w:r>
      <w:r>
        <w:rPr>
          <w:spacing w:val="-4"/>
        </w:rPr>
        <w:t xml:space="preserve"> </w:t>
      </w:r>
      <w:r>
        <w:t>в</w:t>
      </w:r>
      <w:r>
        <w:t>ы</w:t>
      </w:r>
      <w:r>
        <w:t>бранное</w:t>
      </w:r>
      <w:r>
        <w:rPr>
          <w:spacing w:val="-3"/>
        </w:rPr>
        <w:t xml:space="preserve"> </w:t>
      </w:r>
      <w:r>
        <w:t>сечение провода остается. В противном случае необходимо увел</w:t>
      </w:r>
      <w:r>
        <w:t>и</w:t>
      </w:r>
      <w:r>
        <w:t xml:space="preserve">чить сечение </w:t>
      </w:r>
      <w:r>
        <w:rPr>
          <w:spacing w:val="-2"/>
        </w:rPr>
        <w:t>провода.</w:t>
      </w:r>
    </w:p>
    <w:p w14:paraId="666CB99C" w14:textId="27691BDF" w:rsidR="00D01906" w:rsidRPr="00D01906" w:rsidRDefault="00D01906" w:rsidP="00D01906">
      <w:pPr>
        <w:pStyle w:val="af7"/>
        <w:spacing w:after="0" w:line="360" w:lineRule="atLeast"/>
        <w:ind w:firstLine="709"/>
        <w:contextualSpacing/>
        <w:rPr>
          <w:spacing w:val="-2"/>
        </w:rPr>
      </w:pPr>
      <w:r>
        <w:rPr>
          <w:spacing w:val="-2"/>
        </w:rPr>
        <w:t>Расчет падения на</w:t>
      </w:r>
      <w:r w:rsidR="00C12A1D">
        <w:rPr>
          <w:spacing w:val="-2"/>
        </w:rPr>
        <w:t>п</w:t>
      </w:r>
      <w:r>
        <w:rPr>
          <w:spacing w:val="-2"/>
        </w:rPr>
        <w:t>ряжения</w:t>
      </w:r>
      <w:r w:rsidR="00C12A1D">
        <w:rPr>
          <w:spacing w:val="-2"/>
        </w:rPr>
        <w:t xml:space="preserve"> по выражению (</w:t>
      </w:r>
      <w:r w:rsidR="00A13848">
        <w:rPr>
          <w:spacing w:val="-2"/>
        </w:rPr>
        <w:t>3.</w:t>
      </w:r>
      <w:r w:rsidR="00C12A1D">
        <w:rPr>
          <w:spacing w:val="-2"/>
        </w:rPr>
        <w:t>8):</w:t>
      </w:r>
    </w:p>
    <w:p w14:paraId="5D372E6E" w14:textId="77777777" w:rsidR="00C12A1D" w:rsidRDefault="00C12A1D" w:rsidP="00D01906">
      <w:pPr>
        <w:pStyle w:val="af7"/>
        <w:spacing w:after="0" w:line="360" w:lineRule="atLeast"/>
        <w:ind w:firstLine="709"/>
        <w:contextualSpacing/>
        <w:jc w:val="center"/>
        <w:rPr>
          <w:position w:val="-34"/>
        </w:rPr>
      </w:pPr>
    </w:p>
    <w:p w14:paraId="74197CEC" w14:textId="23D1A886" w:rsidR="00D01906" w:rsidRPr="00D01906" w:rsidRDefault="00C12A1D" w:rsidP="00D01906">
      <w:pPr>
        <w:pStyle w:val="af7"/>
        <w:spacing w:after="0" w:line="360" w:lineRule="atLeast"/>
        <w:ind w:firstLine="709"/>
        <w:contextualSpacing/>
        <w:jc w:val="center"/>
        <w:rPr>
          <w:lang w:val="en-US"/>
        </w:rPr>
      </w:pPr>
      <w:r w:rsidRPr="006F3781">
        <w:rPr>
          <w:position w:val="-34"/>
        </w:rPr>
        <w:object w:dxaOrig="7920" w:dyaOrig="820" w14:anchorId="10DA5A94">
          <v:shape id="_x0000_i1050" type="#_x0000_t75" style="width:396.45pt;height:41.15pt" o:ole="">
            <v:imagedata r:id="rId72" o:title=""/>
          </v:shape>
          <o:OLEObject Type="Embed" ProgID="Equation.3" ShapeID="_x0000_i1050" DrawAspect="Content" ObjectID="_1805700162" r:id="rId73"/>
        </w:object>
      </w:r>
    </w:p>
    <w:p w14:paraId="28FD0D9A" w14:textId="6925EF43" w:rsidR="00C12A1D" w:rsidRDefault="00C12A1D" w:rsidP="00FA3574">
      <w:pPr>
        <w:pStyle w:val="3"/>
        <w:spacing w:before="0" w:line="360" w:lineRule="atLeast"/>
        <w:contextualSpacing/>
        <w:jc w:val="both"/>
        <w:rPr>
          <w:rFonts w:ascii="Times New Roman" w:hAnsi="Times New Roman" w:cs="Times New Roman"/>
          <w:b w:val="0"/>
          <w:color w:val="auto"/>
        </w:rPr>
      </w:pPr>
      <w:r w:rsidRPr="00C12A1D">
        <w:rPr>
          <w:rFonts w:ascii="Times New Roman" w:hAnsi="Times New Roman" w:cs="Times New Roman"/>
          <w:b w:val="0"/>
          <w:color w:val="auto"/>
        </w:rPr>
        <w:lastRenderedPageBreak/>
        <w:t xml:space="preserve">дает результат, </w:t>
      </w:r>
      <w:r>
        <w:rPr>
          <w:rFonts w:ascii="Times New Roman" w:hAnsi="Times New Roman" w:cs="Times New Roman"/>
          <w:b w:val="0"/>
          <w:color w:val="auto"/>
        </w:rPr>
        <w:t xml:space="preserve">менее 5%. </w:t>
      </w:r>
      <w:r w:rsidR="00863FD1">
        <w:rPr>
          <w:rFonts w:ascii="Times New Roman" w:hAnsi="Times New Roman" w:cs="Times New Roman"/>
          <w:b w:val="0"/>
          <w:color w:val="auto"/>
        </w:rPr>
        <w:t>Расчет падения напряжения окончательно по</w:t>
      </w:r>
      <w:r w:rsidR="00863FD1">
        <w:rPr>
          <w:rFonts w:ascii="Times New Roman" w:hAnsi="Times New Roman" w:cs="Times New Roman"/>
          <w:b w:val="0"/>
          <w:color w:val="auto"/>
        </w:rPr>
        <w:t>д</w:t>
      </w:r>
      <w:r w:rsidR="00863FD1">
        <w:rPr>
          <w:rFonts w:ascii="Times New Roman" w:hAnsi="Times New Roman" w:cs="Times New Roman"/>
          <w:b w:val="0"/>
          <w:color w:val="auto"/>
        </w:rPr>
        <w:t>тверждае</w:t>
      </w:r>
      <w:r w:rsidR="002035E3">
        <w:rPr>
          <w:rFonts w:ascii="Times New Roman" w:hAnsi="Times New Roman" w:cs="Times New Roman"/>
          <w:b w:val="0"/>
          <w:color w:val="auto"/>
        </w:rPr>
        <w:t>т</w:t>
      </w:r>
      <w:r w:rsidR="00863FD1">
        <w:rPr>
          <w:rFonts w:ascii="Times New Roman" w:hAnsi="Times New Roman" w:cs="Times New Roman"/>
          <w:b w:val="0"/>
          <w:color w:val="auto"/>
        </w:rPr>
        <w:t xml:space="preserve"> правильность выбранного провода. </w:t>
      </w:r>
      <w:r w:rsidR="00571602" w:rsidRPr="00571602">
        <w:rPr>
          <w:rFonts w:ascii="Times New Roman" w:hAnsi="Times New Roman" w:cs="Times New Roman"/>
          <w:b w:val="0"/>
          <w:color w:val="auto"/>
          <w:szCs w:val="28"/>
        </w:rPr>
        <w:t>АС150/24.</w:t>
      </w:r>
      <w:r w:rsidRPr="00571602">
        <w:rPr>
          <w:rFonts w:ascii="Times New Roman" w:hAnsi="Times New Roman" w:cs="Times New Roman"/>
          <w:b w:val="0"/>
          <w:color w:val="auto"/>
        </w:rPr>
        <w:t xml:space="preserve"> </w:t>
      </w:r>
    </w:p>
    <w:p w14:paraId="3C205119" w14:textId="77777777" w:rsidR="00FA3574" w:rsidRPr="00FA3574" w:rsidRDefault="00FA3574" w:rsidP="00FA3574">
      <w:pPr>
        <w:spacing w:after="0" w:line="360" w:lineRule="atLeast"/>
        <w:contextualSpacing/>
        <w:rPr>
          <w:lang w:eastAsia="en-US"/>
        </w:rPr>
      </w:pPr>
    </w:p>
    <w:p w14:paraId="7A96CC38" w14:textId="2F140F3C" w:rsidR="00494825" w:rsidRDefault="006D60B0" w:rsidP="00FA3574">
      <w:pPr>
        <w:pStyle w:val="3"/>
        <w:spacing w:before="0" w:line="360" w:lineRule="atLeast"/>
        <w:contextualSpacing/>
        <w:jc w:val="center"/>
        <w:rPr>
          <w:rFonts w:ascii="Times New Roman" w:hAnsi="Times New Roman" w:cs="Times New Roman"/>
          <w:color w:val="auto"/>
          <w:spacing w:val="-2"/>
        </w:rPr>
      </w:pPr>
      <w:r>
        <w:rPr>
          <w:rFonts w:ascii="Times New Roman" w:hAnsi="Times New Roman" w:cs="Times New Roman"/>
          <w:color w:val="auto"/>
        </w:rPr>
        <w:t>3</w:t>
      </w:r>
      <w:r w:rsidR="00890A28">
        <w:rPr>
          <w:rFonts w:ascii="Times New Roman" w:hAnsi="Times New Roman" w:cs="Times New Roman"/>
          <w:color w:val="auto"/>
        </w:rPr>
        <w:t>.</w:t>
      </w:r>
      <w:r>
        <w:rPr>
          <w:rFonts w:ascii="Times New Roman" w:hAnsi="Times New Roman" w:cs="Times New Roman"/>
          <w:color w:val="auto"/>
        </w:rPr>
        <w:t>2</w:t>
      </w:r>
      <w:r w:rsidR="00890A28">
        <w:rPr>
          <w:rFonts w:ascii="Times New Roman" w:hAnsi="Times New Roman" w:cs="Times New Roman"/>
          <w:color w:val="auto"/>
        </w:rPr>
        <w:t>.</w:t>
      </w:r>
      <w:r w:rsidR="00BA2A0F">
        <w:rPr>
          <w:rFonts w:ascii="Times New Roman" w:hAnsi="Times New Roman" w:cs="Times New Roman"/>
          <w:color w:val="auto"/>
        </w:rPr>
        <w:t xml:space="preserve">2. </w:t>
      </w:r>
      <w:r w:rsidR="00494825" w:rsidRPr="00494825">
        <w:rPr>
          <w:rFonts w:ascii="Times New Roman" w:hAnsi="Times New Roman" w:cs="Times New Roman"/>
          <w:color w:val="auto"/>
        </w:rPr>
        <w:t>Выбор</w:t>
      </w:r>
      <w:r w:rsidR="00494825" w:rsidRPr="00494825">
        <w:rPr>
          <w:rFonts w:ascii="Times New Roman" w:hAnsi="Times New Roman" w:cs="Times New Roman"/>
          <w:color w:val="auto"/>
          <w:spacing w:val="-4"/>
        </w:rPr>
        <w:t xml:space="preserve"> </w:t>
      </w:r>
      <w:r w:rsidR="004A796C">
        <w:rPr>
          <w:rFonts w:ascii="Times New Roman" w:hAnsi="Times New Roman" w:cs="Times New Roman"/>
          <w:color w:val="auto"/>
          <w:spacing w:val="-4"/>
        </w:rPr>
        <w:t xml:space="preserve">сечений </w:t>
      </w:r>
      <w:r w:rsidR="00494825" w:rsidRPr="00494825">
        <w:rPr>
          <w:rFonts w:ascii="Times New Roman" w:hAnsi="Times New Roman" w:cs="Times New Roman"/>
          <w:color w:val="auto"/>
          <w:spacing w:val="-2"/>
        </w:rPr>
        <w:t>кабелей</w:t>
      </w:r>
    </w:p>
    <w:p w14:paraId="083A7FE7" w14:textId="77777777" w:rsidR="0026247C" w:rsidRPr="0026247C" w:rsidRDefault="0026247C" w:rsidP="00FA3574">
      <w:pPr>
        <w:spacing w:after="0" w:line="360" w:lineRule="atLeast"/>
        <w:contextualSpacing/>
        <w:jc w:val="center"/>
        <w:rPr>
          <w:lang w:eastAsia="en-US"/>
        </w:rPr>
      </w:pPr>
    </w:p>
    <w:p w14:paraId="68B2C1BE" w14:textId="3654768A" w:rsidR="00494825" w:rsidRDefault="00494825" w:rsidP="00FA3574">
      <w:pPr>
        <w:spacing w:after="0" w:line="360" w:lineRule="atLeast"/>
        <w:ind w:firstLine="708"/>
        <w:contextualSpacing/>
        <w:jc w:val="both"/>
      </w:pPr>
      <w:r w:rsidRPr="004148A2">
        <w:t>Кабели выбираются по напряжению установки и экономической пло</w:t>
      </w:r>
      <w:r w:rsidRPr="004148A2">
        <w:t>т</w:t>
      </w:r>
      <w:r w:rsidRPr="004148A2">
        <w:t>ности тока. Проверка нагрева кабелей при аварийных перегрузках произв</w:t>
      </w:r>
      <w:r w:rsidRPr="004148A2">
        <w:t>о</w:t>
      </w:r>
      <w:r w:rsidRPr="004148A2">
        <w:t>дится по условию</w:t>
      </w:r>
      <w:r w:rsidR="004148A2">
        <w:t>:</w:t>
      </w:r>
    </w:p>
    <w:p w14:paraId="614984CE" w14:textId="77777777" w:rsidR="00FA3574" w:rsidRPr="00FA3574" w:rsidRDefault="00FA3574" w:rsidP="00FA3574">
      <w:pPr>
        <w:pStyle w:val="2"/>
        <w:spacing w:after="0"/>
        <w:contextualSpacing/>
      </w:pPr>
    </w:p>
    <w:p w14:paraId="3FFDB0E3" w14:textId="065F0E3C" w:rsidR="001F0DCC" w:rsidRPr="004148A2" w:rsidRDefault="00E85B39" w:rsidP="00FA3574">
      <w:pPr>
        <w:spacing w:after="0" w:line="360" w:lineRule="atLeast"/>
        <w:contextualSpacing/>
        <w:jc w:val="right"/>
      </w:pPr>
      <w:r w:rsidRPr="004148A2">
        <w:rPr>
          <w:position w:val="-18"/>
        </w:rPr>
        <w:object w:dxaOrig="2760" w:dyaOrig="440" w14:anchorId="283B7419">
          <v:shape id="_x0000_i1051" type="#_x0000_t75" style="width:138.4pt;height:21.5pt" o:ole="">
            <v:imagedata r:id="rId74" o:title=""/>
          </v:shape>
          <o:OLEObject Type="Embed" ProgID="Equation.3" ShapeID="_x0000_i1051" DrawAspect="Content" ObjectID="_1805700163" r:id="rId75"/>
        </w:object>
      </w:r>
      <w:r w:rsidR="00653886">
        <w:rPr>
          <w:position w:val="-18"/>
        </w:rPr>
        <w:t xml:space="preserve"> </w:t>
      </w:r>
      <w:r w:rsidR="00FA3574">
        <w:rPr>
          <w:position w:val="-18"/>
        </w:rPr>
        <w:t xml:space="preserve">                                        (</w:t>
      </w:r>
      <w:r w:rsidR="00A13848">
        <w:rPr>
          <w:position w:val="-18"/>
        </w:rPr>
        <w:t>3.</w:t>
      </w:r>
      <w:r w:rsidR="00FA3574">
        <w:rPr>
          <w:position w:val="-18"/>
        </w:rPr>
        <w:t>9)</w:t>
      </w:r>
    </w:p>
    <w:p w14:paraId="0748885B" w14:textId="77777777" w:rsidR="006D0713" w:rsidRDefault="006D0713" w:rsidP="00FA3574">
      <w:pPr>
        <w:widowControl w:val="0"/>
        <w:tabs>
          <w:tab w:val="left" w:pos="288"/>
        </w:tabs>
        <w:autoSpaceDE w:val="0"/>
        <w:autoSpaceDN w:val="0"/>
        <w:spacing w:after="0" w:line="360" w:lineRule="atLeast"/>
        <w:contextualSpacing/>
        <w:jc w:val="both"/>
      </w:pPr>
    </w:p>
    <w:p w14:paraId="54F94EA7" w14:textId="42089860" w:rsidR="004148A2" w:rsidRPr="004148A2" w:rsidRDefault="004148A2" w:rsidP="00FA3574">
      <w:pPr>
        <w:widowControl w:val="0"/>
        <w:tabs>
          <w:tab w:val="left" w:pos="288"/>
        </w:tabs>
        <w:autoSpaceDE w:val="0"/>
        <w:autoSpaceDN w:val="0"/>
        <w:spacing w:after="0" w:line="360" w:lineRule="atLeast"/>
        <w:contextualSpacing/>
        <w:jc w:val="both"/>
      </w:pPr>
      <w:r w:rsidRPr="004148A2">
        <w:t xml:space="preserve">где </w:t>
      </w:r>
      <w:r w:rsidRPr="004148A2">
        <w:rPr>
          <w:i/>
          <w:lang w:val="en-US"/>
        </w:rPr>
        <w:t>I</w:t>
      </w:r>
      <w:proofErr w:type="spellStart"/>
      <w:r w:rsidRPr="004148A2">
        <w:rPr>
          <w:sz w:val="36"/>
          <w:vertAlign w:val="subscript"/>
        </w:rPr>
        <w:t>доп</w:t>
      </w:r>
      <w:proofErr w:type="spellEnd"/>
      <w:r w:rsidRPr="004148A2">
        <w:t xml:space="preserve"> </w:t>
      </w:r>
      <w:r>
        <w:rPr>
          <w:rFonts w:cs="Times New Roman"/>
        </w:rPr>
        <w:t>‒</w:t>
      </w:r>
      <w:r>
        <w:t xml:space="preserve"> </w:t>
      </w:r>
      <w:r w:rsidRPr="004148A2">
        <w:t>длительно</w:t>
      </w:r>
      <w:r w:rsidRPr="004148A2">
        <w:rPr>
          <w:spacing w:val="-6"/>
        </w:rPr>
        <w:t xml:space="preserve"> </w:t>
      </w:r>
      <w:r w:rsidRPr="004148A2">
        <w:t>допустимый</w:t>
      </w:r>
      <w:r w:rsidRPr="004148A2">
        <w:rPr>
          <w:spacing w:val="-4"/>
        </w:rPr>
        <w:t xml:space="preserve"> </w:t>
      </w:r>
      <w:r w:rsidRPr="004148A2">
        <w:t>ток</w:t>
      </w:r>
      <w:r w:rsidRPr="004148A2">
        <w:rPr>
          <w:spacing w:val="-4"/>
        </w:rPr>
        <w:t xml:space="preserve"> </w:t>
      </w:r>
      <w:r w:rsidRPr="004148A2">
        <w:t>на</w:t>
      </w:r>
      <w:r w:rsidRPr="004148A2">
        <w:rPr>
          <w:spacing w:val="-4"/>
        </w:rPr>
        <w:t xml:space="preserve"> </w:t>
      </w:r>
      <w:r w:rsidRPr="004148A2">
        <w:t>одиночный</w:t>
      </w:r>
      <w:r w:rsidRPr="004148A2">
        <w:rPr>
          <w:spacing w:val="-4"/>
        </w:rPr>
        <w:t xml:space="preserve"> </w:t>
      </w:r>
      <w:r w:rsidRPr="004148A2">
        <w:t>кабель,</w:t>
      </w:r>
      <w:r w:rsidRPr="004148A2">
        <w:rPr>
          <w:spacing w:val="-4"/>
        </w:rPr>
        <w:t xml:space="preserve"> </w:t>
      </w:r>
      <w:r w:rsidRPr="004148A2">
        <w:rPr>
          <w:spacing w:val="-2"/>
        </w:rPr>
        <w:t>проложенный</w:t>
      </w:r>
      <w:r>
        <w:rPr>
          <w:spacing w:val="-2"/>
        </w:rPr>
        <w:t xml:space="preserve"> </w:t>
      </w:r>
      <w:r w:rsidRPr="004148A2">
        <w:t>в земле при температуре почвы 15</w:t>
      </w:r>
      <w:proofErr w:type="gramStart"/>
      <w:r>
        <w:rPr>
          <w:rFonts w:cs="Times New Roman"/>
        </w:rPr>
        <w:t>°</w:t>
      </w:r>
      <w:r w:rsidRPr="004148A2">
        <w:t>С</w:t>
      </w:r>
      <w:proofErr w:type="gramEnd"/>
      <w:r w:rsidRPr="004148A2">
        <w:t xml:space="preserve"> или на воздухе при температуре 25</w:t>
      </w:r>
      <w:r>
        <w:rPr>
          <w:rFonts w:cs="Times New Roman"/>
        </w:rPr>
        <w:t>°</w:t>
      </w:r>
      <w:r w:rsidRPr="004148A2">
        <w:t>С;</w:t>
      </w:r>
    </w:p>
    <w:p w14:paraId="7B4B4ABC" w14:textId="6748AF73" w:rsidR="004148A2" w:rsidRPr="004148A2" w:rsidRDefault="004148A2" w:rsidP="00FA3574">
      <w:pPr>
        <w:spacing w:after="0" w:line="360" w:lineRule="atLeast"/>
        <w:contextualSpacing/>
        <w:jc w:val="both"/>
      </w:pPr>
      <w:r w:rsidRPr="004148A2">
        <w:rPr>
          <w:i/>
        </w:rPr>
        <w:t>k</w:t>
      </w:r>
      <w:r w:rsidRPr="004148A2">
        <w:rPr>
          <w:sz w:val="36"/>
          <w:vertAlign w:val="subscript"/>
        </w:rPr>
        <w:t>1</w:t>
      </w:r>
      <w:r w:rsidRPr="004148A2">
        <w:t xml:space="preserve">, </w:t>
      </w:r>
      <w:r w:rsidRPr="004148A2">
        <w:rPr>
          <w:i/>
        </w:rPr>
        <w:t>k</w:t>
      </w:r>
      <w:r w:rsidRPr="004148A2">
        <w:rPr>
          <w:sz w:val="36"/>
          <w:vertAlign w:val="subscript"/>
        </w:rPr>
        <w:t>2</w:t>
      </w:r>
      <w:r w:rsidRPr="004148A2">
        <w:t xml:space="preserve"> – поправочные коэффициенты соответственно на </w:t>
      </w:r>
      <w:r w:rsidR="00E85B39">
        <w:t>число рядом пол</w:t>
      </w:r>
      <w:r w:rsidR="00E85B39">
        <w:t>о</w:t>
      </w:r>
      <w:r w:rsidR="00E85B39">
        <w:t>женных в земле кабелей</w:t>
      </w:r>
      <w:r w:rsidRPr="004148A2">
        <w:t xml:space="preserve">, </w:t>
      </w:r>
      <w:r w:rsidR="00E85B39">
        <w:t>и на температуру окружающей среды</w:t>
      </w:r>
      <w:r w:rsidRPr="004148A2">
        <w:t>.</w:t>
      </w:r>
    </w:p>
    <w:p w14:paraId="127F07FC" w14:textId="07B1CD92" w:rsidR="004148A2" w:rsidRDefault="004148A2" w:rsidP="00FA3574">
      <w:pPr>
        <w:spacing w:after="0" w:line="360" w:lineRule="atLeast"/>
        <w:ind w:firstLine="709"/>
        <w:contextualSpacing/>
        <w:jc w:val="both"/>
      </w:pPr>
      <w:r w:rsidRPr="004148A2">
        <w:t xml:space="preserve">Выбранные сечения кабеля </w:t>
      </w:r>
      <w:r w:rsidR="004B0447" w:rsidRPr="004148A2">
        <w:t>на термическую устойчивость</w:t>
      </w:r>
      <w:r w:rsidR="004B0447">
        <w:t xml:space="preserve"> </w:t>
      </w:r>
      <w:r w:rsidR="00A13848">
        <w:t>в данной р</w:t>
      </w:r>
      <w:r w:rsidR="00A13848">
        <w:t>а</w:t>
      </w:r>
      <w:r w:rsidR="00A13848">
        <w:t xml:space="preserve">боте </w:t>
      </w:r>
      <w:r w:rsidR="004B0447">
        <w:t>не п</w:t>
      </w:r>
      <w:r w:rsidRPr="004148A2">
        <w:t>роверяются</w:t>
      </w:r>
      <w:r w:rsidR="004B0447">
        <w:t>.</w:t>
      </w:r>
    </w:p>
    <w:p w14:paraId="3F8EF17F" w14:textId="322B7DBC" w:rsidR="00653886" w:rsidRPr="00D863EB" w:rsidRDefault="00653886" w:rsidP="00FA3574">
      <w:pPr>
        <w:spacing w:after="0" w:line="360" w:lineRule="atLeast"/>
        <w:ind w:firstLine="709"/>
        <w:contextualSpacing/>
        <w:jc w:val="center"/>
        <w:rPr>
          <w:i/>
          <w:szCs w:val="28"/>
        </w:rPr>
      </w:pPr>
      <w:r w:rsidRPr="00D863EB">
        <w:rPr>
          <w:i/>
          <w:szCs w:val="28"/>
        </w:rPr>
        <w:t>Нормальный режим работы (РП Г-Д-Е)</w:t>
      </w:r>
    </w:p>
    <w:p w14:paraId="69D37B56" w14:textId="77777777" w:rsidR="00653886" w:rsidRPr="009575FA" w:rsidRDefault="00653886" w:rsidP="00FA3574">
      <w:pPr>
        <w:spacing w:after="0" w:line="360" w:lineRule="atLeast"/>
        <w:ind w:firstLine="709"/>
        <w:contextualSpacing/>
        <w:jc w:val="both"/>
        <w:rPr>
          <w:szCs w:val="28"/>
        </w:rPr>
      </w:pPr>
      <w:r w:rsidRPr="009575FA">
        <w:rPr>
          <w:szCs w:val="28"/>
        </w:rPr>
        <w:t>Выбор питающих кабелей РП, отходящих</w:t>
      </w:r>
      <w:r>
        <w:rPr>
          <w:szCs w:val="28"/>
        </w:rPr>
        <w:t xml:space="preserve"> от шин </w:t>
      </w:r>
      <w:proofErr w:type="gramStart"/>
      <w:r>
        <w:rPr>
          <w:szCs w:val="28"/>
        </w:rPr>
        <w:t>РУ Н</w:t>
      </w:r>
      <w:r w:rsidRPr="009575FA">
        <w:rPr>
          <w:szCs w:val="28"/>
        </w:rPr>
        <w:t>Н</w:t>
      </w:r>
      <w:proofErr w:type="gramEnd"/>
      <w:r w:rsidRPr="009575FA">
        <w:rPr>
          <w:szCs w:val="28"/>
        </w:rPr>
        <w:t>.</w:t>
      </w:r>
    </w:p>
    <w:p w14:paraId="712F8927" w14:textId="77777777" w:rsidR="00653886" w:rsidRPr="009575FA" w:rsidRDefault="00653886" w:rsidP="00FA3574">
      <w:pPr>
        <w:spacing w:after="0" w:line="360" w:lineRule="atLeast"/>
        <w:ind w:firstLine="709"/>
        <w:contextualSpacing/>
        <w:jc w:val="both"/>
        <w:rPr>
          <w:szCs w:val="28"/>
        </w:rPr>
      </w:pPr>
      <w:r w:rsidRPr="009575FA">
        <w:rPr>
          <w:szCs w:val="28"/>
        </w:rPr>
        <w:t>Для РП типа «Г-Д-Е»:</w:t>
      </w:r>
    </w:p>
    <w:p w14:paraId="663F6816" w14:textId="64C888F9" w:rsidR="00653886" w:rsidRDefault="00653886" w:rsidP="00FA3574">
      <w:pPr>
        <w:spacing w:after="0" w:line="360" w:lineRule="atLeast"/>
        <w:ind w:firstLine="709"/>
        <w:contextualSpacing/>
        <w:jc w:val="both"/>
        <w:rPr>
          <w:szCs w:val="28"/>
        </w:rPr>
      </w:pPr>
      <w:r w:rsidRPr="009575FA">
        <w:rPr>
          <w:szCs w:val="28"/>
        </w:rPr>
        <w:t xml:space="preserve">Нагрузка каждого РП равна </w:t>
      </w:r>
      <w:r w:rsidR="00C61278" w:rsidRPr="00C61278">
        <w:rPr>
          <w:position w:val="-12"/>
          <w:szCs w:val="28"/>
        </w:rPr>
        <w:object w:dxaOrig="1579" w:dyaOrig="380" w14:anchorId="3C2C592B">
          <v:shape id="_x0000_i1052" type="#_x0000_t75" style="width:78.55pt;height:19.65pt" o:ole="">
            <v:imagedata r:id="rId76" o:title=""/>
          </v:shape>
          <o:OLEObject Type="Embed" ProgID="Equation.3" ShapeID="_x0000_i1052" DrawAspect="Content" ObjectID="_1805700164" r:id="rId77"/>
        </w:object>
      </w:r>
      <w:r w:rsidR="00C61278">
        <w:rPr>
          <w:szCs w:val="28"/>
        </w:rPr>
        <w:t xml:space="preserve">МВт, тогда при подключении РП согласно схеме на рис. </w:t>
      </w:r>
      <w:r w:rsidR="006D60B0">
        <w:rPr>
          <w:szCs w:val="28"/>
        </w:rPr>
        <w:t>3</w:t>
      </w:r>
      <w:r w:rsidR="00C61278">
        <w:rPr>
          <w:szCs w:val="28"/>
        </w:rPr>
        <w:t>.7, р</w:t>
      </w:r>
      <w:r w:rsidRPr="009575FA">
        <w:rPr>
          <w:szCs w:val="28"/>
        </w:rPr>
        <w:t>асчетный ток нормального режима пита</w:t>
      </w:r>
      <w:r w:rsidRPr="009575FA">
        <w:rPr>
          <w:szCs w:val="28"/>
        </w:rPr>
        <w:t>ю</w:t>
      </w:r>
      <w:r w:rsidRPr="009575FA">
        <w:rPr>
          <w:szCs w:val="28"/>
        </w:rPr>
        <w:t xml:space="preserve">щих кабелей РП </w:t>
      </w:r>
      <w:r w:rsidRPr="009575FA">
        <w:rPr>
          <w:szCs w:val="28"/>
        </w:rPr>
        <w:sym w:font="Symbol" w:char="F03A"/>
      </w:r>
    </w:p>
    <w:p w14:paraId="4222C6F6" w14:textId="77777777" w:rsidR="00D863EB" w:rsidRPr="00D863EB" w:rsidRDefault="00D863EB" w:rsidP="00FA3574">
      <w:pPr>
        <w:spacing w:after="0" w:line="360" w:lineRule="atLeast"/>
        <w:contextualSpacing/>
        <w:jc w:val="center"/>
      </w:pPr>
    </w:p>
    <w:p w14:paraId="49836339" w14:textId="77777777" w:rsidR="00D863EB" w:rsidRDefault="00E52DF2" w:rsidP="00FA3574">
      <w:pPr>
        <w:spacing w:after="0" w:line="360" w:lineRule="atLeast"/>
        <w:contextualSpacing/>
        <w:jc w:val="center"/>
      </w:pPr>
      <w:r w:rsidRPr="00D863EB">
        <w:rPr>
          <w:position w:val="-36"/>
        </w:rPr>
        <w:object w:dxaOrig="6820" w:dyaOrig="900" w14:anchorId="22054987">
          <v:shape id="_x0000_i1053" type="#_x0000_t75" style="width:341.3pt;height:44.9pt" o:ole="">
            <v:imagedata r:id="rId78" o:title=""/>
          </v:shape>
          <o:OLEObject Type="Embed" ProgID="Equation.3" ShapeID="_x0000_i1053" DrawAspect="Content" ObjectID="_1805700165" r:id="rId79"/>
        </w:object>
      </w:r>
    </w:p>
    <w:p w14:paraId="31A5C210" w14:textId="77777777" w:rsidR="00D863EB" w:rsidRDefault="00D863EB" w:rsidP="00FA3574">
      <w:pPr>
        <w:pStyle w:val="2"/>
        <w:spacing w:after="0" w:line="360" w:lineRule="atLeast"/>
        <w:contextualSpacing/>
        <w:jc w:val="center"/>
      </w:pPr>
    </w:p>
    <w:p w14:paraId="3F12A07A" w14:textId="246BE684" w:rsidR="00D863EB" w:rsidRDefault="001A7BE5" w:rsidP="00FA3574">
      <w:pPr>
        <w:pStyle w:val="2"/>
        <w:spacing w:after="0" w:line="360" w:lineRule="atLeast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5A77248D" wp14:editId="27C223D2">
            <wp:extent cx="3253563" cy="2952818"/>
            <wp:effectExtent l="0" t="0" r="4445" b="0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0"/>
                    <a:srcRect l="32441" t="39505" r="46234" b="26088"/>
                    <a:stretch/>
                  </pic:blipFill>
                  <pic:spPr bwMode="auto">
                    <a:xfrm>
                      <a:off x="0" y="0"/>
                      <a:ext cx="3257504" cy="295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EEAEBF" w14:textId="16EC2251" w:rsidR="00C61278" w:rsidRPr="001A7BE5" w:rsidRDefault="00C61278" w:rsidP="00FA3574">
      <w:pPr>
        <w:pStyle w:val="2"/>
        <w:spacing w:after="0" w:line="360" w:lineRule="atLeast"/>
        <w:contextualSpacing/>
        <w:jc w:val="center"/>
        <w:rPr>
          <w:sz w:val="24"/>
        </w:rPr>
      </w:pPr>
      <w:r w:rsidRPr="001A7BE5">
        <w:rPr>
          <w:sz w:val="24"/>
        </w:rPr>
        <w:t xml:space="preserve">Рис. </w:t>
      </w:r>
      <w:r w:rsidR="006D60B0">
        <w:rPr>
          <w:sz w:val="24"/>
        </w:rPr>
        <w:t>3</w:t>
      </w:r>
      <w:r w:rsidRPr="001A7BE5">
        <w:rPr>
          <w:sz w:val="24"/>
        </w:rPr>
        <w:t xml:space="preserve">.7. Схема подключения РП (Г, Д, Е) </w:t>
      </w:r>
      <w:proofErr w:type="gramStart"/>
      <w:r w:rsidRPr="001A7BE5">
        <w:rPr>
          <w:sz w:val="24"/>
        </w:rPr>
        <w:t>к</w:t>
      </w:r>
      <w:proofErr w:type="gramEnd"/>
      <w:r w:rsidRPr="001A7BE5">
        <w:rPr>
          <w:sz w:val="24"/>
        </w:rPr>
        <w:t xml:space="preserve"> РУНН</w:t>
      </w:r>
    </w:p>
    <w:p w14:paraId="29890E6D" w14:textId="464A01BA" w:rsidR="00653886" w:rsidRPr="009575FA" w:rsidRDefault="00653886" w:rsidP="00FA3574">
      <w:pPr>
        <w:spacing w:after="0" w:line="360" w:lineRule="atLeast"/>
        <w:contextualSpacing/>
        <w:jc w:val="center"/>
        <w:rPr>
          <w:szCs w:val="28"/>
        </w:rPr>
      </w:pPr>
    </w:p>
    <w:p w14:paraId="09FB3DCC" w14:textId="717BF21E" w:rsidR="00653886" w:rsidRPr="002035E3" w:rsidRDefault="00653886" w:rsidP="00E85B39">
      <w:pPr>
        <w:spacing w:after="0" w:line="360" w:lineRule="atLeast"/>
        <w:ind w:firstLine="709"/>
        <w:contextualSpacing/>
        <w:jc w:val="both"/>
        <w:rPr>
          <w:szCs w:val="28"/>
        </w:rPr>
      </w:pPr>
      <w:r w:rsidRPr="009575FA">
        <w:rPr>
          <w:szCs w:val="28"/>
        </w:rPr>
        <w:t>Исходя из суточного графика нагрузки сети НН, определяется продо</w:t>
      </w:r>
      <w:r w:rsidRPr="009575FA">
        <w:rPr>
          <w:szCs w:val="28"/>
        </w:rPr>
        <w:t>л</w:t>
      </w:r>
      <w:r w:rsidRPr="009575FA">
        <w:rPr>
          <w:szCs w:val="28"/>
        </w:rPr>
        <w:t>жительность использования максимальной нагрузки</w:t>
      </w:r>
      <w:r w:rsidR="005A2B0B">
        <w:rPr>
          <w:szCs w:val="28"/>
        </w:rPr>
        <w:t xml:space="preserve"> по табл.5</w:t>
      </w:r>
      <w:r w:rsidRPr="009575FA">
        <w:rPr>
          <w:szCs w:val="28"/>
        </w:rPr>
        <w:t>:</w:t>
      </w:r>
    </w:p>
    <w:p w14:paraId="5DE4E6A9" w14:textId="77777777" w:rsidR="001A7BE5" w:rsidRPr="002035E3" w:rsidRDefault="001A7BE5" w:rsidP="001A7BE5">
      <w:pPr>
        <w:pStyle w:val="2"/>
        <w:spacing w:after="0"/>
        <w:contextualSpacing/>
      </w:pPr>
    </w:p>
    <w:p w14:paraId="2DE1024B" w14:textId="273F1337" w:rsidR="00AB79E2" w:rsidRPr="002035E3" w:rsidRDefault="00DD3C2B" w:rsidP="00FA3574">
      <w:pPr>
        <w:spacing w:after="0" w:line="360" w:lineRule="atLeast"/>
        <w:ind w:firstLine="709"/>
        <w:contextualSpacing/>
        <w:jc w:val="center"/>
        <w:rPr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bPr>
            <m:e>
              <m:r>
                <m:rPr>
                  <m:nor/>
                </m:rPr>
                <w:rPr>
                  <w:rFonts w:cs="Times New Roman"/>
                  <w:i/>
                  <w:szCs w:val="28"/>
                  <w:lang w:val="en-US"/>
                </w:rPr>
                <m:t>T</m:t>
              </m:r>
            </m:e>
            <m:sub>
              <m:r>
                <m:rPr>
                  <m:nor/>
                </m:rPr>
                <w:rPr>
                  <w:rFonts w:cs="Times New Roman"/>
                  <w:sz w:val="36"/>
                  <w:szCs w:val="28"/>
                </w:rPr>
                <m:t>макс</m:t>
              </m:r>
            </m:sub>
          </m:sSub>
          <m:r>
            <m:rPr>
              <m:nor/>
            </m:rPr>
            <w:rPr>
              <w:rFonts w:cs="Times New Roman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cs="Times New Roman"/>
                      <w:i/>
                      <w:szCs w:val="28"/>
                      <w:lang w:val="en-US"/>
                    </w:rPr>
                    <m:t>N</m:t>
                  </m:r>
                </m:e>
                <m:sub>
                  <m:r>
                    <m:rPr>
                      <m:nor/>
                    </m:rPr>
                    <w:rPr>
                      <w:rFonts w:cs="Times New Roman"/>
                      <w:sz w:val="36"/>
                      <w:szCs w:val="28"/>
                    </w:rPr>
                    <m:t>зим</m:t>
                  </m:r>
                </m:sub>
              </m:sSub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Cs w:val="28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cs="Times New Roman"/>
                          <w:i/>
                          <w:szCs w:val="28"/>
                          <w:lang w:val="en-US"/>
                        </w:rPr>
                        <m:t>S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cs="Times New Roman"/>
                          <w:i/>
                          <w:sz w:val="36"/>
                          <w:szCs w:val="28"/>
                          <w:lang w:val="en-US"/>
                        </w:rPr>
                        <m:t>i</m:t>
                      </m:r>
                    </m:sub>
                  </m:sSub>
                  <m:r>
                    <m:rPr>
                      <m:nor/>
                    </m:rPr>
                    <w:rPr>
                      <w:rFonts w:cs="Times New Roman"/>
                      <w:szCs w:val="28"/>
                    </w:rPr>
                    <m:t>∙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Cs w:val="28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cs="Times New Roman"/>
                          <w:i/>
                          <w:szCs w:val="28"/>
                          <w:lang w:val="en-US"/>
                        </w:rPr>
                        <m:t>t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cs="Times New Roman"/>
                          <w:i/>
                          <w:sz w:val="36"/>
                          <w:szCs w:val="28"/>
                          <w:lang w:val="en-US"/>
                        </w:rPr>
                        <m:t>i</m:t>
                      </m:r>
                    </m:sub>
                  </m:sSub>
                  <m:r>
                    <m:rPr>
                      <m:nor/>
                    </m:rPr>
                    <w:rPr>
                      <w:rFonts w:cs="Times New Roman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Cs w:val="28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cs="Times New Roman"/>
                          <w:i/>
                          <w:szCs w:val="28"/>
                          <w:lang w:val="en-US"/>
                        </w:rPr>
                        <m:t>N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cs="Times New Roman"/>
                          <w:sz w:val="36"/>
                          <w:szCs w:val="28"/>
                        </w:rPr>
                        <m:t>лет</m:t>
                      </m:r>
                    </m:sub>
                  </m:sSub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Cs w:val="28"/>
                        </w:rPr>
                      </m:ctrlPr>
                    </m:naryPr>
                    <m:sub/>
                    <m:sup/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cs="Times New Roman"/>
                              <w:i/>
                              <w:szCs w:val="28"/>
                              <w:lang w:val="en-US"/>
                            </w:rPr>
                            <m:t>S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cs="Times New Roman"/>
                              <w:i/>
                              <w:szCs w:val="28"/>
                              <w:lang w:val="en-US"/>
                            </w:rPr>
                            <m:t>j</m:t>
                          </m:r>
                        </m:sub>
                      </m:sSub>
                      <m:r>
                        <m:rPr>
                          <m:nor/>
                        </m:rPr>
                        <w:rPr>
                          <w:rFonts w:cs="Times New Roman"/>
                          <w:szCs w:val="28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cs="Times New Roman"/>
                              <w:i/>
                              <w:szCs w:val="28"/>
                              <w:lang w:val="en-US"/>
                            </w:rPr>
                            <m:t>t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cs="Times New Roman"/>
                              <w:i/>
                              <w:szCs w:val="28"/>
                              <w:lang w:val="en-US"/>
                            </w:rPr>
                            <m:t>j</m:t>
                          </m:r>
                        </m:sub>
                      </m:sSub>
                    </m:e>
                  </m:nary>
                </m:e>
              </m:nary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cs="Times New Roman"/>
                      <w:i/>
                      <w:szCs w:val="28"/>
                      <w:lang w:val="en-US"/>
                    </w:rPr>
                    <m:t>S</m:t>
                  </m:r>
                </m:e>
                <m:sub>
                  <m:r>
                    <m:rPr>
                      <m:nor/>
                    </m:rPr>
                    <w:rPr>
                      <w:rFonts w:cs="Times New Roman"/>
                      <w:sz w:val="36"/>
                      <w:szCs w:val="28"/>
                    </w:rPr>
                    <m:t>макс</m:t>
                  </m:r>
                </m:sub>
              </m:sSub>
            </m:den>
          </m:f>
          <m:r>
            <m:rPr>
              <m:nor/>
            </m:rPr>
            <w:rPr>
              <w:rFonts w:cs="Times New Roman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cs="Times New Roman"/>
                      <w:szCs w:val="28"/>
                    </w:rPr>
                    <m:t>15∙6+21∙6+18∙4+30∙6+15∙2</m:t>
                  </m:r>
                </m:e>
              </m:d>
              <m:r>
                <m:rPr>
                  <m:nor/>
                </m:rPr>
                <w:rPr>
                  <w:rFonts w:cs="Times New Roman"/>
                  <w:szCs w:val="28"/>
                </w:rPr>
                <m:t>∙210</m:t>
              </m:r>
            </m:num>
            <m:den>
              <m:r>
                <m:rPr>
                  <m:nor/>
                </m:rPr>
                <w:rPr>
                  <w:rFonts w:cs="Times New Roman"/>
                  <w:szCs w:val="28"/>
                </w:rPr>
                <m:t>30</m:t>
              </m:r>
            </m:den>
          </m:f>
          <m:r>
            <m:rPr>
              <m:nor/>
            </m:rPr>
            <w:rPr>
              <w:rFonts w:cs="Times New Roman"/>
              <w:szCs w:val="28"/>
            </w:rPr>
            <m:t>+</m:t>
          </m:r>
        </m:oMath>
      </m:oMathPara>
    </w:p>
    <w:p w14:paraId="067E788E" w14:textId="1AFD865E" w:rsidR="00653886" w:rsidRPr="001A7BE5" w:rsidRDefault="00992F74" w:rsidP="00FA3574">
      <w:pPr>
        <w:spacing w:after="0" w:line="360" w:lineRule="atLeast"/>
        <w:ind w:firstLine="709"/>
        <w:contextualSpacing/>
        <w:jc w:val="center"/>
        <w:rPr>
          <w:szCs w:val="28"/>
          <w:oMath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Cs w:val="28"/>
            </w:rPr>
            <m:t>+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/>
                  <w:szCs w:val="28"/>
                </w:rPr>
                <m:t>(8,4∙6+15,75∙6+12,6∙4+21∙6+8,4∙2)∙155</m:t>
              </m:r>
            </m:num>
            <m:den>
              <m:r>
                <m:rPr>
                  <m:nor/>
                </m:rPr>
                <w:rPr>
                  <w:rFonts w:ascii="Cambria Math" w:hAnsi="Cambria Math"/>
                  <w:szCs w:val="28"/>
                </w:rPr>
                <m:t>30</m:t>
              </m:r>
            </m:den>
          </m:f>
          <m:r>
            <m:rPr>
              <m:nor/>
            </m:rPr>
            <w:rPr>
              <w:rFonts w:ascii="Cambria Math" w:hAnsi="Cambria Math"/>
              <w:szCs w:val="28"/>
            </w:rPr>
            <m:t>≈5233 ч</m:t>
          </m:r>
        </m:oMath>
      </m:oMathPara>
    </w:p>
    <w:p w14:paraId="5EDB84A9" w14:textId="77777777" w:rsidR="003426B5" w:rsidRPr="003426B5" w:rsidRDefault="003426B5" w:rsidP="007C309E">
      <w:pPr>
        <w:tabs>
          <w:tab w:val="left" w:pos="709"/>
        </w:tabs>
        <w:spacing w:after="0" w:line="360" w:lineRule="atLeast"/>
        <w:ind w:firstLine="709"/>
        <w:contextualSpacing/>
        <w:jc w:val="both"/>
        <w:rPr>
          <w:szCs w:val="28"/>
        </w:rPr>
      </w:pPr>
    </w:p>
    <w:p w14:paraId="013D221C" w14:textId="0F678A9D" w:rsidR="00653886" w:rsidRPr="00E62DCA" w:rsidRDefault="00653886" w:rsidP="007C309E">
      <w:pPr>
        <w:tabs>
          <w:tab w:val="left" w:pos="709"/>
        </w:tabs>
        <w:spacing w:after="0" w:line="360" w:lineRule="atLeast"/>
        <w:ind w:firstLine="709"/>
        <w:contextualSpacing/>
        <w:jc w:val="both"/>
        <w:rPr>
          <w:szCs w:val="28"/>
          <w:vertAlign w:val="superscript"/>
        </w:rPr>
      </w:pPr>
      <w:r w:rsidRPr="009575FA">
        <w:rPr>
          <w:szCs w:val="28"/>
        </w:rPr>
        <w:t>Для кабелей с алюминиевыми жилами (с изоляцией из сшитого пол</w:t>
      </w:r>
      <w:r w:rsidRPr="009575FA">
        <w:rPr>
          <w:szCs w:val="28"/>
        </w:rPr>
        <w:t>и</w:t>
      </w:r>
      <w:r w:rsidRPr="009575FA">
        <w:rPr>
          <w:szCs w:val="28"/>
        </w:rPr>
        <w:t xml:space="preserve">этилена) при </w:t>
      </w:r>
      <w:r w:rsidRPr="00AB79E2">
        <w:rPr>
          <w:i/>
          <w:szCs w:val="28"/>
        </w:rPr>
        <w:t>Т</w:t>
      </w:r>
      <w:r w:rsidR="00AB79E2" w:rsidRPr="00AB79E2">
        <w:rPr>
          <w:sz w:val="36"/>
          <w:szCs w:val="28"/>
          <w:vertAlign w:val="subscript"/>
        </w:rPr>
        <w:t>макс</w:t>
      </w:r>
      <w:r w:rsidR="004379FE">
        <w:rPr>
          <w:rFonts w:cs="Times New Roman"/>
          <w:szCs w:val="28"/>
        </w:rPr>
        <w:t>≈</w:t>
      </w:r>
      <w:r>
        <w:rPr>
          <w:szCs w:val="28"/>
        </w:rPr>
        <w:t>5</w:t>
      </w:r>
      <w:r w:rsidR="004379FE">
        <w:rPr>
          <w:szCs w:val="28"/>
        </w:rPr>
        <w:t>233</w:t>
      </w:r>
      <w:r w:rsidRPr="009575FA">
        <w:rPr>
          <w:szCs w:val="28"/>
        </w:rPr>
        <w:t xml:space="preserve"> ч по </w:t>
      </w:r>
      <w:r w:rsidRPr="00E62DCA">
        <w:rPr>
          <w:szCs w:val="28"/>
        </w:rPr>
        <w:t xml:space="preserve">табл. </w:t>
      </w:r>
      <w:r w:rsidR="007C309E" w:rsidRPr="00E62DCA">
        <w:rPr>
          <w:szCs w:val="28"/>
        </w:rPr>
        <w:t>13</w:t>
      </w:r>
      <w:r w:rsidRPr="00E62DCA">
        <w:rPr>
          <w:szCs w:val="28"/>
        </w:rPr>
        <w:t>, [</w:t>
      </w:r>
      <w:r w:rsidR="00A13848">
        <w:rPr>
          <w:szCs w:val="28"/>
        </w:rPr>
        <w:t>9</w:t>
      </w:r>
      <w:r w:rsidR="00E62DCA" w:rsidRPr="00E62DCA">
        <w:rPr>
          <w:szCs w:val="28"/>
        </w:rPr>
        <w:t>, стр. 111</w:t>
      </w:r>
      <w:r w:rsidRPr="00E62DCA">
        <w:rPr>
          <w:szCs w:val="28"/>
        </w:rPr>
        <w:t>]</w:t>
      </w:r>
      <w:r w:rsidRPr="009575FA">
        <w:rPr>
          <w:szCs w:val="28"/>
        </w:rPr>
        <w:t xml:space="preserve"> принимаем:</w:t>
      </w:r>
      <w:r w:rsidR="003426B5">
        <w:rPr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j</m:t>
            </m:r>
          </m:e>
          <m:sub>
            <m:r>
              <w:rPr>
                <w:rFonts w:ascii="Cambria Math" w:hAnsi="Cambria Math"/>
                <w:szCs w:val="28"/>
              </w:rPr>
              <m:t>эк</m:t>
            </m:r>
          </m:sub>
        </m:sSub>
        <m:r>
          <w:rPr>
            <w:rFonts w:ascii="Cambria Math" w:hAnsi="Cambria Math"/>
            <w:szCs w:val="28"/>
          </w:rPr>
          <m:t>=1,0</m:t>
        </m:r>
      </m:oMath>
      <w:proofErr w:type="gramStart"/>
      <w:r>
        <w:rPr>
          <w:szCs w:val="28"/>
        </w:rPr>
        <w:t xml:space="preserve"> А</w:t>
      </w:r>
      <w:proofErr w:type="gramEnd"/>
      <w:r>
        <w:rPr>
          <w:szCs w:val="28"/>
        </w:rPr>
        <w:t>/мм</w:t>
      </w:r>
      <w:r>
        <w:rPr>
          <w:szCs w:val="28"/>
          <w:vertAlign w:val="superscript"/>
        </w:rPr>
        <w:t>2</w:t>
      </w:r>
    </w:p>
    <w:p w14:paraId="76EC2CD7" w14:textId="77777777" w:rsidR="007C309E" w:rsidRPr="00E62DCA" w:rsidRDefault="007C309E" w:rsidP="007C309E">
      <w:pPr>
        <w:pStyle w:val="2"/>
        <w:spacing w:after="0"/>
        <w:contextualSpacing/>
      </w:pPr>
    </w:p>
    <w:p w14:paraId="5D812DF0" w14:textId="4425F259" w:rsidR="007C309E" w:rsidRPr="007C309E" w:rsidRDefault="007C309E" w:rsidP="007C309E">
      <w:pPr>
        <w:pStyle w:val="2"/>
        <w:spacing w:after="0"/>
        <w:contextualSpacing/>
        <w:jc w:val="right"/>
        <w:rPr>
          <w:sz w:val="24"/>
        </w:rPr>
      </w:pPr>
      <w:r w:rsidRPr="007C309E">
        <w:rPr>
          <w:sz w:val="24"/>
        </w:rPr>
        <w:t>Таблица 13</w:t>
      </w:r>
    </w:p>
    <w:p w14:paraId="3FCC3784" w14:textId="7ECF2B8D" w:rsidR="007C309E" w:rsidRPr="007C309E" w:rsidRDefault="007C309E" w:rsidP="007C309E">
      <w:pPr>
        <w:pStyle w:val="2"/>
        <w:spacing w:after="0"/>
        <w:contextualSpacing/>
        <w:jc w:val="center"/>
        <w:rPr>
          <w:sz w:val="24"/>
        </w:rPr>
      </w:pPr>
      <w:r w:rsidRPr="007C309E">
        <w:rPr>
          <w:sz w:val="24"/>
        </w:rPr>
        <w:t>Нормированная плотность тока для кабелей, А/мм</w:t>
      </w:r>
      <w:proofErr w:type="gramStart"/>
      <w:r w:rsidRPr="007C309E">
        <w:rPr>
          <w:sz w:val="32"/>
          <w:vertAlign w:val="superscript"/>
        </w:rPr>
        <w:t>2</w:t>
      </w:r>
      <w:proofErr w:type="gramEnd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414"/>
        <w:gridCol w:w="1533"/>
        <w:gridCol w:w="1533"/>
        <w:gridCol w:w="1091"/>
      </w:tblGrid>
      <w:tr w:rsidR="007C309E" w14:paraId="388E4CC9" w14:textId="77777777" w:rsidTr="00E62DCA">
        <w:tc>
          <w:tcPr>
            <w:tcW w:w="0" w:type="auto"/>
            <w:vMerge w:val="restart"/>
            <w:vAlign w:val="center"/>
          </w:tcPr>
          <w:p w14:paraId="2B0F9AF3" w14:textId="14201306" w:rsidR="007C309E" w:rsidRPr="007C309E" w:rsidRDefault="007C309E" w:rsidP="007C309E">
            <w:pPr>
              <w:pStyle w:val="2"/>
              <w:shd w:val="clear" w:color="auto" w:fill="auto"/>
              <w:spacing w:after="0"/>
              <w:contextualSpacing/>
              <w:jc w:val="center"/>
              <w:rPr>
                <w:sz w:val="24"/>
              </w:rPr>
            </w:pPr>
            <w:r w:rsidRPr="007C309E">
              <w:rPr>
                <w:sz w:val="24"/>
              </w:rPr>
              <w:t>Тип кабеля</w:t>
            </w:r>
          </w:p>
        </w:tc>
        <w:tc>
          <w:tcPr>
            <w:tcW w:w="0" w:type="auto"/>
            <w:gridSpan w:val="3"/>
            <w:vAlign w:val="center"/>
          </w:tcPr>
          <w:p w14:paraId="76EB3648" w14:textId="44B2075A" w:rsidR="007C309E" w:rsidRPr="007C309E" w:rsidRDefault="007C309E" w:rsidP="007C309E">
            <w:pPr>
              <w:pStyle w:val="2"/>
              <w:shd w:val="clear" w:color="auto" w:fill="auto"/>
              <w:spacing w:after="0"/>
              <w:contextualSpacing/>
              <w:jc w:val="center"/>
              <w:rPr>
                <w:sz w:val="24"/>
              </w:rPr>
            </w:pPr>
            <w:proofErr w:type="spellStart"/>
            <w:r w:rsidRPr="007C309E">
              <w:rPr>
                <w:i/>
                <w:sz w:val="24"/>
              </w:rPr>
              <w:t>Т</w:t>
            </w:r>
            <w:r w:rsidRPr="007C309E">
              <w:rPr>
                <w:sz w:val="32"/>
                <w:vertAlign w:val="subscript"/>
              </w:rPr>
              <w:t>макс</w:t>
            </w:r>
            <w:proofErr w:type="spellEnd"/>
            <w:r>
              <w:rPr>
                <w:sz w:val="24"/>
              </w:rPr>
              <w:t>, ч/год</w:t>
            </w:r>
          </w:p>
        </w:tc>
      </w:tr>
      <w:tr w:rsidR="007C309E" w14:paraId="0BFECBFB" w14:textId="77777777" w:rsidTr="00E62DCA">
        <w:tc>
          <w:tcPr>
            <w:tcW w:w="0" w:type="auto"/>
            <w:vMerge/>
            <w:vAlign w:val="center"/>
          </w:tcPr>
          <w:p w14:paraId="462492C3" w14:textId="77777777" w:rsidR="007C309E" w:rsidRPr="007C309E" w:rsidRDefault="007C309E" w:rsidP="007C309E">
            <w:pPr>
              <w:pStyle w:val="2"/>
              <w:shd w:val="clear" w:color="auto" w:fill="auto"/>
              <w:spacing w:after="0"/>
              <w:contextualSpacing/>
              <w:jc w:val="center"/>
              <w:rPr>
                <w:sz w:val="24"/>
              </w:rPr>
            </w:pPr>
          </w:p>
        </w:tc>
        <w:tc>
          <w:tcPr>
            <w:tcW w:w="0" w:type="auto"/>
            <w:vAlign w:val="center"/>
          </w:tcPr>
          <w:p w14:paraId="041F1138" w14:textId="4E47F235" w:rsidR="007C309E" w:rsidRPr="007C309E" w:rsidRDefault="007C309E" w:rsidP="007C309E">
            <w:pPr>
              <w:pStyle w:val="2"/>
              <w:shd w:val="clear" w:color="auto" w:fill="auto"/>
              <w:spacing w:after="0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Более 1000 до 3000</w:t>
            </w:r>
          </w:p>
        </w:tc>
        <w:tc>
          <w:tcPr>
            <w:tcW w:w="0" w:type="auto"/>
            <w:vAlign w:val="center"/>
          </w:tcPr>
          <w:p w14:paraId="36E444AC" w14:textId="36656593" w:rsidR="007C309E" w:rsidRPr="007C309E" w:rsidRDefault="007C309E" w:rsidP="007C309E">
            <w:pPr>
              <w:pStyle w:val="2"/>
              <w:shd w:val="clear" w:color="auto" w:fill="auto"/>
              <w:spacing w:after="0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Более 3000 до 5000</w:t>
            </w:r>
          </w:p>
        </w:tc>
        <w:tc>
          <w:tcPr>
            <w:tcW w:w="0" w:type="auto"/>
            <w:vAlign w:val="center"/>
          </w:tcPr>
          <w:p w14:paraId="6E2B3E38" w14:textId="5C2854C7" w:rsidR="007C309E" w:rsidRPr="007C309E" w:rsidRDefault="007C309E" w:rsidP="007C309E">
            <w:pPr>
              <w:pStyle w:val="2"/>
              <w:shd w:val="clear" w:color="auto" w:fill="auto"/>
              <w:spacing w:after="0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Более 5000 </w:t>
            </w:r>
          </w:p>
        </w:tc>
      </w:tr>
      <w:tr w:rsidR="007C309E" w14:paraId="476AFE07" w14:textId="77777777" w:rsidTr="00E62DCA">
        <w:tc>
          <w:tcPr>
            <w:tcW w:w="0" w:type="auto"/>
            <w:vAlign w:val="center"/>
          </w:tcPr>
          <w:p w14:paraId="48E4035F" w14:textId="315BF9CB" w:rsidR="007C309E" w:rsidRPr="007C309E" w:rsidRDefault="007C309E" w:rsidP="007C309E">
            <w:pPr>
              <w:pStyle w:val="2"/>
              <w:shd w:val="clear" w:color="auto" w:fill="auto"/>
              <w:spacing w:after="0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Кабели с бумажной, резиновой и поливинилхл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ридной изоляцией с жилами:</w:t>
            </w:r>
          </w:p>
        </w:tc>
        <w:tc>
          <w:tcPr>
            <w:tcW w:w="0" w:type="auto"/>
            <w:vAlign w:val="center"/>
          </w:tcPr>
          <w:p w14:paraId="6E622D46" w14:textId="77777777" w:rsidR="007C309E" w:rsidRPr="007C309E" w:rsidRDefault="007C309E" w:rsidP="007C309E">
            <w:pPr>
              <w:pStyle w:val="2"/>
              <w:shd w:val="clear" w:color="auto" w:fill="auto"/>
              <w:spacing w:after="0"/>
              <w:contextualSpacing/>
              <w:jc w:val="center"/>
              <w:rPr>
                <w:sz w:val="24"/>
              </w:rPr>
            </w:pPr>
          </w:p>
        </w:tc>
        <w:tc>
          <w:tcPr>
            <w:tcW w:w="0" w:type="auto"/>
            <w:vAlign w:val="center"/>
          </w:tcPr>
          <w:p w14:paraId="476FC77F" w14:textId="77777777" w:rsidR="007C309E" w:rsidRPr="007C309E" w:rsidRDefault="007C309E" w:rsidP="007C309E">
            <w:pPr>
              <w:pStyle w:val="2"/>
              <w:shd w:val="clear" w:color="auto" w:fill="auto"/>
              <w:spacing w:after="0"/>
              <w:contextualSpacing/>
              <w:jc w:val="center"/>
              <w:rPr>
                <w:sz w:val="24"/>
              </w:rPr>
            </w:pPr>
          </w:p>
        </w:tc>
        <w:tc>
          <w:tcPr>
            <w:tcW w:w="0" w:type="auto"/>
            <w:vAlign w:val="center"/>
          </w:tcPr>
          <w:p w14:paraId="264530B9" w14:textId="77777777" w:rsidR="007C309E" w:rsidRPr="007C309E" w:rsidRDefault="007C309E" w:rsidP="007C309E">
            <w:pPr>
              <w:pStyle w:val="2"/>
              <w:shd w:val="clear" w:color="auto" w:fill="auto"/>
              <w:spacing w:after="0"/>
              <w:contextualSpacing/>
              <w:jc w:val="center"/>
              <w:rPr>
                <w:sz w:val="24"/>
              </w:rPr>
            </w:pPr>
          </w:p>
        </w:tc>
      </w:tr>
      <w:tr w:rsidR="007C309E" w14:paraId="199BE82B" w14:textId="77777777" w:rsidTr="00E62DCA">
        <w:tc>
          <w:tcPr>
            <w:tcW w:w="0" w:type="auto"/>
            <w:vAlign w:val="center"/>
          </w:tcPr>
          <w:p w14:paraId="6EA01DB2" w14:textId="308AACF3" w:rsidR="007C309E" w:rsidRPr="007C309E" w:rsidRDefault="007C309E" w:rsidP="007C309E">
            <w:pPr>
              <w:pStyle w:val="2"/>
              <w:shd w:val="clear" w:color="auto" w:fill="auto"/>
              <w:spacing w:after="0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медными</w:t>
            </w:r>
          </w:p>
        </w:tc>
        <w:tc>
          <w:tcPr>
            <w:tcW w:w="0" w:type="auto"/>
            <w:vAlign w:val="center"/>
          </w:tcPr>
          <w:p w14:paraId="0FA016A0" w14:textId="25C68E86" w:rsidR="007C309E" w:rsidRPr="007C309E" w:rsidRDefault="007C309E" w:rsidP="007C309E">
            <w:pPr>
              <w:pStyle w:val="2"/>
              <w:shd w:val="clear" w:color="auto" w:fill="auto"/>
              <w:spacing w:after="0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2,4</w:t>
            </w:r>
          </w:p>
        </w:tc>
        <w:tc>
          <w:tcPr>
            <w:tcW w:w="0" w:type="auto"/>
            <w:vAlign w:val="center"/>
          </w:tcPr>
          <w:p w14:paraId="0B90AD67" w14:textId="4D566559" w:rsidR="007C309E" w:rsidRPr="007C309E" w:rsidRDefault="007C309E" w:rsidP="007C309E">
            <w:pPr>
              <w:pStyle w:val="2"/>
              <w:shd w:val="clear" w:color="auto" w:fill="auto"/>
              <w:spacing w:after="0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0" w:type="auto"/>
            <w:vAlign w:val="center"/>
          </w:tcPr>
          <w:p w14:paraId="48590183" w14:textId="067AE9CB" w:rsidR="007C309E" w:rsidRPr="007C309E" w:rsidRDefault="007C309E" w:rsidP="007C309E">
            <w:pPr>
              <w:pStyle w:val="2"/>
              <w:shd w:val="clear" w:color="auto" w:fill="auto"/>
              <w:spacing w:after="0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1,6</w:t>
            </w:r>
          </w:p>
        </w:tc>
      </w:tr>
      <w:tr w:rsidR="007C309E" w14:paraId="73476D76" w14:textId="77777777" w:rsidTr="00E62DCA">
        <w:tc>
          <w:tcPr>
            <w:tcW w:w="0" w:type="auto"/>
            <w:vAlign w:val="center"/>
          </w:tcPr>
          <w:p w14:paraId="599719DC" w14:textId="24090BA1" w:rsidR="007C309E" w:rsidRPr="007C309E" w:rsidRDefault="007C309E" w:rsidP="007C309E">
            <w:pPr>
              <w:pStyle w:val="2"/>
              <w:shd w:val="clear" w:color="auto" w:fill="auto"/>
              <w:spacing w:after="0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алюминиевыми</w:t>
            </w:r>
          </w:p>
        </w:tc>
        <w:tc>
          <w:tcPr>
            <w:tcW w:w="0" w:type="auto"/>
            <w:vAlign w:val="center"/>
          </w:tcPr>
          <w:p w14:paraId="14C7FC1C" w14:textId="3467B7C9" w:rsidR="007C309E" w:rsidRPr="007C309E" w:rsidRDefault="007C309E" w:rsidP="007C309E">
            <w:pPr>
              <w:pStyle w:val="2"/>
              <w:shd w:val="clear" w:color="auto" w:fill="auto"/>
              <w:spacing w:after="0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1,3</w:t>
            </w:r>
          </w:p>
        </w:tc>
        <w:tc>
          <w:tcPr>
            <w:tcW w:w="0" w:type="auto"/>
            <w:vAlign w:val="center"/>
          </w:tcPr>
          <w:p w14:paraId="571F77A4" w14:textId="0A0265DA" w:rsidR="007C309E" w:rsidRPr="007C309E" w:rsidRDefault="007C309E" w:rsidP="007C309E">
            <w:pPr>
              <w:pStyle w:val="2"/>
              <w:shd w:val="clear" w:color="auto" w:fill="auto"/>
              <w:spacing w:after="0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1,1</w:t>
            </w:r>
          </w:p>
        </w:tc>
        <w:tc>
          <w:tcPr>
            <w:tcW w:w="0" w:type="auto"/>
            <w:vAlign w:val="center"/>
          </w:tcPr>
          <w:p w14:paraId="6D3DB4A1" w14:textId="190A08C8" w:rsidR="007C309E" w:rsidRPr="007C309E" w:rsidRDefault="007C309E" w:rsidP="007C309E">
            <w:pPr>
              <w:pStyle w:val="2"/>
              <w:shd w:val="clear" w:color="auto" w:fill="auto"/>
              <w:spacing w:after="0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</w:tr>
      <w:tr w:rsidR="007C309E" w14:paraId="0E09CEEE" w14:textId="77777777" w:rsidTr="00E62DCA">
        <w:tc>
          <w:tcPr>
            <w:tcW w:w="0" w:type="auto"/>
            <w:vAlign w:val="center"/>
          </w:tcPr>
          <w:p w14:paraId="1B69EB72" w14:textId="3A4495EA" w:rsidR="007C309E" w:rsidRPr="007C309E" w:rsidRDefault="007C309E" w:rsidP="007C309E">
            <w:pPr>
              <w:pStyle w:val="2"/>
              <w:shd w:val="clear" w:color="auto" w:fill="auto"/>
              <w:spacing w:after="0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Кабели с резиновой и пластмассовой изоляцией с жилами:</w:t>
            </w:r>
          </w:p>
        </w:tc>
        <w:tc>
          <w:tcPr>
            <w:tcW w:w="0" w:type="auto"/>
            <w:vAlign w:val="center"/>
          </w:tcPr>
          <w:p w14:paraId="497A3813" w14:textId="77777777" w:rsidR="007C309E" w:rsidRPr="007C309E" w:rsidRDefault="007C309E" w:rsidP="007C309E">
            <w:pPr>
              <w:pStyle w:val="2"/>
              <w:shd w:val="clear" w:color="auto" w:fill="auto"/>
              <w:spacing w:after="0"/>
              <w:contextualSpacing/>
              <w:jc w:val="center"/>
              <w:rPr>
                <w:sz w:val="24"/>
              </w:rPr>
            </w:pPr>
          </w:p>
        </w:tc>
        <w:tc>
          <w:tcPr>
            <w:tcW w:w="0" w:type="auto"/>
            <w:vAlign w:val="center"/>
          </w:tcPr>
          <w:p w14:paraId="70C60B90" w14:textId="77777777" w:rsidR="007C309E" w:rsidRPr="007C309E" w:rsidRDefault="007C309E" w:rsidP="007C309E">
            <w:pPr>
              <w:pStyle w:val="2"/>
              <w:shd w:val="clear" w:color="auto" w:fill="auto"/>
              <w:spacing w:after="0"/>
              <w:contextualSpacing/>
              <w:jc w:val="center"/>
              <w:rPr>
                <w:sz w:val="24"/>
              </w:rPr>
            </w:pPr>
          </w:p>
        </w:tc>
        <w:tc>
          <w:tcPr>
            <w:tcW w:w="0" w:type="auto"/>
            <w:vAlign w:val="center"/>
          </w:tcPr>
          <w:p w14:paraId="78B68B45" w14:textId="77777777" w:rsidR="007C309E" w:rsidRPr="007C309E" w:rsidRDefault="007C309E" w:rsidP="007C309E">
            <w:pPr>
              <w:pStyle w:val="2"/>
              <w:shd w:val="clear" w:color="auto" w:fill="auto"/>
              <w:spacing w:after="0"/>
              <w:contextualSpacing/>
              <w:jc w:val="center"/>
              <w:rPr>
                <w:sz w:val="24"/>
              </w:rPr>
            </w:pPr>
          </w:p>
        </w:tc>
      </w:tr>
      <w:tr w:rsidR="007C309E" w14:paraId="0414971E" w14:textId="77777777" w:rsidTr="00E62DCA">
        <w:tc>
          <w:tcPr>
            <w:tcW w:w="0" w:type="auto"/>
            <w:vAlign w:val="center"/>
          </w:tcPr>
          <w:p w14:paraId="0D33396D" w14:textId="5B93FB41" w:rsidR="007C309E" w:rsidRPr="007C309E" w:rsidRDefault="007C309E" w:rsidP="007C309E">
            <w:pPr>
              <w:pStyle w:val="2"/>
              <w:shd w:val="clear" w:color="auto" w:fill="auto"/>
              <w:spacing w:after="0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медными</w:t>
            </w:r>
          </w:p>
        </w:tc>
        <w:tc>
          <w:tcPr>
            <w:tcW w:w="0" w:type="auto"/>
            <w:vAlign w:val="center"/>
          </w:tcPr>
          <w:p w14:paraId="012EB8C2" w14:textId="30FF970E" w:rsidR="007C309E" w:rsidRPr="007C309E" w:rsidRDefault="007C309E" w:rsidP="007C309E">
            <w:pPr>
              <w:pStyle w:val="2"/>
              <w:shd w:val="clear" w:color="auto" w:fill="auto"/>
              <w:spacing w:after="0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2,8</w:t>
            </w:r>
          </w:p>
        </w:tc>
        <w:tc>
          <w:tcPr>
            <w:tcW w:w="0" w:type="auto"/>
            <w:vAlign w:val="center"/>
          </w:tcPr>
          <w:p w14:paraId="787299C1" w14:textId="5852C8FB" w:rsidR="007C309E" w:rsidRPr="007C309E" w:rsidRDefault="007C309E" w:rsidP="007C309E">
            <w:pPr>
              <w:pStyle w:val="2"/>
              <w:shd w:val="clear" w:color="auto" w:fill="auto"/>
              <w:spacing w:after="0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0" w:type="auto"/>
            <w:vAlign w:val="center"/>
          </w:tcPr>
          <w:p w14:paraId="5F81728E" w14:textId="16D314CD" w:rsidR="007C309E" w:rsidRPr="007C309E" w:rsidRDefault="00384FD0" w:rsidP="007C309E">
            <w:pPr>
              <w:pStyle w:val="2"/>
              <w:shd w:val="clear" w:color="auto" w:fill="auto"/>
              <w:spacing w:after="0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</w:tr>
      <w:tr w:rsidR="007C309E" w14:paraId="7EB40734" w14:textId="77777777" w:rsidTr="00E62DCA">
        <w:tc>
          <w:tcPr>
            <w:tcW w:w="0" w:type="auto"/>
            <w:vAlign w:val="center"/>
          </w:tcPr>
          <w:p w14:paraId="4A2BDA52" w14:textId="571ACD58" w:rsidR="007C309E" w:rsidRPr="007C309E" w:rsidRDefault="007C309E" w:rsidP="007C309E">
            <w:pPr>
              <w:pStyle w:val="2"/>
              <w:shd w:val="clear" w:color="auto" w:fill="auto"/>
              <w:spacing w:after="0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алюминиевыми</w:t>
            </w:r>
          </w:p>
        </w:tc>
        <w:tc>
          <w:tcPr>
            <w:tcW w:w="0" w:type="auto"/>
            <w:vAlign w:val="center"/>
          </w:tcPr>
          <w:p w14:paraId="0F63597D" w14:textId="3AD1C767" w:rsidR="007C309E" w:rsidRPr="007C309E" w:rsidRDefault="00384FD0" w:rsidP="007C309E">
            <w:pPr>
              <w:pStyle w:val="2"/>
              <w:shd w:val="clear" w:color="auto" w:fill="auto"/>
              <w:spacing w:after="0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0" w:type="auto"/>
            <w:vAlign w:val="center"/>
          </w:tcPr>
          <w:p w14:paraId="716CDC89" w14:textId="1CDB8679" w:rsidR="007C309E" w:rsidRPr="007C309E" w:rsidRDefault="00384FD0" w:rsidP="007C309E">
            <w:pPr>
              <w:pStyle w:val="2"/>
              <w:shd w:val="clear" w:color="auto" w:fill="auto"/>
              <w:spacing w:after="0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  <w:tc>
          <w:tcPr>
            <w:tcW w:w="0" w:type="auto"/>
            <w:vAlign w:val="center"/>
          </w:tcPr>
          <w:p w14:paraId="78556296" w14:textId="2CC29172" w:rsidR="007C309E" w:rsidRPr="007C309E" w:rsidRDefault="00384FD0" w:rsidP="007C309E">
            <w:pPr>
              <w:pStyle w:val="2"/>
              <w:shd w:val="clear" w:color="auto" w:fill="auto"/>
              <w:spacing w:after="0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1,3</w:t>
            </w:r>
          </w:p>
        </w:tc>
      </w:tr>
    </w:tbl>
    <w:p w14:paraId="4151DACE" w14:textId="3087311E" w:rsidR="004A1FAF" w:rsidRPr="004A1FAF" w:rsidRDefault="004A1FAF" w:rsidP="00B43B21">
      <w:pPr>
        <w:spacing w:after="0" w:line="360" w:lineRule="atLeast"/>
      </w:pPr>
    </w:p>
    <w:p w14:paraId="21523F80" w14:textId="77777777" w:rsidR="00653886" w:rsidRDefault="00653886" w:rsidP="00B43B21">
      <w:pPr>
        <w:spacing w:after="0" w:line="360" w:lineRule="atLeast"/>
        <w:ind w:firstLine="709"/>
        <w:jc w:val="both"/>
        <w:rPr>
          <w:szCs w:val="28"/>
        </w:rPr>
      </w:pPr>
      <w:r w:rsidRPr="009575FA">
        <w:rPr>
          <w:szCs w:val="28"/>
        </w:rPr>
        <w:t>Экономическое сечение кабеля:</w:t>
      </w:r>
    </w:p>
    <w:p w14:paraId="6B5AD53C" w14:textId="29DFD84B" w:rsidR="00653886" w:rsidRPr="009F4A3F" w:rsidRDefault="00DD3C2B" w:rsidP="00B43B21">
      <w:pPr>
        <w:spacing w:after="0" w:line="360" w:lineRule="atLeast"/>
        <w:jc w:val="both"/>
        <w:rPr>
          <w:i/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  <w:lang w:val="en-US"/>
              </w:rPr>
              <m:t>S</m:t>
            </m:r>
          </m:e>
          <m:sub>
            <m:r>
              <m:rPr>
                <m:nor/>
              </m:rPr>
              <w:rPr>
                <w:sz w:val="36"/>
              </w:rPr>
              <m:t>эк</m:t>
            </m:r>
          </m:sub>
        </m:sSub>
        <m:r>
          <m:rPr>
            <m:nor/>
          </m:rPr>
          <w:rPr>
            <w:lang w:val="en-US"/>
          </w:rPr>
          <m:t xml:space="preserve"> </m:t>
        </m:r>
        <m:r>
          <m:rPr>
            <m:nor/>
          </m:rPr>
          <w:rPr>
            <w:i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  <w:lang w:val="en-US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lang w:val="en-US"/>
                  </w:rPr>
                  <m:t>I</m:t>
                </m:r>
              </m:e>
              <m:sub>
                <m:r>
                  <m:rPr>
                    <m:nor/>
                  </m:rPr>
                  <m:t>раб</m:t>
                </m:r>
                <m:r>
                  <m:rPr>
                    <m:nor/>
                  </m:rPr>
                  <w:rPr>
                    <w:lang w:val="en-US"/>
                  </w:rPr>
                  <m:t>.</m:t>
                </m:r>
                <m:r>
                  <m:rPr>
                    <m:nor/>
                  </m:rPr>
                  <m:t>норм</m:t>
                </m:r>
                <m:r>
                  <m:rPr>
                    <m:nor/>
                  </m:rPr>
                  <w:rPr>
                    <w:lang w:val="en-US"/>
                  </w:rPr>
                  <m:t xml:space="preserve"> 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lang w:val="en-US"/>
                  </w:rPr>
                  <m:t>j</m:t>
                </m:r>
              </m:e>
              <m:sub>
                <m:r>
                  <m:rPr>
                    <m:nor/>
                  </m:rPr>
                  <w:rPr>
                    <w:i/>
                  </w:rPr>
                  <m:t>эк</m:t>
                </m:r>
              </m:sub>
            </m:sSub>
          </m:den>
        </m:f>
        <m:r>
          <m:rPr>
            <m:nor/>
          </m:rPr>
          <w:rPr>
            <w:i/>
            <w:lang w:val="en-US"/>
          </w:rPr>
          <m:t>=</m:t>
        </m:r>
        <m:r>
          <m:rPr>
            <m:nor/>
          </m:rPr>
          <w:rPr>
            <w:lang w:val="en-US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lang w:val="en-US"/>
              </w:rPr>
              <m:t>179,2</m:t>
            </m:r>
            <m:r>
              <m:rPr>
                <m:sty m:val="p"/>
              </m:rPr>
              <w:rPr>
                <w:rFonts w:ascii="Cambria Math" w:hAnsi="Cambria Math"/>
                <w:lang w:val="en-US"/>
              </w:rPr>
              <m:t xml:space="preserve"> </m:t>
            </m:r>
          </m:num>
          <m:den>
            <m:r>
              <m:rPr>
                <m:nor/>
              </m:rPr>
              <w:rPr>
                <w:lang w:val="en-US"/>
              </w:rPr>
              <m:t>1,0</m:t>
            </m:r>
          </m:den>
        </m:f>
        <m:r>
          <m:rPr>
            <m:nor/>
          </m:rPr>
          <w:rPr>
            <w:i/>
            <w:lang w:val="en-US"/>
          </w:rPr>
          <m:t>=</m:t>
        </m:r>
        <m:r>
          <m:rPr>
            <m:nor/>
          </m:rPr>
          <w:rPr>
            <w:lang w:val="en-US"/>
          </w:rPr>
          <m:t xml:space="preserve"> 179,2</m:t>
        </m:r>
      </m:oMath>
      <w:r w:rsidR="00653886" w:rsidRPr="008C57F7">
        <w:rPr>
          <w:lang w:val="en-US"/>
        </w:rPr>
        <w:t xml:space="preserve"> </w:t>
      </w:r>
      <w:r w:rsidR="00653886">
        <w:rPr>
          <w:szCs w:val="28"/>
        </w:rPr>
        <w:t>мм</w:t>
      </w:r>
      <w:proofErr w:type="gramStart"/>
      <w:r w:rsidR="00653886" w:rsidRPr="009F4A3F">
        <w:rPr>
          <w:szCs w:val="28"/>
          <w:vertAlign w:val="superscript"/>
          <w:lang w:val="en-US"/>
        </w:rPr>
        <w:t>2</w:t>
      </w:r>
      <w:proofErr w:type="gramEnd"/>
      <w:r w:rsidR="00653886" w:rsidRPr="009F4A3F">
        <w:rPr>
          <w:szCs w:val="28"/>
          <w:lang w:val="en-US"/>
        </w:rPr>
        <w:t xml:space="preserve"> </w:t>
      </w:r>
      <w:r w:rsidR="00653886" w:rsidRPr="009575FA">
        <w:rPr>
          <w:position w:val="-6"/>
          <w:szCs w:val="28"/>
        </w:rPr>
        <w:object w:dxaOrig="300" w:dyaOrig="240" w14:anchorId="5FD59A07">
          <v:shape id="_x0000_i1054" type="#_x0000_t75" style="width:14.95pt;height:13.1pt" o:ole="" fillcolor="window">
            <v:imagedata r:id="rId81" o:title=""/>
          </v:shape>
          <o:OLEObject Type="Embed" ProgID="Equation.3" ShapeID="_x0000_i1054" DrawAspect="Content" ObjectID="_1805700166" r:id="rId82"/>
        </w:object>
      </w:r>
    </w:p>
    <w:p w14:paraId="16B34BEF" w14:textId="7DADAE65" w:rsidR="00653886" w:rsidRPr="009575FA" w:rsidRDefault="00653886" w:rsidP="00B43B21">
      <w:pPr>
        <w:spacing w:after="0" w:line="360" w:lineRule="atLeast"/>
        <w:ind w:firstLine="709"/>
        <w:jc w:val="both"/>
        <w:rPr>
          <w:szCs w:val="28"/>
        </w:rPr>
      </w:pPr>
      <w:r w:rsidRPr="009575FA">
        <w:rPr>
          <w:szCs w:val="28"/>
        </w:rPr>
        <w:t>Прокладываем</w:t>
      </w:r>
      <w:r w:rsidR="00081EEB">
        <w:rPr>
          <w:szCs w:val="28"/>
        </w:rPr>
        <w:t xml:space="preserve"> </w:t>
      </w:r>
      <w:r w:rsidR="009A0C24">
        <w:rPr>
          <w:szCs w:val="28"/>
        </w:rPr>
        <w:t>трех</w:t>
      </w:r>
      <w:r w:rsidR="00081EEB">
        <w:rPr>
          <w:szCs w:val="28"/>
        </w:rPr>
        <w:t>жильны</w:t>
      </w:r>
      <w:r w:rsidR="009A0C24">
        <w:rPr>
          <w:szCs w:val="28"/>
        </w:rPr>
        <w:t>й</w:t>
      </w:r>
      <w:r w:rsidR="00F37774">
        <w:rPr>
          <w:szCs w:val="28"/>
        </w:rPr>
        <w:t xml:space="preserve"> </w:t>
      </w:r>
      <w:r w:rsidRPr="009575FA">
        <w:rPr>
          <w:szCs w:val="28"/>
        </w:rPr>
        <w:t>кабел</w:t>
      </w:r>
      <w:r w:rsidR="009A0C24">
        <w:rPr>
          <w:szCs w:val="28"/>
        </w:rPr>
        <w:t>ь</w:t>
      </w:r>
      <w:r w:rsidRPr="009575FA">
        <w:rPr>
          <w:szCs w:val="28"/>
        </w:rPr>
        <w:t xml:space="preserve"> </w:t>
      </w:r>
      <w:r w:rsidR="002035E3">
        <w:rPr>
          <w:szCs w:val="28"/>
        </w:rPr>
        <w:t>в земле</w:t>
      </w:r>
      <w:r w:rsidRPr="009575FA">
        <w:rPr>
          <w:szCs w:val="28"/>
        </w:rPr>
        <w:t>:</w:t>
      </w:r>
    </w:p>
    <w:p w14:paraId="7774C5B2" w14:textId="2F4EF045" w:rsidR="00653886" w:rsidRPr="00F37774" w:rsidRDefault="009F4A3F" w:rsidP="00B43B21">
      <w:pPr>
        <w:spacing w:after="0" w:line="360" w:lineRule="atLeast"/>
        <w:jc w:val="both"/>
        <w:rPr>
          <w:szCs w:val="28"/>
        </w:rPr>
      </w:pPr>
      <w:r w:rsidRPr="009F4A3F">
        <w:rPr>
          <w:i/>
          <w:position w:val="-12"/>
          <w:szCs w:val="28"/>
          <w:lang w:val="en-US"/>
        </w:rPr>
        <w:t>S</w:t>
      </w:r>
      <w:r w:rsidRPr="009F4A3F">
        <w:rPr>
          <w:position w:val="-12"/>
          <w:sz w:val="36"/>
          <w:szCs w:val="28"/>
          <w:vertAlign w:val="subscript"/>
        </w:rPr>
        <w:t>эк</w:t>
      </w:r>
      <w:r>
        <w:rPr>
          <w:position w:val="-12"/>
          <w:sz w:val="36"/>
          <w:szCs w:val="28"/>
          <w:vertAlign w:val="subscript"/>
        </w:rPr>
        <w:t xml:space="preserve"> </w:t>
      </w:r>
      <w:r>
        <w:rPr>
          <w:position w:val="-12"/>
          <w:szCs w:val="28"/>
        </w:rPr>
        <w:t>= 185 мм</w:t>
      </w:r>
      <w:r w:rsidRPr="009F4A3F">
        <w:rPr>
          <w:position w:val="-12"/>
          <w:sz w:val="36"/>
          <w:szCs w:val="28"/>
          <w:vertAlign w:val="superscript"/>
        </w:rPr>
        <w:t>2</w:t>
      </w:r>
      <w:r w:rsidR="00F37774">
        <w:rPr>
          <w:position w:val="-12"/>
          <w:szCs w:val="28"/>
        </w:rPr>
        <w:t>.</w:t>
      </w:r>
    </w:p>
    <w:p w14:paraId="5C6CF62D" w14:textId="39179EC5" w:rsidR="009A0C24" w:rsidRDefault="00653886" w:rsidP="00B43B21">
      <w:pPr>
        <w:pStyle w:val="1"/>
        <w:spacing w:before="0" w:line="360" w:lineRule="atLeast"/>
        <w:ind w:firstLine="708"/>
        <w:contextualSpacing/>
        <w:jc w:val="both"/>
        <w:rPr>
          <w:rFonts w:ascii="Times New Roman" w:hAnsi="Times New Roman" w:cs="Times New Roman"/>
          <w:b w:val="0"/>
          <w:color w:val="000000" w:themeColor="text1"/>
        </w:rPr>
      </w:pPr>
      <w:r w:rsidRPr="00E52DF2">
        <w:rPr>
          <w:rFonts w:ascii="Times New Roman" w:hAnsi="Times New Roman" w:cs="Times New Roman"/>
          <w:b w:val="0"/>
          <w:color w:val="000000" w:themeColor="text1"/>
        </w:rPr>
        <w:t>Кабели проложены в земле, температура почвы +15ºС.</w:t>
      </w:r>
      <w:r w:rsidR="0097718F" w:rsidRPr="0097718F">
        <w:rPr>
          <w:rFonts w:ascii="Times New Roman" w:hAnsi="Times New Roman" w:cs="Times New Roman"/>
          <w:b w:val="0"/>
          <w:color w:val="000000" w:themeColor="text1"/>
        </w:rPr>
        <w:t xml:space="preserve">По табл. 1.3.7. </w:t>
      </w:r>
      <w:r w:rsidR="0097718F" w:rsidRPr="00FE0E40">
        <w:rPr>
          <w:rFonts w:ascii="Times New Roman" w:hAnsi="Times New Roman" w:cs="Times New Roman"/>
          <w:b w:val="0"/>
          <w:color w:val="000000" w:themeColor="text1"/>
        </w:rPr>
        <w:t>[</w:t>
      </w:r>
      <w:r w:rsidR="00A13848">
        <w:rPr>
          <w:rFonts w:ascii="Times New Roman" w:hAnsi="Times New Roman" w:cs="Times New Roman"/>
          <w:b w:val="0"/>
          <w:color w:val="000000" w:themeColor="text1"/>
        </w:rPr>
        <w:t>5</w:t>
      </w:r>
      <w:r w:rsidR="0097718F" w:rsidRPr="0097718F">
        <w:rPr>
          <w:rFonts w:ascii="Times New Roman" w:hAnsi="Times New Roman" w:cs="Times New Roman"/>
          <w:b w:val="0"/>
          <w:color w:val="000000" w:themeColor="text1"/>
        </w:rPr>
        <w:t>], д</w:t>
      </w:r>
      <w:r w:rsidRPr="0097718F">
        <w:rPr>
          <w:rFonts w:ascii="Times New Roman" w:hAnsi="Times New Roman" w:cs="Times New Roman"/>
          <w:b w:val="0"/>
          <w:color w:val="000000" w:themeColor="text1"/>
        </w:rPr>
        <w:t xml:space="preserve">опустимый </w:t>
      </w:r>
      <w:r w:rsidR="0097718F">
        <w:rPr>
          <w:rFonts w:ascii="Times New Roman" w:hAnsi="Times New Roman" w:cs="Times New Roman"/>
          <w:b w:val="0"/>
          <w:color w:val="000000" w:themeColor="text1"/>
        </w:rPr>
        <w:t xml:space="preserve">длительный </w:t>
      </w:r>
      <w:r w:rsidRPr="0097718F">
        <w:rPr>
          <w:rFonts w:ascii="Times New Roman" w:hAnsi="Times New Roman" w:cs="Times New Roman"/>
          <w:b w:val="0"/>
          <w:color w:val="000000" w:themeColor="text1"/>
        </w:rPr>
        <w:t xml:space="preserve">ток </w:t>
      </w:r>
      <w:r w:rsidR="0097718F">
        <w:rPr>
          <w:rFonts w:ascii="Times New Roman" w:hAnsi="Times New Roman" w:cs="Times New Roman"/>
          <w:b w:val="0"/>
          <w:color w:val="000000" w:themeColor="text1"/>
        </w:rPr>
        <w:t xml:space="preserve">для </w:t>
      </w:r>
      <w:r w:rsidRPr="0097718F">
        <w:rPr>
          <w:rFonts w:ascii="Times New Roman" w:hAnsi="Times New Roman" w:cs="Times New Roman"/>
          <w:b w:val="0"/>
          <w:color w:val="000000" w:themeColor="text1"/>
        </w:rPr>
        <w:t>кабелей напряжением с алюминиевыми</w:t>
      </w:r>
      <w:r w:rsidR="0097718F">
        <w:rPr>
          <w:rFonts w:ascii="Times New Roman" w:hAnsi="Times New Roman" w:cs="Times New Roman"/>
          <w:b w:val="0"/>
          <w:color w:val="000000" w:themeColor="text1"/>
        </w:rPr>
        <w:t xml:space="preserve"> </w:t>
      </w:r>
      <w:r w:rsidRPr="0097718F">
        <w:rPr>
          <w:rFonts w:ascii="Times New Roman" w:hAnsi="Times New Roman" w:cs="Times New Roman"/>
          <w:b w:val="0"/>
          <w:color w:val="000000" w:themeColor="text1"/>
        </w:rPr>
        <w:t>жилами:</w:t>
      </w:r>
      <w:r w:rsidR="009A0C24" w:rsidRPr="0097718F">
        <w:rPr>
          <w:rFonts w:ascii="Times New Roman" w:hAnsi="Times New Roman" w:cs="Times New Roman"/>
          <w:color w:val="000000" w:themeColor="text1"/>
        </w:rPr>
        <w:t xml:space="preserve"> </w:t>
      </w:r>
      <w:r w:rsidR="0097718F" w:rsidRPr="0097718F">
        <w:rPr>
          <w:rFonts w:ascii="Times New Roman" w:hAnsi="Times New Roman" w:cs="Times New Roman"/>
          <w:b w:val="0"/>
          <w:i/>
          <w:color w:val="000000" w:themeColor="text1"/>
          <w:lang w:val="en-US"/>
        </w:rPr>
        <w:t>I</w:t>
      </w:r>
      <w:proofErr w:type="spellStart"/>
      <w:r w:rsidR="0097718F" w:rsidRPr="0097718F">
        <w:rPr>
          <w:rFonts w:ascii="Times New Roman" w:hAnsi="Times New Roman" w:cs="Times New Roman"/>
          <w:b w:val="0"/>
          <w:color w:val="000000" w:themeColor="text1"/>
          <w:sz w:val="36"/>
          <w:vertAlign w:val="subscript"/>
        </w:rPr>
        <w:t>дл.доп</w:t>
      </w:r>
      <w:proofErr w:type="spellEnd"/>
      <w:proofErr w:type="gramStart"/>
      <w:r w:rsidR="0097718F" w:rsidRPr="0097718F">
        <w:rPr>
          <w:rFonts w:ascii="Times New Roman" w:hAnsi="Times New Roman" w:cs="Times New Roman"/>
          <w:b w:val="0"/>
          <w:color w:val="000000" w:themeColor="text1"/>
          <w:sz w:val="36"/>
          <w:vertAlign w:val="subscript"/>
        </w:rPr>
        <w:t>.</w:t>
      </w:r>
      <w:r w:rsidR="0097718F">
        <w:rPr>
          <w:rFonts w:ascii="Times New Roman" w:hAnsi="Times New Roman" w:cs="Times New Roman"/>
          <w:b w:val="0"/>
          <w:color w:val="000000" w:themeColor="text1"/>
        </w:rPr>
        <w:t>=</w:t>
      </w:r>
      <w:proofErr w:type="gramEnd"/>
      <w:r w:rsidR="0097718F">
        <w:rPr>
          <w:rFonts w:ascii="Times New Roman" w:hAnsi="Times New Roman" w:cs="Times New Roman"/>
          <w:b w:val="0"/>
          <w:color w:val="000000" w:themeColor="text1"/>
        </w:rPr>
        <w:t>385 А</w:t>
      </w:r>
      <w:r w:rsidR="00E85B39">
        <w:rPr>
          <w:rFonts w:ascii="Times New Roman" w:hAnsi="Times New Roman" w:cs="Times New Roman"/>
          <w:b w:val="0"/>
          <w:color w:val="000000" w:themeColor="text1"/>
        </w:rPr>
        <w:t>;</w:t>
      </w:r>
    </w:p>
    <w:p w14:paraId="6F2913FE" w14:textId="2EA7EC7A" w:rsidR="00E85B39" w:rsidRPr="009575FA" w:rsidRDefault="00E85B39" w:rsidP="00B43B21">
      <w:pPr>
        <w:spacing w:after="0" w:line="360" w:lineRule="atLeast"/>
        <w:contextualSpacing/>
        <w:jc w:val="both"/>
        <w:rPr>
          <w:szCs w:val="28"/>
        </w:rPr>
      </w:pPr>
      <w:r>
        <w:rPr>
          <w:szCs w:val="28"/>
          <w:lang w:val="en-US"/>
        </w:rPr>
        <w:t>k</w:t>
      </w:r>
      <w:r w:rsidRPr="00E85B39">
        <w:rPr>
          <w:sz w:val="36"/>
          <w:szCs w:val="28"/>
          <w:vertAlign w:val="subscript"/>
        </w:rPr>
        <w:t>1</w:t>
      </w:r>
      <w:r w:rsidRPr="00E85B39">
        <w:rPr>
          <w:szCs w:val="28"/>
        </w:rPr>
        <w:t xml:space="preserve"> = 1 </w:t>
      </w:r>
      <w:r>
        <w:rPr>
          <w:rFonts w:cs="Times New Roman"/>
          <w:szCs w:val="28"/>
        </w:rPr>
        <w:t>‒</w:t>
      </w:r>
      <w:r w:rsidRPr="00E85B39">
        <w:rPr>
          <w:szCs w:val="28"/>
        </w:rPr>
        <w:t xml:space="preserve"> </w:t>
      </w:r>
      <w:r w:rsidRPr="009575FA">
        <w:rPr>
          <w:szCs w:val="28"/>
        </w:rPr>
        <w:t>поправочный коэффициент на количес</w:t>
      </w:r>
      <w:r w:rsidR="00A13848">
        <w:rPr>
          <w:szCs w:val="28"/>
        </w:rPr>
        <w:t>тво кабелей, работающих в земле,</w:t>
      </w:r>
    </w:p>
    <w:p w14:paraId="25533BFE" w14:textId="24BFFB8E" w:rsidR="00653886" w:rsidRPr="009575FA" w:rsidRDefault="00E85B39" w:rsidP="00B43B21">
      <w:pPr>
        <w:spacing w:after="0" w:line="360" w:lineRule="atLeast"/>
        <w:contextualSpacing/>
        <w:jc w:val="both"/>
        <w:rPr>
          <w:szCs w:val="28"/>
        </w:rPr>
      </w:pPr>
      <w:r w:rsidRPr="00E85B39">
        <w:rPr>
          <w:position w:val="-12"/>
          <w:szCs w:val="28"/>
        </w:rPr>
        <w:object w:dxaOrig="720" w:dyaOrig="380" w14:anchorId="28CF7703">
          <v:shape id="_x0000_i1055" type="#_x0000_t75" style="width:36.45pt;height:19.65pt" o:ole="">
            <v:imagedata r:id="rId83" o:title=""/>
          </v:shape>
          <o:OLEObject Type="Embed" ProgID="Equation.3" ShapeID="_x0000_i1055" DrawAspect="Content" ObjectID="_1805700167" r:id="rId84"/>
        </w:object>
      </w:r>
      <w:r w:rsidR="00653886" w:rsidRPr="009575FA">
        <w:rPr>
          <w:szCs w:val="28"/>
        </w:rPr>
        <w:t xml:space="preserve"> </w:t>
      </w:r>
      <w:r>
        <w:rPr>
          <w:rFonts w:cs="Times New Roman"/>
          <w:szCs w:val="28"/>
        </w:rPr>
        <w:t>‒</w:t>
      </w:r>
      <w:r w:rsidR="00653886" w:rsidRPr="009575FA">
        <w:rPr>
          <w:szCs w:val="28"/>
        </w:rPr>
        <w:t xml:space="preserve"> поправочный коэффициент на температуру окружающей среды (табл.</w:t>
      </w:r>
      <w:r w:rsidR="0006069B">
        <w:rPr>
          <w:szCs w:val="28"/>
        </w:rPr>
        <w:t>1</w:t>
      </w:r>
      <w:r w:rsidR="00653886" w:rsidRPr="009575FA">
        <w:rPr>
          <w:szCs w:val="28"/>
        </w:rPr>
        <w:t>.</w:t>
      </w:r>
      <w:r w:rsidR="0006069B">
        <w:rPr>
          <w:szCs w:val="28"/>
        </w:rPr>
        <w:t>3.3</w:t>
      </w:r>
      <w:r w:rsidR="00653886" w:rsidRPr="009575FA">
        <w:rPr>
          <w:szCs w:val="28"/>
        </w:rPr>
        <w:t>,</w:t>
      </w:r>
      <w:r w:rsidR="00A13848">
        <w:rPr>
          <w:szCs w:val="28"/>
        </w:rPr>
        <w:t xml:space="preserve"> </w:t>
      </w:r>
      <w:r w:rsidR="00653886" w:rsidRPr="009575FA">
        <w:rPr>
          <w:szCs w:val="28"/>
        </w:rPr>
        <w:t>[</w:t>
      </w:r>
      <w:r w:rsidR="00A13848">
        <w:rPr>
          <w:szCs w:val="28"/>
        </w:rPr>
        <w:t>5</w:t>
      </w:r>
      <w:r w:rsidR="00653886" w:rsidRPr="009575FA">
        <w:rPr>
          <w:szCs w:val="28"/>
        </w:rPr>
        <w:t>])</w:t>
      </w:r>
      <w:r>
        <w:rPr>
          <w:szCs w:val="28"/>
        </w:rPr>
        <w:t xml:space="preserve"> </w:t>
      </w:r>
      <w:r w:rsidR="00653886" w:rsidRPr="009575FA">
        <w:rPr>
          <w:szCs w:val="28"/>
        </w:rPr>
        <w:t>(условная температура среды +15</w:t>
      </w:r>
      <w:proofErr w:type="gramStart"/>
      <w:r w:rsidR="00653886" w:rsidRPr="009575FA">
        <w:rPr>
          <w:szCs w:val="28"/>
        </w:rPr>
        <w:t xml:space="preserve"> ºС</w:t>
      </w:r>
      <w:proofErr w:type="gramEnd"/>
      <w:r>
        <w:rPr>
          <w:szCs w:val="28"/>
        </w:rPr>
        <w:t xml:space="preserve">, </w:t>
      </w:r>
      <w:r w:rsidR="00653886" w:rsidRPr="009575FA">
        <w:rPr>
          <w:szCs w:val="28"/>
        </w:rPr>
        <w:t>продолжительно доп</w:t>
      </w:r>
      <w:r w:rsidR="00653886" w:rsidRPr="009575FA">
        <w:rPr>
          <w:szCs w:val="28"/>
        </w:rPr>
        <w:t>у</w:t>
      </w:r>
      <w:r w:rsidR="00653886" w:rsidRPr="009575FA">
        <w:rPr>
          <w:szCs w:val="28"/>
        </w:rPr>
        <w:t>стимая температура кабеля +6</w:t>
      </w:r>
      <w:r w:rsidR="0006069B">
        <w:rPr>
          <w:szCs w:val="28"/>
        </w:rPr>
        <w:t>5</w:t>
      </w:r>
      <w:r w:rsidR="00653886" w:rsidRPr="009575FA">
        <w:rPr>
          <w:szCs w:val="28"/>
        </w:rPr>
        <w:t xml:space="preserve"> ºС</w:t>
      </w:r>
      <w:r>
        <w:rPr>
          <w:szCs w:val="28"/>
        </w:rPr>
        <w:t xml:space="preserve">, </w:t>
      </w:r>
      <w:r w:rsidR="00653886" w:rsidRPr="009575FA">
        <w:rPr>
          <w:szCs w:val="28"/>
        </w:rPr>
        <w:t>расчетная температура среды +15 ºС)</w:t>
      </w:r>
      <w:r>
        <w:rPr>
          <w:szCs w:val="28"/>
        </w:rPr>
        <w:t>.</w:t>
      </w:r>
    </w:p>
    <w:p w14:paraId="1E7D3E55" w14:textId="4D61B9A4" w:rsidR="00653886" w:rsidRPr="00B43B21" w:rsidRDefault="00653886" w:rsidP="00B43B21">
      <w:pPr>
        <w:spacing w:after="0" w:line="360" w:lineRule="atLeast"/>
        <w:jc w:val="center"/>
        <w:rPr>
          <w:szCs w:val="28"/>
        </w:rPr>
      </w:pPr>
      <w:r w:rsidRPr="00B43B21">
        <w:rPr>
          <w:i/>
          <w:szCs w:val="28"/>
        </w:rPr>
        <w:t>Утяжелённый (послеаварийный) режим работы (РП Г-Д-Е)</w:t>
      </w:r>
    </w:p>
    <w:p w14:paraId="45CCF335" w14:textId="77777777" w:rsidR="00653886" w:rsidRDefault="00653886" w:rsidP="002A5E85">
      <w:pPr>
        <w:pStyle w:val="31"/>
        <w:spacing w:after="0" w:line="360" w:lineRule="atLeast"/>
        <w:ind w:left="0" w:firstLine="708"/>
        <w:rPr>
          <w:sz w:val="28"/>
          <w:szCs w:val="28"/>
        </w:rPr>
      </w:pPr>
      <w:r w:rsidRPr="009A0C24">
        <w:rPr>
          <w:sz w:val="28"/>
          <w:szCs w:val="28"/>
        </w:rPr>
        <w:t>Наибольший рабочий ток имеет место при отключении одной из пара</w:t>
      </w:r>
      <w:r w:rsidRPr="009A0C24">
        <w:rPr>
          <w:sz w:val="28"/>
          <w:szCs w:val="28"/>
        </w:rPr>
        <w:t>л</w:t>
      </w:r>
      <w:r w:rsidRPr="009A0C24">
        <w:rPr>
          <w:sz w:val="28"/>
          <w:szCs w:val="28"/>
        </w:rPr>
        <w:t>лельных линий:</w:t>
      </w:r>
    </w:p>
    <w:p w14:paraId="02066405" w14:textId="532986D0" w:rsidR="002A5E85" w:rsidRPr="002A5E85" w:rsidRDefault="002A5E85" w:rsidP="002A5E85">
      <w:pPr>
        <w:pStyle w:val="31"/>
        <w:spacing w:after="0" w:line="360" w:lineRule="atLeast"/>
        <w:ind w:left="0"/>
        <w:jc w:val="center"/>
        <w:rPr>
          <w:sz w:val="28"/>
          <w:szCs w:val="28"/>
        </w:rPr>
      </w:pPr>
      <w:r w:rsidRPr="002A5E85">
        <w:rPr>
          <w:i/>
          <w:sz w:val="28"/>
          <w:szCs w:val="28"/>
          <w:lang w:val="en-US"/>
        </w:rPr>
        <w:t>I</w:t>
      </w:r>
      <w:proofErr w:type="spellStart"/>
      <w:r w:rsidRPr="002A5E85">
        <w:rPr>
          <w:sz w:val="36"/>
          <w:szCs w:val="28"/>
          <w:vertAlign w:val="subscript"/>
        </w:rPr>
        <w:t>раб.нб</w:t>
      </w:r>
      <w:proofErr w:type="spellEnd"/>
      <w:r w:rsidRPr="002A5E85">
        <w:rPr>
          <w:sz w:val="36"/>
          <w:szCs w:val="28"/>
          <w:vertAlign w:val="subscript"/>
        </w:rPr>
        <w:t xml:space="preserve"> </w:t>
      </w:r>
      <w:r>
        <w:rPr>
          <w:sz w:val="28"/>
          <w:szCs w:val="28"/>
        </w:rPr>
        <w:t>= 2</w:t>
      </w:r>
      <w:r>
        <w:rPr>
          <w:rFonts w:cs="Times New Roman"/>
          <w:sz w:val="28"/>
          <w:szCs w:val="28"/>
        </w:rPr>
        <w:t>·</w:t>
      </w:r>
      <w:r w:rsidRPr="002A5E85">
        <w:rPr>
          <w:i/>
          <w:sz w:val="28"/>
          <w:szCs w:val="28"/>
          <w:lang w:val="en-US"/>
        </w:rPr>
        <w:t>I</w:t>
      </w:r>
      <w:proofErr w:type="spellStart"/>
      <w:r w:rsidRPr="002A5E85">
        <w:rPr>
          <w:sz w:val="36"/>
          <w:szCs w:val="28"/>
          <w:vertAlign w:val="subscript"/>
        </w:rPr>
        <w:t>раб.норм</w:t>
      </w:r>
      <w:proofErr w:type="spellEnd"/>
      <w:r w:rsidRPr="002A5E85">
        <w:rPr>
          <w:sz w:val="36"/>
          <w:szCs w:val="28"/>
          <w:vertAlign w:val="subscript"/>
        </w:rPr>
        <w:t xml:space="preserve"> </w:t>
      </w:r>
      <w:r>
        <w:rPr>
          <w:sz w:val="28"/>
          <w:szCs w:val="28"/>
        </w:rPr>
        <w:t>= 2</w:t>
      </w:r>
      <w:r>
        <w:rPr>
          <w:rFonts w:cs="Times New Roman"/>
          <w:sz w:val="28"/>
          <w:szCs w:val="28"/>
        </w:rPr>
        <w:t>·</w:t>
      </w:r>
      <w:r>
        <w:rPr>
          <w:sz w:val="28"/>
          <w:szCs w:val="28"/>
        </w:rPr>
        <w:t>179</w:t>
      </w:r>
      <w:proofErr w:type="gramStart"/>
      <w:r>
        <w:rPr>
          <w:sz w:val="28"/>
          <w:szCs w:val="28"/>
        </w:rPr>
        <w:t>,2</w:t>
      </w:r>
      <w:proofErr w:type="gramEnd"/>
      <w:r>
        <w:rPr>
          <w:sz w:val="28"/>
          <w:szCs w:val="28"/>
        </w:rPr>
        <w:t xml:space="preserve"> = 358,4 А.</w:t>
      </w:r>
    </w:p>
    <w:p w14:paraId="629B1829" w14:textId="7B25BC17" w:rsidR="00653886" w:rsidRPr="009575FA" w:rsidRDefault="00653886" w:rsidP="00B43B21">
      <w:pPr>
        <w:spacing w:after="0" w:line="360" w:lineRule="atLeast"/>
        <w:jc w:val="center"/>
        <w:rPr>
          <w:szCs w:val="28"/>
        </w:rPr>
      </w:pPr>
    </w:p>
    <w:p w14:paraId="72FAC9EA" w14:textId="77777777" w:rsidR="00653886" w:rsidRPr="009A0C24" w:rsidRDefault="00653886" w:rsidP="002A5E85">
      <w:pPr>
        <w:pStyle w:val="31"/>
        <w:spacing w:after="0" w:line="360" w:lineRule="atLeast"/>
        <w:ind w:left="0" w:firstLine="708"/>
        <w:rPr>
          <w:sz w:val="28"/>
          <w:szCs w:val="28"/>
        </w:rPr>
      </w:pPr>
      <w:r w:rsidRPr="009A0C24">
        <w:rPr>
          <w:sz w:val="28"/>
          <w:szCs w:val="28"/>
        </w:rPr>
        <w:t>Кабель должен удовлетворять условию нагрева в утяжеленном режиме работы:</w:t>
      </w:r>
    </w:p>
    <w:p w14:paraId="1A20FADD" w14:textId="77777777" w:rsidR="00653886" w:rsidRDefault="00B43B21" w:rsidP="00B43B21">
      <w:pPr>
        <w:spacing w:after="0" w:line="360" w:lineRule="atLeast"/>
        <w:contextualSpacing/>
        <w:jc w:val="center"/>
        <w:rPr>
          <w:position w:val="-14"/>
          <w:szCs w:val="28"/>
        </w:rPr>
      </w:pPr>
      <w:r w:rsidRPr="00E52DF2">
        <w:rPr>
          <w:position w:val="-18"/>
          <w:szCs w:val="28"/>
        </w:rPr>
        <w:object w:dxaOrig="2320" w:dyaOrig="440" w14:anchorId="3A9EC71A">
          <v:shape id="_x0000_i1056" type="#_x0000_t75" style="width:115.95pt;height:22.45pt" o:ole="" fillcolor="window">
            <v:imagedata r:id="rId85" o:title=""/>
          </v:shape>
          <o:OLEObject Type="Embed" ProgID="Equation.3" ShapeID="_x0000_i1056" DrawAspect="Content" ObjectID="_1805700168" r:id="rId86"/>
        </w:object>
      </w:r>
    </w:p>
    <w:p w14:paraId="451498E6" w14:textId="34F25E4A" w:rsidR="00E52DF2" w:rsidRPr="00E52DF2" w:rsidRDefault="00E52DF2" w:rsidP="00B43B21">
      <w:pPr>
        <w:pStyle w:val="2"/>
        <w:spacing w:after="0" w:line="360" w:lineRule="atLeast"/>
        <w:contextualSpacing/>
        <w:jc w:val="center"/>
      </w:pPr>
      <w:r w:rsidRPr="00B43B21">
        <w:rPr>
          <w:i/>
          <w:lang w:val="en-US"/>
        </w:rPr>
        <w:t>I</w:t>
      </w:r>
      <w:proofErr w:type="spellStart"/>
      <w:r w:rsidRPr="00B43B21">
        <w:rPr>
          <w:sz w:val="36"/>
          <w:vertAlign w:val="subscript"/>
        </w:rPr>
        <w:t>дл.доп</w:t>
      </w:r>
      <w:proofErr w:type="spellEnd"/>
      <w:r>
        <w:t>=</w:t>
      </w:r>
      <w:r w:rsidR="00B43B21">
        <w:t xml:space="preserve"> </w:t>
      </w:r>
      <w:r>
        <w:t xml:space="preserve">385 А </w:t>
      </w:r>
      <w:r w:rsidRPr="00E52DF2">
        <w:t>≥</w:t>
      </w:r>
      <w:r>
        <w:t xml:space="preserve"> </w:t>
      </w:r>
      <w:r w:rsidRPr="00B43B21">
        <w:rPr>
          <w:i/>
          <w:lang w:val="en-US"/>
        </w:rPr>
        <w:t>I</w:t>
      </w:r>
      <w:proofErr w:type="spellStart"/>
      <w:r w:rsidRPr="00B43B21">
        <w:rPr>
          <w:sz w:val="36"/>
          <w:vertAlign w:val="subscript"/>
        </w:rPr>
        <w:t>раб.нб</w:t>
      </w:r>
      <w:proofErr w:type="spellEnd"/>
      <w:r w:rsidR="00B43B21" w:rsidRPr="00B43B21">
        <w:rPr>
          <w:sz w:val="36"/>
          <w:vertAlign w:val="subscript"/>
        </w:rPr>
        <w:t xml:space="preserve"> </w:t>
      </w:r>
      <w:r>
        <w:t>=</w:t>
      </w:r>
      <w:r w:rsidR="00B43B21">
        <w:t xml:space="preserve"> </w:t>
      </w:r>
      <w:r>
        <w:t>358</w:t>
      </w:r>
      <w:proofErr w:type="gramStart"/>
      <w:r>
        <w:t>,4</w:t>
      </w:r>
      <w:proofErr w:type="gramEnd"/>
      <w:r w:rsidR="00B43B21">
        <w:t xml:space="preserve"> </w:t>
      </w:r>
      <w:r>
        <w:t>А</w:t>
      </w:r>
    </w:p>
    <w:p w14:paraId="2D1FA0EC" w14:textId="77777777" w:rsidR="00653886" w:rsidRPr="009575FA" w:rsidRDefault="00653886" w:rsidP="00B43B21">
      <w:pPr>
        <w:spacing w:after="0" w:line="360" w:lineRule="atLeast"/>
        <w:contextualSpacing/>
        <w:jc w:val="both"/>
        <w:rPr>
          <w:szCs w:val="28"/>
        </w:rPr>
      </w:pPr>
    </w:p>
    <w:p w14:paraId="316D5494" w14:textId="7F871AC8" w:rsidR="00653886" w:rsidRPr="004E7245" w:rsidRDefault="00653886" w:rsidP="00B43B21">
      <w:pPr>
        <w:spacing w:after="0" w:line="360" w:lineRule="atLeast"/>
        <w:ind w:firstLine="567"/>
        <w:jc w:val="both"/>
        <w:rPr>
          <w:szCs w:val="28"/>
        </w:rPr>
      </w:pPr>
      <w:r w:rsidRPr="009575FA">
        <w:rPr>
          <w:szCs w:val="28"/>
        </w:rPr>
        <w:t xml:space="preserve">Кабельная линия для питания РП Г-Д-Е </w:t>
      </w:r>
      <w:r w:rsidR="00B43B21">
        <w:rPr>
          <w:szCs w:val="28"/>
        </w:rPr>
        <w:t>трехжильным кабелем</w:t>
      </w:r>
      <w:r w:rsidR="009F3B6F">
        <w:rPr>
          <w:szCs w:val="28"/>
        </w:rPr>
        <w:t>,</w:t>
      </w:r>
      <w:r w:rsidRPr="009575FA">
        <w:rPr>
          <w:szCs w:val="28"/>
        </w:rPr>
        <w:t xml:space="preserve"> </w:t>
      </w:r>
      <w:r w:rsidR="009F3B6F">
        <w:rPr>
          <w:szCs w:val="28"/>
        </w:rPr>
        <w:t>с</w:t>
      </w:r>
      <w:r w:rsidRPr="009575FA">
        <w:rPr>
          <w:szCs w:val="28"/>
        </w:rPr>
        <w:t xml:space="preserve">ечение </w:t>
      </w:r>
      <w:r w:rsidR="00B43B21">
        <w:rPr>
          <w:szCs w:val="28"/>
        </w:rPr>
        <w:t xml:space="preserve">жилы </w:t>
      </w:r>
      <w:r w:rsidRPr="009575FA">
        <w:rPr>
          <w:szCs w:val="28"/>
        </w:rPr>
        <w:t>кабе</w:t>
      </w:r>
      <w:r w:rsidR="00B43B21">
        <w:rPr>
          <w:szCs w:val="28"/>
        </w:rPr>
        <w:t xml:space="preserve">ля </w:t>
      </w:r>
      <w:r w:rsidR="00B43B21" w:rsidRPr="00B43B21">
        <w:rPr>
          <w:i/>
          <w:szCs w:val="28"/>
          <w:lang w:val="en-US"/>
        </w:rPr>
        <w:t>S</w:t>
      </w:r>
      <w:r w:rsidR="00B43B21" w:rsidRPr="00B43B21">
        <w:rPr>
          <w:szCs w:val="28"/>
        </w:rPr>
        <w:t xml:space="preserve"> = 185 </w:t>
      </w:r>
      <w:r w:rsidR="00B43B21">
        <w:rPr>
          <w:szCs w:val="28"/>
        </w:rPr>
        <w:t>мм</w:t>
      </w:r>
      <w:proofErr w:type="gramStart"/>
      <w:r w:rsidR="00B43B21" w:rsidRPr="00B43B21">
        <w:rPr>
          <w:sz w:val="36"/>
          <w:szCs w:val="28"/>
          <w:vertAlign w:val="superscript"/>
        </w:rPr>
        <w:t>2</w:t>
      </w:r>
      <w:proofErr w:type="gramEnd"/>
      <w:r w:rsidRPr="009575FA">
        <w:rPr>
          <w:szCs w:val="28"/>
        </w:rPr>
        <w:t>.</w:t>
      </w:r>
      <w:r w:rsidR="004E7245">
        <w:rPr>
          <w:szCs w:val="28"/>
        </w:rPr>
        <w:t xml:space="preserve"> Расчетные характеристики кабеля принимаем </w:t>
      </w:r>
      <w:r w:rsidR="00A13848">
        <w:rPr>
          <w:szCs w:val="28"/>
        </w:rPr>
        <w:t xml:space="preserve">из </w:t>
      </w:r>
      <w:r w:rsidR="004E7245">
        <w:rPr>
          <w:szCs w:val="28"/>
        </w:rPr>
        <w:t>табл. 7.28</w:t>
      </w:r>
      <w:r w:rsidR="00A13848">
        <w:rPr>
          <w:szCs w:val="28"/>
        </w:rPr>
        <w:t xml:space="preserve"> </w:t>
      </w:r>
      <w:r w:rsidR="004E7245" w:rsidRPr="004E7245">
        <w:rPr>
          <w:szCs w:val="28"/>
        </w:rPr>
        <w:t>[</w:t>
      </w:r>
      <w:r w:rsidR="00A13848">
        <w:rPr>
          <w:szCs w:val="28"/>
        </w:rPr>
        <w:t>2</w:t>
      </w:r>
      <w:r w:rsidR="004E7245" w:rsidRPr="004E7245">
        <w:rPr>
          <w:szCs w:val="28"/>
        </w:rPr>
        <w:t>]</w:t>
      </w:r>
      <w:r w:rsidR="004E7245">
        <w:rPr>
          <w:szCs w:val="28"/>
        </w:rPr>
        <w:t xml:space="preserve">: активное сопротивление </w:t>
      </w:r>
      <w:r w:rsidR="004E7245" w:rsidRPr="004E7245">
        <w:rPr>
          <w:i/>
          <w:szCs w:val="28"/>
          <w:lang w:val="en-US"/>
        </w:rPr>
        <w:t>r</w:t>
      </w:r>
      <w:r w:rsidR="004E7245" w:rsidRPr="004E7245">
        <w:rPr>
          <w:sz w:val="36"/>
          <w:szCs w:val="28"/>
          <w:vertAlign w:val="subscript"/>
        </w:rPr>
        <w:t>0</w:t>
      </w:r>
      <w:r w:rsidR="004E7245" w:rsidRPr="004E7245">
        <w:rPr>
          <w:szCs w:val="28"/>
        </w:rPr>
        <w:t xml:space="preserve"> =</w:t>
      </w:r>
      <w:r w:rsidR="004E7245">
        <w:rPr>
          <w:szCs w:val="28"/>
        </w:rPr>
        <w:t xml:space="preserve"> </w:t>
      </w:r>
      <w:r w:rsidR="004E7245" w:rsidRPr="004E7245">
        <w:rPr>
          <w:szCs w:val="28"/>
        </w:rPr>
        <w:t xml:space="preserve">0,167 </w:t>
      </w:r>
      <w:r w:rsidR="004E7245">
        <w:rPr>
          <w:szCs w:val="28"/>
        </w:rPr>
        <w:t>Ом/</w:t>
      </w:r>
      <w:proofErr w:type="gramStart"/>
      <w:r w:rsidR="004E7245">
        <w:rPr>
          <w:szCs w:val="28"/>
        </w:rPr>
        <w:t>км</w:t>
      </w:r>
      <w:proofErr w:type="gramEnd"/>
      <w:r w:rsidR="004E7245">
        <w:rPr>
          <w:szCs w:val="28"/>
        </w:rPr>
        <w:t>; индуктивное сопр</w:t>
      </w:r>
      <w:r w:rsidR="004E7245">
        <w:rPr>
          <w:szCs w:val="28"/>
        </w:rPr>
        <w:t>о</w:t>
      </w:r>
      <w:r w:rsidR="004E7245">
        <w:rPr>
          <w:szCs w:val="28"/>
        </w:rPr>
        <w:t xml:space="preserve">тивление </w:t>
      </w:r>
      <w:r w:rsidR="004E7245" w:rsidRPr="004E7245">
        <w:rPr>
          <w:i/>
          <w:szCs w:val="28"/>
          <w:lang w:val="en-US"/>
        </w:rPr>
        <w:t>x</w:t>
      </w:r>
      <w:r w:rsidR="004E7245" w:rsidRPr="004E7245">
        <w:rPr>
          <w:sz w:val="36"/>
          <w:szCs w:val="28"/>
          <w:vertAlign w:val="subscript"/>
        </w:rPr>
        <w:t>0</w:t>
      </w:r>
      <w:r w:rsidR="004E7245">
        <w:rPr>
          <w:szCs w:val="28"/>
        </w:rPr>
        <w:t xml:space="preserve"> </w:t>
      </w:r>
      <w:r w:rsidR="004E7245" w:rsidRPr="004E7245">
        <w:rPr>
          <w:szCs w:val="28"/>
        </w:rPr>
        <w:t>=</w:t>
      </w:r>
      <w:r w:rsidR="004E7245">
        <w:rPr>
          <w:szCs w:val="28"/>
        </w:rPr>
        <w:t xml:space="preserve"> </w:t>
      </w:r>
      <w:r w:rsidR="004E7245" w:rsidRPr="004E7245">
        <w:rPr>
          <w:szCs w:val="28"/>
        </w:rPr>
        <w:t xml:space="preserve">0,077 </w:t>
      </w:r>
      <w:r w:rsidR="004E7245">
        <w:rPr>
          <w:szCs w:val="28"/>
        </w:rPr>
        <w:t xml:space="preserve">Ом/км; емкостная проводимость </w:t>
      </w:r>
      <w:r w:rsidR="004E7245" w:rsidRPr="004E7245">
        <w:rPr>
          <w:i/>
          <w:szCs w:val="28"/>
          <w:lang w:val="en-US"/>
        </w:rPr>
        <w:t>b</w:t>
      </w:r>
      <w:r w:rsidR="004E7245" w:rsidRPr="004E7245">
        <w:rPr>
          <w:sz w:val="36"/>
          <w:szCs w:val="28"/>
          <w:vertAlign w:val="subscript"/>
        </w:rPr>
        <w:t>0</w:t>
      </w:r>
      <w:r w:rsidR="004E7245">
        <w:rPr>
          <w:szCs w:val="28"/>
        </w:rPr>
        <w:t xml:space="preserve"> </w:t>
      </w:r>
      <w:r w:rsidR="004E7245" w:rsidRPr="004E7245">
        <w:rPr>
          <w:szCs w:val="28"/>
        </w:rPr>
        <w:t>=</w:t>
      </w:r>
      <w:r w:rsidR="004E7245">
        <w:rPr>
          <w:szCs w:val="28"/>
        </w:rPr>
        <w:t xml:space="preserve"> </w:t>
      </w:r>
      <w:r w:rsidR="004E7245" w:rsidRPr="004E7245">
        <w:rPr>
          <w:szCs w:val="28"/>
        </w:rPr>
        <w:t>141</w:t>
      </w:r>
      <w:r w:rsidR="004E7245">
        <w:rPr>
          <w:rFonts w:cs="Times New Roman"/>
          <w:szCs w:val="28"/>
        </w:rPr>
        <w:t>·</w:t>
      </w:r>
      <w:r w:rsidR="004E7245" w:rsidRPr="004E7245">
        <w:rPr>
          <w:szCs w:val="28"/>
        </w:rPr>
        <w:t>10</w:t>
      </w:r>
      <w:r w:rsidR="004E7245" w:rsidRPr="004E7245">
        <w:rPr>
          <w:sz w:val="36"/>
          <w:szCs w:val="28"/>
          <w:vertAlign w:val="superscript"/>
        </w:rPr>
        <w:t>-4</w:t>
      </w:r>
      <w:r w:rsidR="004E7245" w:rsidRPr="004E7245">
        <w:rPr>
          <w:szCs w:val="28"/>
        </w:rPr>
        <w:t xml:space="preserve"> </w:t>
      </w:r>
      <w:proofErr w:type="spellStart"/>
      <w:r w:rsidR="004E7245">
        <w:rPr>
          <w:szCs w:val="28"/>
        </w:rPr>
        <w:t>См</w:t>
      </w:r>
      <w:r w:rsidR="00985527">
        <w:rPr>
          <w:rFonts w:cs="Times New Roman"/>
          <w:szCs w:val="28"/>
        </w:rPr>
        <w:t>·</w:t>
      </w:r>
      <w:r w:rsidR="004E7245">
        <w:rPr>
          <w:szCs w:val="28"/>
        </w:rPr>
        <w:t>км</w:t>
      </w:r>
      <w:proofErr w:type="spellEnd"/>
      <w:r w:rsidR="004E7245">
        <w:rPr>
          <w:szCs w:val="28"/>
        </w:rPr>
        <w:t>.</w:t>
      </w:r>
    </w:p>
    <w:p w14:paraId="7753DD16" w14:textId="77777777" w:rsidR="00653886" w:rsidRDefault="00653886" w:rsidP="00DB4123">
      <w:pPr>
        <w:spacing w:after="0" w:line="360" w:lineRule="atLeast"/>
        <w:ind w:firstLine="709"/>
        <w:contextualSpacing/>
        <w:jc w:val="both"/>
        <w:rPr>
          <w:szCs w:val="28"/>
        </w:rPr>
      </w:pPr>
    </w:p>
    <w:p w14:paraId="0222E2F9" w14:textId="5512643F" w:rsidR="004B0447" w:rsidRPr="00437ED0" w:rsidRDefault="006D60B0" w:rsidP="00DB4123">
      <w:pPr>
        <w:pStyle w:val="20"/>
        <w:spacing w:before="0" w:beforeAutospacing="0" w:after="0" w:afterAutospacing="0" w:line="360" w:lineRule="atLeast"/>
        <w:ind w:firstLine="709"/>
        <w:contextualSpacing/>
        <w:jc w:val="center"/>
        <w:rPr>
          <w:sz w:val="28"/>
        </w:rPr>
      </w:pPr>
      <w:r>
        <w:rPr>
          <w:sz w:val="28"/>
        </w:rPr>
        <w:t>3</w:t>
      </w:r>
      <w:r w:rsidR="00890A28">
        <w:rPr>
          <w:sz w:val="28"/>
        </w:rPr>
        <w:t>.3</w:t>
      </w:r>
      <w:r w:rsidR="00BA2A0F">
        <w:rPr>
          <w:sz w:val="28"/>
        </w:rPr>
        <w:t xml:space="preserve">. </w:t>
      </w:r>
      <w:r w:rsidR="00437ED0" w:rsidRPr="00437ED0">
        <w:rPr>
          <w:sz w:val="28"/>
        </w:rPr>
        <w:t>Расчет</w:t>
      </w:r>
      <w:r w:rsidR="004B0447" w:rsidRPr="00437ED0">
        <w:rPr>
          <w:spacing w:val="-4"/>
          <w:sz w:val="28"/>
        </w:rPr>
        <w:t xml:space="preserve"> </w:t>
      </w:r>
      <w:r w:rsidR="00437ED0" w:rsidRPr="00437ED0">
        <w:rPr>
          <w:sz w:val="28"/>
        </w:rPr>
        <w:t>токов</w:t>
      </w:r>
      <w:r w:rsidR="004B0447" w:rsidRPr="00437ED0">
        <w:rPr>
          <w:spacing w:val="-4"/>
          <w:sz w:val="28"/>
        </w:rPr>
        <w:t xml:space="preserve"> </w:t>
      </w:r>
      <w:r w:rsidR="00437ED0" w:rsidRPr="00437ED0">
        <w:rPr>
          <w:sz w:val="28"/>
        </w:rPr>
        <w:t>короткого</w:t>
      </w:r>
      <w:r w:rsidR="004B0447" w:rsidRPr="00437ED0">
        <w:rPr>
          <w:spacing w:val="-7"/>
          <w:sz w:val="28"/>
        </w:rPr>
        <w:t xml:space="preserve"> </w:t>
      </w:r>
      <w:r w:rsidR="00437ED0" w:rsidRPr="00437ED0">
        <w:rPr>
          <w:spacing w:val="-2"/>
          <w:sz w:val="28"/>
        </w:rPr>
        <w:t>замыкания</w:t>
      </w:r>
      <w:r w:rsidR="006D0713">
        <w:rPr>
          <w:spacing w:val="-2"/>
          <w:sz w:val="28"/>
        </w:rPr>
        <w:t>.</w:t>
      </w:r>
    </w:p>
    <w:p w14:paraId="773D72C9" w14:textId="77777777" w:rsidR="00DB4123" w:rsidRDefault="004B0447" w:rsidP="00DB4123">
      <w:pPr>
        <w:pStyle w:val="3"/>
        <w:spacing w:before="0" w:line="360" w:lineRule="atLeast"/>
        <w:ind w:firstLine="709"/>
        <w:contextualSpacing/>
        <w:jc w:val="center"/>
        <w:rPr>
          <w:rFonts w:ascii="Times New Roman" w:hAnsi="Times New Roman" w:cs="Times New Roman"/>
          <w:color w:val="auto"/>
        </w:rPr>
      </w:pPr>
      <w:r w:rsidRPr="00437ED0">
        <w:rPr>
          <w:rFonts w:ascii="Times New Roman" w:hAnsi="Times New Roman" w:cs="Times New Roman"/>
          <w:color w:val="auto"/>
        </w:rPr>
        <w:t>Назначение</w:t>
      </w:r>
      <w:r w:rsidRPr="00437ED0">
        <w:rPr>
          <w:rFonts w:ascii="Times New Roman" w:hAnsi="Times New Roman" w:cs="Times New Roman"/>
          <w:color w:val="auto"/>
          <w:spacing w:val="-6"/>
        </w:rPr>
        <w:t xml:space="preserve"> </w:t>
      </w:r>
      <w:r w:rsidRPr="00437ED0">
        <w:rPr>
          <w:rFonts w:ascii="Times New Roman" w:hAnsi="Times New Roman" w:cs="Times New Roman"/>
          <w:color w:val="auto"/>
        </w:rPr>
        <w:t>и</w:t>
      </w:r>
      <w:r w:rsidRPr="00437ED0">
        <w:rPr>
          <w:rFonts w:ascii="Times New Roman" w:hAnsi="Times New Roman" w:cs="Times New Roman"/>
          <w:color w:val="auto"/>
          <w:spacing w:val="-8"/>
        </w:rPr>
        <w:t xml:space="preserve"> </w:t>
      </w:r>
      <w:r w:rsidRPr="00437ED0">
        <w:rPr>
          <w:rFonts w:ascii="Times New Roman" w:hAnsi="Times New Roman" w:cs="Times New Roman"/>
          <w:color w:val="auto"/>
        </w:rPr>
        <w:t>порядок</w:t>
      </w:r>
      <w:r w:rsidRPr="00437ED0">
        <w:rPr>
          <w:rFonts w:ascii="Times New Roman" w:hAnsi="Times New Roman" w:cs="Times New Roman"/>
          <w:color w:val="auto"/>
          <w:spacing w:val="-7"/>
        </w:rPr>
        <w:t xml:space="preserve"> </w:t>
      </w:r>
      <w:r w:rsidRPr="00437ED0">
        <w:rPr>
          <w:rFonts w:ascii="Times New Roman" w:hAnsi="Times New Roman" w:cs="Times New Roman"/>
          <w:color w:val="auto"/>
        </w:rPr>
        <w:t>выполнения</w:t>
      </w:r>
      <w:r w:rsidRPr="00437ED0">
        <w:rPr>
          <w:rFonts w:ascii="Times New Roman" w:hAnsi="Times New Roman" w:cs="Times New Roman"/>
          <w:color w:val="auto"/>
          <w:spacing w:val="-8"/>
        </w:rPr>
        <w:t xml:space="preserve"> </w:t>
      </w:r>
      <w:r w:rsidRPr="00437ED0">
        <w:rPr>
          <w:rFonts w:ascii="Times New Roman" w:hAnsi="Times New Roman" w:cs="Times New Roman"/>
          <w:color w:val="auto"/>
        </w:rPr>
        <w:t>расчетов</w:t>
      </w:r>
      <w:r w:rsidRPr="00437ED0">
        <w:rPr>
          <w:rFonts w:ascii="Times New Roman" w:hAnsi="Times New Roman" w:cs="Times New Roman"/>
          <w:color w:val="auto"/>
          <w:spacing w:val="-10"/>
        </w:rPr>
        <w:t xml:space="preserve"> </w:t>
      </w:r>
      <w:r w:rsidRPr="00437ED0">
        <w:rPr>
          <w:rFonts w:ascii="Times New Roman" w:hAnsi="Times New Roman" w:cs="Times New Roman"/>
          <w:color w:val="auto"/>
        </w:rPr>
        <w:t xml:space="preserve">токов </w:t>
      </w:r>
    </w:p>
    <w:p w14:paraId="0F6A11F3" w14:textId="0B697B97" w:rsidR="004B0447" w:rsidRPr="00437ED0" w:rsidRDefault="004B0447" w:rsidP="00DB4123">
      <w:pPr>
        <w:pStyle w:val="3"/>
        <w:spacing w:before="0" w:line="360" w:lineRule="atLeast"/>
        <w:ind w:firstLine="709"/>
        <w:contextualSpacing/>
        <w:jc w:val="center"/>
        <w:rPr>
          <w:rFonts w:ascii="Times New Roman" w:hAnsi="Times New Roman" w:cs="Times New Roman"/>
          <w:color w:val="auto"/>
        </w:rPr>
      </w:pPr>
      <w:r w:rsidRPr="00437ED0">
        <w:rPr>
          <w:rFonts w:ascii="Times New Roman" w:hAnsi="Times New Roman" w:cs="Times New Roman"/>
          <w:color w:val="auto"/>
        </w:rPr>
        <w:t>короткого замыкания (</w:t>
      </w:r>
      <w:proofErr w:type="gramStart"/>
      <w:r w:rsidRPr="00437ED0">
        <w:rPr>
          <w:rFonts w:ascii="Times New Roman" w:hAnsi="Times New Roman" w:cs="Times New Roman"/>
          <w:color w:val="auto"/>
        </w:rPr>
        <w:t>КЗ</w:t>
      </w:r>
      <w:proofErr w:type="gramEnd"/>
      <w:r w:rsidRPr="00437ED0">
        <w:rPr>
          <w:rFonts w:ascii="Times New Roman" w:hAnsi="Times New Roman" w:cs="Times New Roman"/>
          <w:color w:val="auto"/>
        </w:rPr>
        <w:t>)</w:t>
      </w:r>
    </w:p>
    <w:p w14:paraId="68B6F8FD" w14:textId="77777777" w:rsidR="00DB4123" w:rsidRDefault="00DB4123" w:rsidP="00DB4123">
      <w:pPr>
        <w:autoSpaceDE w:val="0"/>
        <w:autoSpaceDN w:val="0"/>
        <w:adjustRightInd w:val="0"/>
        <w:spacing w:after="0" w:line="360" w:lineRule="atLeast"/>
        <w:ind w:firstLine="709"/>
        <w:contextualSpacing/>
        <w:jc w:val="both"/>
        <w:rPr>
          <w:rFonts w:cs="Times New Roman"/>
          <w:color w:val="000000"/>
          <w:szCs w:val="28"/>
        </w:rPr>
      </w:pPr>
    </w:p>
    <w:p w14:paraId="749E978C" w14:textId="77777777" w:rsidR="00DB4123" w:rsidRPr="00DB4123" w:rsidRDefault="00DB4123" w:rsidP="00DB4123">
      <w:pPr>
        <w:autoSpaceDE w:val="0"/>
        <w:autoSpaceDN w:val="0"/>
        <w:adjustRightInd w:val="0"/>
        <w:spacing w:after="0" w:line="360" w:lineRule="atLeast"/>
        <w:ind w:firstLine="709"/>
        <w:contextualSpacing/>
        <w:jc w:val="both"/>
        <w:rPr>
          <w:rFonts w:cs="Times New Roman"/>
          <w:color w:val="000000"/>
          <w:szCs w:val="28"/>
        </w:rPr>
      </w:pPr>
      <w:r w:rsidRPr="00DB4123">
        <w:rPr>
          <w:rFonts w:cs="Times New Roman"/>
          <w:color w:val="000000"/>
          <w:szCs w:val="28"/>
        </w:rPr>
        <w:t xml:space="preserve">Расчет токов </w:t>
      </w:r>
      <w:proofErr w:type="gramStart"/>
      <w:r w:rsidRPr="00DB4123">
        <w:rPr>
          <w:rFonts w:cs="Times New Roman"/>
          <w:color w:val="000000"/>
          <w:szCs w:val="28"/>
        </w:rPr>
        <w:t>КЗ</w:t>
      </w:r>
      <w:proofErr w:type="gramEnd"/>
      <w:r w:rsidRPr="00DB4123">
        <w:rPr>
          <w:rFonts w:cs="Times New Roman"/>
          <w:color w:val="000000"/>
          <w:szCs w:val="28"/>
        </w:rPr>
        <w:t xml:space="preserve"> выполняют для проверки аппаратуры на отключа</w:t>
      </w:r>
      <w:r w:rsidRPr="00DB4123">
        <w:rPr>
          <w:rFonts w:cs="Times New Roman"/>
          <w:color w:val="000000"/>
          <w:szCs w:val="28"/>
        </w:rPr>
        <w:t>ю</w:t>
      </w:r>
      <w:r w:rsidRPr="00DB4123">
        <w:rPr>
          <w:rFonts w:cs="Times New Roman"/>
          <w:color w:val="000000"/>
          <w:szCs w:val="28"/>
        </w:rPr>
        <w:t xml:space="preserve">щую способность и динамическую стойкость, для проверки на термическую устойчивость шин и кабелей распределительных устройств. Для этих целей в соответствующих точках схемы подстанции определяются наибольшие токи КЗ. </w:t>
      </w:r>
    </w:p>
    <w:p w14:paraId="0328BF70" w14:textId="77777777" w:rsidR="00DB4123" w:rsidRPr="00DB4123" w:rsidRDefault="00DB4123" w:rsidP="00DB4123">
      <w:pPr>
        <w:autoSpaceDE w:val="0"/>
        <w:autoSpaceDN w:val="0"/>
        <w:adjustRightInd w:val="0"/>
        <w:spacing w:after="0" w:line="360" w:lineRule="atLeast"/>
        <w:ind w:firstLine="709"/>
        <w:contextualSpacing/>
        <w:jc w:val="both"/>
        <w:rPr>
          <w:rFonts w:cs="Times New Roman"/>
          <w:color w:val="000000"/>
          <w:szCs w:val="28"/>
        </w:rPr>
      </w:pPr>
      <w:r w:rsidRPr="00DB4123">
        <w:rPr>
          <w:rFonts w:cs="Times New Roman"/>
          <w:color w:val="000000"/>
          <w:szCs w:val="28"/>
        </w:rPr>
        <w:t xml:space="preserve">Расчет токов при трехфазном </w:t>
      </w:r>
      <w:proofErr w:type="gramStart"/>
      <w:r w:rsidRPr="00DB4123">
        <w:rPr>
          <w:rFonts w:cs="Times New Roman"/>
          <w:color w:val="000000"/>
          <w:szCs w:val="28"/>
        </w:rPr>
        <w:t>КЗ</w:t>
      </w:r>
      <w:proofErr w:type="gramEnd"/>
      <w:r w:rsidRPr="00DB4123">
        <w:rPr>
          <w:rFonts w:cs="Times New Roman"/>
          <w:color w:val="000000"/>
          <w:szCs w:val="28"/>
        </w:rPr>
        <w:t xml:space="preserve"> выполняется в следующем порядке: </w:t>
      </w:r>
    </w:p>
    <w:p w14:paraId="4D44DC9D" w14:textId="77777777" w:rsidR="00DB4123" w:rsidRPr="00DB4123" w:rsidRDefault="00DB4123" w:rsidP="00DB4123">
      <w:pPr>
        <w:autoSpaceDE w:val="0"/>
        <w:autoSpaceDN w:val="0"/>
        <w:adjustRightInd w:val="0"/>
        <w:spacing w:after="0" w:line="360" w:lineRule="atLeast"/>
        <w:ind w:firstLine="709"/>
        <w:contextualSpacing/>
        <w:jc w:val="both"/>
        <w:rPr>
          <w:rFonts w:cs="Times New Roman"/>
          <w:color w:val="000000"/>
          <w:szCs w:val="28"/>
        </w:rPr>
      </w:pPr>
      <w:r w:rsidRPr="00DB4123">
        <w:rPr>
          <w:rFonts w:cs="Times New Roman"/>
          <w:color w:val="000000"/>
          <w:szCs w:val="28"/>
        </w:rPr>
        <w:lastRenderedPageBreak/>
        <w:t xml:space="preserve">1- для рассматриваемой подстанции составляется расчетная схема; </w:t>
      </w:r>
    </w:p>
    <w:p w14:paraId="65D06454" w14:textId="64F6E534" w:rsidR="00DB4123" w:rsidRPr="00DB4123" w:rsidRDefault="00DB4123" w:rsidP="00DB4123">
      <w:pPr>
        <w:autoSpaceDE w:val="0"/>
        <w:autoSpaceDN w:val="0"/>
        <w:adjustRightInd w:val="0"/>
        <w:spacing w:after="0" w:line="360" w:lineRule="atLeast"/>
        <w:ind w:firstLine="709"/>
        <w:contextualSpacing/>
        <w:jc w:val="both"/>
        <w:rPr>
          <w:rFonts w:cs="Times New Roman"/>
          <w:color w:val="000000"/>
          <w:szCs w:val="28"/>
        </w:rPr>
      </w:pPr>
      <w:r w:rsidRPr="00DB4123">
        <w:rPr>
          <w:rFonts w:cs="Times New Roman"/>
          <w:color w:val="000000"/>
          <w:szCs w:val="28"/>
        </w:rPr>
        <w:t xml:space="preserve">2- по расчетной схеме составляется электрическая </w:t>
      </w:r>
      <w:r>
        <w:rPr>
          <w:rFonts w:cs="Times New Roman"/>
          <w:color w:val="000000"/>
          <w:szCs w:val="28"/>
        </w:rPr>
        <w:t xml:space="preserve">эквивалентная </w:t>
      </w:r>
      <w:r w:rsidRPr="00DB4123">
        <w:rPr>
          <w:rFonts w:cs="Times New Roman"/>
          <w:color w:val="000000"/>
          <w:szCs w:val="28"/>
        </w:rPr>
        <w:t xml:space="preserve">схема замещения; </w:t>
      </w:r>
    </w:p>
    <w:p w14:paraId="06A5CD93" w14:textId="77777777" w:rsidR="00DB4123" w:rsidRPr="00DB4123" w:rsidRDefault="00DB4123" w:rsidP="00DB4123">
      <w:pPr>
        <w:autoSpaceDE w:val="0"/>
        <w:autoSpaceDN w:val="0"/>
        <w:adjustRightInd w:val="0"/>
        <w:spacing w:after="0" w:line="360" w:lineRule="atLeast"/>
        <w:ind w:firstLine="709"/>
        <w:contextualSpacing/>
        <w:jc w:val="both"/>
        <w:rPr>
          <w:rFonts w:cs="Times New Roman"/>
          <w:color w:val="000000"/>
          <w:szCs w:val="28"/>
        </w:rPr>
      </w:pPr>
      <w:r w:rsidRPr="00DB4123">
        <w:rPr>
          <w:rFonts w:cs="Times New Roman"/>
          <w:color w:val="000000"/>
          <w:szCs w:val="28"/>
        </w:rPr>
        <w:t xml:space="preserve">3- путем постепенного преобразования приводят эту схему к наиболее простому виду так, чтобы каждый источник питания, был связан с точкой </w:t>
      </w:r>
      <w:proofErr w:type="gramStart"/>
      <w:r w:rsidRPr="00DB4123">
        <w:rPr>
          <w:rFonts w:cs="Times New Roman"/>
          <w:color w:val="000000"/>
          <w:szCs w:val="28"/>
        </w:rPr>
        <w:t>КЗ</w:t>
      </w:r>
      <w:proofErr w:type="gramEnd"/>
      <w:r w:rsidRPr="00DB4123">
        <w:rPr>
          <w:rFonts w:cs="Times New Roman"/>
          <w:color w:val="000000"/>
          <w:szCs w:val="28"/>
        </w:rPr>
        <w:t xml:space="preserve"> одним результирующим сопротивлением; </w:t>
      </w:r>
    </w:p>
    <w:p w14:paraId="32ACC7E0" w14:textId="4E7AF766" w:rsidR="00DB4123" w:rsidRPr="00DB4123" w:rsidRDefault="00DB4123" w:rsidP="00DB4123">
      <w:pPr>
        <w:autoSpaceDE w:val="0"/>
        <w:autoSpaceDN w:val="0"/>
        <w:adjustRightInd w:val="0"/>
        <w:spacing w:after="0" w:line="360" w:lineRule="atLeast"/>
        <w:ind w:firstLine="709"/>
        <w:contextualSpacing/>
        <w:jc w:val="both"/>
        <w:rPr>
          <w:rFonts w:cs="Times New Roman"/>
          <w:color w:val="000000"/>
          <w:szCs w:val="28"/>
        </w:rPr>
      </w:pPr>
      <w:r w:rsidRPr="00DB4123">
        <w:rPr>
          <w:rFonts w:cs="Times New Roman"/>
          <w:color w:val="000000"/>
          <w:szCs w:val="28"/>
        </w:rPr>
        <w:t>4- зная результирующую ЭДС источника и результирующее сопроти</w:t>
      </w:r>
      <w:r w:rsidRPr="00DB4123">
        <w:rPr>
          <w:rFonts w:cs="Times New Roman"/>
          <w:color w:val="000000"/>
          <w:szCs w:val="28"/>
        </w:rPr>
        <w:t>в</w:t>
      </w:r>
      <w:r w:rsidRPr="00DB4123">
        <w:rPr>
          <w:rFonts w:cs="Times New Roman"/>
          <w:color w:val="000000"/>
          <w:szCs w:val="28"/>
        </w:rPr>
        <w:t>ление, по закону Ома определяют начальное значение периодической соста</w:t>
      </w:r>
      <w:r w:rsidRPr="00DB4123">
        <w:rPr>
          <w:rFonts w:cs="Times New Roman"/>
          <w:color w:val="000000"/>
          <w:szCs w:val="28"/>
        </w:rPr>
        <w:t>в</w:t>
      </w:r>
      <w:r w:rsidRPr="00DB4123">
        <w:rPr>
          <w:rFonts w:cs="Times New Roman"/>
          <w:color w:val="000000"/>
          <w:szCs w:val="28"/>
        </w:rPr>
        <w:t xml:space="preserve">ляющей тока </w:t>
      </w:r>
      <w:proofErr w:type="gramStart"/>
      <w:r w:rsidRPr="00DB4123">
        <w:rPr>
          <w:rFonts w:cs="Times New Roman"/>
          <w:color w:val="000000"/>
          <w:szCs w:val="28"/>
        </w:rPr>
        <w:t>КЗ</w:t>
      </w:r>
      <w:proofErr w:type="gramEnd"/>
      <w:r w:rsidRPr="00DB4123">
        <w:rPr>
          <w:rFonts w:cs="Times New Roman"/>
          <w:color w:val="000000"/>
          <w:szCs w:val="28"/>
        </w:rPr>
        <w:t xml:space="preserve">, затем ударный ток и, при необходимости, периодическую и апериодическую составляющие тока КЗ для заданного момента времени. </w:t>
      </w:r>
    </w:p>
    <w:p w14:paraId="6EC3D859" w14:textId="04E3334D" w:rsidR="00DB4123" w:rsidRDefault="00DB4123" w:rsidP="00DB4123">
      <w:pPr>
        <w:pStyle w:val="af7"/>
        <w:spacing w:after="0" w:line="360" w:lineRule="atLeast"/>
        <w:ind w:firstLine="709"/>
        <w:contextualSpacing/>
        <w:jc w:val="both"/>
        <w:rPr>
          <w:rFonts w:cs="Times New Roman"/>
          <w:color w:val="000000"/>
          <w:szCs w:val="28"/>
        </w:rPr>
      </w:pPr>
      <w:r w:rsidRPr="00DB4123">
        <w:rPr>
          <w:rFonts w:cs="Times New Roman"/>
          <w:color w:val="000000"/>
          <w:szCs w:val="28"/>
        </w:rPr>
        <w:t xml:space="preserve">Под расчетной схемой понимают упрощенную однолинейную схему с указанием всех элементов и их параметров, которые влияют на ток </w:t>
      </w:r>
      <w:proofErr w:type="gramStart"/>
      <w:r w:rsidRPr="00DB4123">
        <w:rPr>
          <w:rFonts w:cs="Times New Roman"/>
          <w:color w:val="000000"/>
          <w:szCs w:val="28"/>
        </w:rPr>
        <w:t>КЗ</w:t>
      </w:r>
      <w:proofErr w:type="gramEnd"/>
      <w:r w:rsidRPr="00DB4123">
        <w:rPr>
          <w:rFonts w:cs="Times New Roman"/>
          <w:color w:val="000000"/>
          <w:szCs w:val="28"/>
        </w:rPr>
        <w:t xml:space="preserve"> и п</w:t>
      </w:r>
      <w:r w:rsidRPr="00DB4123">
        <w:rPr>
          <w:rFonts w:cs="Times New Roman"/>
          <w:color w:val="000000"/>
          <w:szCs w:val="28"/>
        </w:rPr>
        <w:t>о</w:t>
      </w:r>
      <w:r w:rsidRPr="00DB4123">
        <w:rPr>
          <w:rFonts w:cs="Times New Roman"/>
          <w:color w:val="000000"/>
          <w:szCs w:val="28"/>
        </w:rPr>
        <w:t>этому должны быть учтены при выполнении расчетов</w:t>
      </w:r>
      <w:r>
        <w:rPr>
          <w:rFonts w:cs="Times New Roman"/>
          <w:color w:val="000000"/>
          <w:szCs w:val="28"/>
        </w:rPr>
        <w:t xml:space="preserve">. Расчетная схема для рассматриваемого варианта изображена </w:t>
      </w:r>
      <w:r w:rsidRPr="004E6B03">
        <w:rPr>
          <w:rFonts w:cs="Times New Roman"/>
          <w:color w:val="000000"/>
          <w:szCs w:val="28"/>
        </w:rPr>
        <w:t>на рис.</w:t>
      </w:r>
      <w:r w:rsidR="00B57687">
        <w:rPr>
          <w:rFonts w:cs="Times New Roman"/>
          <w:color w:val="000000"/>
          <w:szCs w:val="28"/>
        </w:rPr>
        <w:t>3</w:t>
      </w:r>
      <w:r w:rsidRPr="004E6B03">
        <w:rPr>
          <w:rFonts w:cs="Times New Roman"/>
          <w:color w:val="000000"/>
          <w:szCs w:val="28"/>
        </w:rPr>
        <w:t>.</w:t>
      </w:r>
      <w:r w:rsidR="004E6B03">
        <w:rPr>
          <w:rFonts w:cs="Times New Roman"/>
          <w:color w:val="000000"/>
          <w:szCs w:val="28"/>
        </w:rPr>
        <w:t>8.</w:t>
      </w:r>
    </w:p>
    <w:p w14:paraId="5C8E6906" w14:textId="2F932A64" w:rsidR="004B0447" w:rsidRDefault="00DB4123" w:rsidP="00DB4123">
      <w:pPr>
        <w:pStyle w:val="af7"/>
        <w:spacing w:after="0" w:line="360" w:lineRule="atLeast"/>
        <w:ind w:firstLine="709"/>
        <w:contextualSpacing/>
        <w:jc w:val="both"/>
        <w:rPr>
          <w:b/>
        </w:rPr>
      </w:pPr>
      <w:r w:rsidRPr="00DB4123">
        <w:rPr>
          <w:rFonts w:cs="Times New Roman"/>
          <w:color w:val="000000"/>
          <w:szCs w:val="28"/>
        </w:rPr>
        <w:t xml:space="preserve">Для расчета токов при трехфазном </w:t>
      </w:r>
      <w:proofErr w:type="gramStart"/>
      <w:r w:rsidRPr="00DB4123">
        <w:rPr>
          <w:rFonts w:cs="Times New Roman"/>
          <w:color w:val="000000"/>
          <w:szCs w:val="28"/>
        </w:rPr>
        <w:t>КЗ</w:t>
      </w:r>
      <w:proofErr w:type="gramEnd"/>
      <w:r w:rsidRPr="00DB4123">
        <w:rPr>
          <w:rFonts w:cs="Times New Roman"/>
          <w:color w:val="00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 xml:space="preserve">эквивалентная </w:t>
      </w:r>
      <w:r w:rsidRPr="00DB4123">
        <w:rPr>
          <w:rFonts w:cs="Times New Roman"/>
          <w:color w:val="000000"/>
          <w:szCs w:val="28"/>
        </w:rPr>
        <w:t xml:space="preserve">схема замещения </w:t>
      </w:r>
      <w:r w:rsidR="004E6B03">
        <w:rPr>
          <w:rFonts w:cs="Times New Roman"/>
          <w:color w:val="000000"/>
          <w:szCs w:val="28"/>
        </w:rPr>
        <w:t xml:space="preserve">представлена на </w:t>
      </w:r>
      <w:r w:rsidR="004E6B03" w:rsidRPr="004E6B03">
        <w:rPr>
          <w:rFonts w:cs="Times New Roman"/>
          <w:color w:val="000000"/>
          <w:szCs w:val="28"/>
        </w:rPr>
        <w:t>рис.</w:t>
      </w:r>
      <w:r w:rsidR="004E6B03" w:rsidRPr="00DB4123">
        <w:rPr>
          <w:rFonts w:cs="Times New Roman"/>
          <w:color w:val="000000"/>
          <w:szCs w:val="28"/>
        </w:rPr>
        <w:t xml:space="preserve"> </w:t>
      </w:r>
      <w:r w:rsidR="00B57687">
        <w:rPr>
          <w:rFonts w:cs="Times New Roman"/>
          <w:color w:val="000000"/>
          <w:szCs w:val="28"/>
        </w:rPr>
        <w:t>3</w:t>
      </w:r>
      <w:r w:rsidR="004E6B03">
        <w:rPr>
          <w:rFonts w:cs="Times New Roman"/>
          <w:color w:val="000000"/>
          <w:szCs w:val="28"/>
        </w:rPr>
        <w:t xml:space="preserve">.9 </w:t>
      </w:r>
      <w:r w:rsidRPr="00DB4123">
        <w:rPr>
          <w:rFonts w:cs="Times New Roman"/>
          <w:color w:val="000000"/>
          <w:szCs w:val="28"/>
        </w:rPr>
        <w:t xml:space="preserve">для одной фазы, поскольку </w:t>
      </w:r>
      <w:r w:rsidR="004E6B03">
        <w:rPr>
          <w:rFonts w:cs="Times New Roman"/>
          <w:color w:val="000000"/>
          <w:szCs w:val="28"/>
        </w:rPr>
        <w:t xml:space="preserve">трехфазное КЗ является симметричным и </w:t>
      </w:r>
      <w:r w:rsidRPr="00DB4123">
        <w:rPr>
          <w:rFonts w:cs="Times New Roman"/>
          <w:color w:val="000000"/>
          <w:szCs w:val="28"/>
        </w:rPr>
        <w:t>все фазы цепи находятся в одинаковых условиях</w:t>
      </w:r>
      <w:r w:rsidR="004E6B03">
        <w:rPr>
          <w:rFonts w:cs="Times New Roman"/>
          <w:color w:val="000000"/>
          <w:szCs w:val="28"/>
        </w:rPr>
        <w:t>.</w:t>
      </w:r>
    </w:p>
    <w:p w14:paraId="061ECDB6" w14:textId="3BCE1971" w:rsidR="004B0447" w:rsidRDefault="004B0447" w:rsidP="0078200C">
      <w:pPr>
        <w:pStyle w:val="af7"/>
        <w:spacing w:after="0" w:line="360" w:lineRule="atLeast"/>
        <w:ind w:firstLine="709"/>
        <w:jc w:val="both"/>
      </w:pPr>
      <w:bookmarkStart w:id="1" w:name="Общий_способ_расчета_токов_трехфазного_К"/>
      <w:bookmarkEnd w:id="1"/>
      <w:r>
        <w:t xml:space="preserve">Параметры </w:t>
      </w:r>
      <w:r w:rsidR="004E6B03">
        <w:t xml:space="preserve">и количество </w:t>
      </w:r>
      <w:r>
        <w:t xml:space="preserve">отходящих линий определены ранее. </w:t>
      </w:r>
      <w:r w:rsidR="003E7955">
        <w:t xml:space="preserve">Для определения токов </w:t>
      </w:r>
      <w:proofErr w:type="gramStart"/>
      <w:r w:rsidR="003E7955">
        <w:t>КЗ</w:t>
      </w:r>
      <w:proofErr w:type="gramEnd"/>
      <w:r w:rsidR="003E7955">
        <w:t xml:space="preserve"> проведем </w:t>
      </w:r>
      <w:r w:rsidR="0078200C">
        <w:t xml:space="preserve">моделирование проектируемой подстанции, КЗ устроим </w:t>
      </w:r>
      <w:r w:rsidR="000F3BF8">
        <w:t>на</w:t>
      </w:r>
      <w:r w:rsidR="0078200C">
        <w:t xml:space="preserve"> головных участках распределительных устройств, где и будем выбирать коммутационную аппаратуру</w:t>
      </w:r>
      <w:r w:rsidR="00B57687">
        <w:t>, выключатели и разъединители</w:t>
      </w:r>
      <w:r w:rsidR="0078200C">
        <w:t>.</w:t>
      </w:r>
      <w:r w:rsidR="003E7955">
        <w:t xml:space="preserve"> </w:t>
      </w:r>
    </w:p>
    <w:p w14:paraId="67F6D7B7" w14:textId="77777777" w:rsidR="00A701A7" w:rsidRDefault="00A701A7" w:rsidP="0078200C">
      <w:pPr>
        <w:pStyle w:val="af7"/>
        <w:spacing w:after="0" w:line="360" w:lineRule="atLeast"/>
        <w:ind w:firstLine="709"/>
        <w:jc w:val="both"/>
      </w:pPr>
    </w:p>
    <w:p w14:paraId="282D04BB" w14:textId="28A5B99B" w:rsidR="004B0447" w:rsidRDefault="004E6B03" w:rsidP="004E6B03">
      <w:pPr>
        <w:pStyle w:val="af7"/>
        <w:jc w:val="center"/>
        <w:rPr>
          <w:rFonts w:ascii="Microsoft Sans Serif"/>
          <w:sz w:val="21"/>
        </w:rPr>
      </w:pPr>
      <w:r>
        <w:rPr>
          <w:rFonts w:ascii="Microsoft Sans Serif"/>
          <w:noProof/>
          <w:sz w:val="21"/>
        </w:rPr>
        <w:drawing>
          <wp:inline distT="0" distB="0" distL="0" distR="0" wp14:anchorId="2A24810B" wp14:editId="3AA6AD61">
            <wp:extent cx="3819525" cy="36201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62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B2F0E" w14:textId="3BB3208E" w:rsidR="004B0447" w:rsidRDefault="004B0447" w:rsidP="003E7955">
      <w:pPr>
        <w:pStyle w:val="af7"/>
        <w:spacing w:after="0" w:line="360" w:lineRule="atLeast"/>
        <w:ind w:left="130"/>
        <w:contextualSpacing/>
        <w:jc w:val="center"/>
        <w:rPr>
          <w:spacing w:val="-2"/>
          <w:sz w:val="24"/>
        </w:rPr>
      </w:pPr>
      <w:r w:rsidRPr="004E6B03">
        <w:rPr>
          <w:sz w:val="24"/>
        </w:rPr>
        <w:t>Рис</w:t>
      </w:r>
      <w:r w:rsidR="004E6B03" w:rsidRPr="004E6B03">
        <w:rPr>
          <w:sz w:val="24"/>
        </w:rPr>
        <w:t xml:space="preserve">. </w:t>
      </w:r>
      <w:r w:rsidR="006D60B0">
        <w:rPr>
          <w:sz w:val="24"/>
        </w:rPr>
        <w:t>3</w:t>
      </w:r>
      <w:r w:rsidRPr="004E6B03">
        <w:rPr>
          <w:sz w:val="24"/>
        </w:rPr>
        <w:t>.</w:t>
      </w:r>
      <w:r w:rsidR="004E6B03" w:rsidRPr="004E6B03">
        <w:rPr>
          <w:sz w:val="24"/>
        </w:rPr>
        <w:t>8</w:t>
      </w:r>
      <w:r w:rsidRPr="004E6B03">
        <w:rPr>
          <w:spacing w:val="-1"/>
          <w:sz w:val="24"/>
        </w:rPr>
        <w:t xml:space="preserve"> </w:t>
      </w:r>
      <w:r w:rsidRPr="004E6B03">
        <w:rPr>
          <w:sz w:val="24"/>
        </w:rPr>
        <w:t>Расчетная</w:t>
      </w:r>
      <w:r w:rsidRPr="004E6B03">
        <w:rPr>
          <w:spacing w:val="-2"/>
          <w:sz w:val="24"/>
        </w:rPr>
        <w:t xml:space="preserve"> схема</w:t>
      </w:r>
    </w:p>
    <w:p w14:paraId="29E52922" w14:textId="77777777" w:rsidR="00EE09E5" w:rsidRDefault="00EE09E5" w:rsidP="003E7955">
      <w:pPr>
        <w:pStyle w:val="af7"/>
        <w:spacing w:after="0" w:line="360" w:lineRule="atLeast"/>
        <w:ind w:left="130"/>
        <w:contextualSpacing/>
        <w:jc w:val="center"/>
        <w:rPr>
          <w:spacing w:val="-2"/>
          <w:sz w:val="24"/>
        </w:rPr>
      </w:pPr>
    </w:p>
    <w:p w14:paraId="5767D7A4" w14:textId="5717D11F" w:rsidR="00EE09E5" w:rsidRPr="004E6B03" w:rsidRDefault="00EE09E5" w:rsidP="004B0447">
      <w:pPr>
        <w:pStyle w:val="af7"/>
        <w:ind w:left="133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58934D53" wp14:editId="6391452E">
            <wp:extent cx="4438650" cy="43624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0A8F6" w14:textId="77777777" w:rsidR="0081497A" w:rsidRDefault="0081497A" w:rsidP="004B0447">
      <w:pPr>
        <w:pStyle w:val="af7"/>
        <w:spacing w:before="104"/>
        <w:ind w:left="134"/>
        <w:jc w:val="center"/>
        <w:rPr>
          <w:sz w:val="24"/>
        </w:rPr>
      </w:pPr>
    </w:p>
    <w:p w14:paraId="712B63CD" w14:textId="041516A3" w:rsidR="004B0447" w:rsidRPr="004E6B03" w:rsidRDefault="004B0447" w:rsidP="004B0447">
      <w:pPr>
        <w:pStyle w:val="af7"/>
        <w:spacing w:before="104"/>
        <w:ind w:left="134"/>
        <w:jc w:val="center"/>
        <w:rPr>
          <w:sz w:val="24"/>
        </w:rPr>
      </w:pPr>
      <w:r w:rsidRPr="004E6B03">
        <w:rPr>
          <w:sz w:val="24"/>
        </w:rPr>
        <w:t>Рис</w:t>
      </w:r>
      <w:r w:rsidR="004E6B03" w:rsidRPr="004E6B03">
        <w:rPr>
          <w:sz w:val="24"/>
        </w:rPr>
        <w:t xml:space="preserve">. </w:t>
      </w:r>
      <w:r w:rsidR="006D60B0">
        <w:rPr>
          <w:sz w:val="24"/>
        </w:rPr>
        <w:t>3</w:t>
      </w:r>
      <w:r w:rsidRPr="004E6B03">
        <w:rPr>
          <w:sz w:val="24"/>
        </w:rPr>
        <w:t>.</w:t>
      </w:r>
      <w:r w:rsidR="004E6B03" w:rsidRPr="004E6B03">
        <w:rPr>
          <w:sz w:val="24"/>
        </w:rPr>
        <w:t>9.</w:t>
      </w:r>
      <w:r w:rsidRPr="004E6B03">
        <w:rPr>
          <w:spacing w:val="-6"/>
          <w:sz w:val="24"/>
        </w:rPr>
        <w:t xml:space="preserve"> </w:t>
      </w:r>
      <w:r w:rsidRPr="004E6B03">
        <w:rPr>
          <w:sz w:val="24"/>
        </w:rPr>
        <w:t>Эквивалентная</w:t>
      </w:r>
      <w:r w:rsidRPr="004E6B03">
        <w:rPr>
          <w:spacing w:val="-4"/>
          <w:sz w:val="24"/>
        </w:rPr>
        <w:t xml:space="preserve"> </w:t>
      </w:r>
      <w:r w:rsidRPr="004E6B03">
        <w:rPr>
          <w:sz w:val="24"/>
        </w:rPr>
        <w:t>схема</w:t>
      </w:r>
      <w:r w:rsidRPr="004E6B03">
        <w:rPr>
          <w:spacing w:val="-4"/>
          <w:sz w:val="24"/>
        </w:rPr>
        <w:t xml:space="preserve"> </w:t>
      </w:r>
      <w:r w:rsidRPr="004E6B03">
        <w:rPr>
          <w:spacing w:val="-2"/>
          <w:sz w:val="24"/>
        </w:rPr>
        <w:t>замещения</w:t>
      </w:r>
    </w:p>
    <w:p w14:paraId="7BDC2942" w14:textId="3DD35157" w:rsidR="0078200C" w:rsidRDefault="00DF54CD" w:rsidP="00A701A7">
      <w:pPr>
        <w:pStyle w:val="3"/>
        <w:tabs>
          <w:tab w:val="left" w:pos="5387"/>
        </w:tabs>
        <w:spacing w:before="0" w:line="360" w:lineRule="atLeast"/>
        <w:ind w:left="493"/>
        <w:contextualSpacing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3.</w:t>
      </w:r>
      <w:r w:rsidR="006D60B0">
        <w:rPr>
          <w:rFonts w:ascii="Times New Roman" w:hAnsi="Times New Roman" w:cs="Times New Roman"/>
          <w:color w:val="auto"/>
        </w:rPr>
        <w:t xml:space="preserve">4. </w:t>
      </w:r>
      <w:r w:rsidR="0078200C">
        <w:rPr>
          <w:rFonts w:ascii="Times New Roman" w:hAnsi="Times New Roman" w:cs="Times New Roman"/>
          <w:color w:val="auto"/>
        </w:rPr>
        <w:t xml:space="preserve">Моделирование </w:t>
      </w:r>
      <w:r w:rsidR="00F219A8" w:rsidRPr="00F219A8">
        <w:rPr>
          <w:rFonts w:ascii="Times New Roman" w:hAnsi="Times New Roman" w:cs="Times New Roman"/>
          <w:color w:val="auto"/>
        </w:rPr>
        <w:t>режимов работы</w:t>
      </w:r>
      <w:r w:rsidR="0078200C">
        <w:rPr>
          <w:rFonts w:ascii="Times New Roman" w:hAnsi="Times New Roman" w:cs="Times New Roman"/>
          <w:color w:val="auto"/>
        </w:rPr>
        <w:t xml:space="preserve"> </w:t>
      </w:r>
      <w:r w:rsidR="00F219A8">
        <w:rPr>
          <w:rFonts w:ascii="Times New Roman" w:hAnsi="Times New Roman" w:cs="Times New Roman"/>
          <w:color w:val="auto"/>
        </w:rPr>
        <w:t xml:space="preserve">на </w:t>
      </w:r>
      <w:r w:rsidR="0078200C">
        <w:rPr>
          <w:rFonts w:ascii="Times New Roman" w:hAnsi="Times New Roman" w:cs="Times New Roman"/>
          <w:color w:val="auto"/>
        </w:rPr>
        <w:t xml:space="preserve">ПС </w:t>
      </w:r>
    </w:p>
    <w:p w14:paraId="4FB8C4A2" w14:textId="77777777" w:rsidR="003A214E" w:rsidRDefault="003A214E" w:rsidP="00A701A7">
      <w:pPr>
        <w:spacing w:after="0" w:line="360" w:lineRule="atLeast"/>
        <w:contextualSpacing/>
        <w:rPr>
          <w:lang w:eastAsia="en-US"/>
        </w:rPr>
      </w:pPr>
    </w:p>
    <w:p w14:paraId="13EFFD68" w14:textId="68C60631" w:rsidR="003A214E" w:rsidRPr="00FF2637" w:rsidRDefault="003A214E" w:rsidP="00A701A7">
      <w:pPr>
        <w:spacing w:after="0" w:line="360" w:lineRule="atLeast"/>
        <w:ind w:firstLine="709"/>
        <w:contextualSpacing/>
        <w:jc w:val="both"/>
        <w:rPr>
          <w:szCs w:val="28"/>
        </w:rPr>
      </w:pPr>
      <w:r>
        <w:rPr>
          <w:rFonts w:eastAsia="Liberation Serif"/>
          <w:szCs w:val="28"/>
        </w:rPr>
        <w:t>Сборку схемы проведем</w:t>
      </w:r>
      <w:r w:rsidR="00F23A09">
        <w:rPr>
          <w:rFonts w:eastAsia="Liberation Serif"/>
          <w:szCs w:val="28"/>
        </w:rPr>
        <w:t xml:space="preserve">, согласно расчетной схеме </w:t>
      </w:r>
      <w:r w:rsidR="00596026">
        <w:rPr>
          <w:rFonts w:eastAsia="Liberation Serif"/>
          <w:szCs w:val="28"/>
        </w:rPr>
        <w:t xml:space="preserve">на рис. </w:t>
      </w:r>
      <w:r w:rsidR="006D60B0">
        <w:rPr>
          <w:rFonts w:eastAsia="Liberation Serif"/>
          <w:szCs w:val="28"/>
        </w:rPr>
        <w:t>3</w:t>
      </w:r>
      <w:r w:rsidR="00F23A09">
        <w:rPr>
          <w:rFonts w:eastAsia="Liberation Serif"/>
          <w:szCs w:val="28"/>
        </w:rPr>
        <w:t>.8,</w:t>
      </w:r>
      <w:r>
        <w:rPr>
          <w:rFonts w:eastAsia="Liberation Serif"/>
          <w:szCs w:val="28"/>
        </w:rPr>
        <w:t xml:space="preserve"> </w:t>
      </w:r>
      <w:r w:rsidR="00D94284">
        <w:rPr>
          <w:rFonts w:eastAsia="Liberation Serif"/>
          <w:szCs w:val="28"/>
        </w:rPr>
        <w:t>в пр</w:t>
      </w:r>
      <w:r w:rsidR="00D94284">
        <w:rPr>
          <w:rFonts w:eastAsia="Liberation Serif"/>
          <w:szCs w:val="28"/>
        </w:rPr>
        <w:t>о</w:t>
      </w:r>
      <w:r w:rsidR="00D94284">
        <w:rPr>
          <w:rFonts w:eastAsia="Liberation Serif"/>
          <w:szCs w:val="28"/>
        </w:rPr>
        <w:t xml:space="preserve">граммном комплексе </w:t>
      </w:r>
      <w:r w:rsidR="00D94284" w:rsidRPr="00D94284">
        <w:rPr>
          <w:rFonts w:eastAsia="Liberation Serif"/>
          <w:i/>
          <w:szCs w:val="28"/>
          <w:lang w:val="en-US"/>
        </w:rPr>
        <w:t>PSCAD</w:t>
      </w:r>
      <w:r w:rsidR="00D94284">
        <w:rPr>
          <w:rFonts w:eastAsia="Liberation Serif"/>
          <w:szCs w:val="28"/>
        </w:rPr>
        <w:t xml:space="preserve">, </w:t>
      </w:r>
      <w:r>
        <w:rPr>
          <w:rFonts w:eastAsia="Liberation Serif"/>
          <w:szCs w:val="28"/>
        </w:rPr>
        <w:t>в следующей последовательности:</w:t>
      </w:r>
    </w:p>
    <w:p w14:paraId="78D942F6" w14:textId="58DBA1AE" w:rsidR="003A214E" w:rsidRDefault="003A214E" w:rsidP="00B52914">
      <w:pPr>
        <w:numPr>
          <w:ilvl w:val="0"/>
          <w:numId w:val="3"/>
        </w:numPr>
        <w:spacing w:after="0" w:line="360" w:lineRule="atLeast"/>
        <w:ind w:left="0" w:firstLine="709"/>
        <w:contextualSpacing/>
        <w:jc w:val="both"/>
        <w:rPr>
          <w:szCs w:val="28"/>
        </w:rPr>
      </w:pPr>
      <w:r w:rsidRPr="00E5032E">
        <w:rPr>
          <w:szCs w:val="28"/>
        </w:rPr>
        <w:t>источник напряжения (</w:t>
      </w:r>
      <w:r w:rsidRPr="00E5032E">
        <w:rPr>
          <w:i/>
          <w:szCs w:val="28"/>
        </w:rPr>
        <w:t>E</w:t>
      </w:r>
      <w:r w:rsidRPr="00E5032E">
        <w:rPr>
          <w:szCs w:val="28"/>
        </w:rPr>
        <w:t xml:space="preserve">) </w:t>
      </w:r>
      <w:proofErr w:type="spellStart"/>
      <w:r w:rsidRPr="00E5032E">
        <w:rPr>
          <w:i/>
          <w:szCs w:val="28"/>
        </w:rPr>
        <w:t>Models</w:t>
      </w:r>
      <w:proofErr w:type="spellEnd"/>
      <w:r w:rsidRPr="00E5032E">
        <w:rPr>
          <w:i/>
          <w:szCs w:val="28"/>
        </w:rPr>
        <w:t>/</w:t>
      </w:r>
      <w:proofErr w:type="spellStart"/>
      <w:r w:rsidRPr="00E5032E">
        <w:rPr>
          <w:i/>
          <w:szCs w:val="28"/>
        </w:rPr>
        <w:t>Sources</w:t>
      </w:r>
      <w:proofErr w:type="spellEnd"/>
      <w:r w:rsidRPr="00E5032E">
        <w:rPr>
          <w:i/>
          <w:szCs w:val="28"/>
        </w:rPr>
        <w:t>/</w:t>
      </w:r>
      <w:proofErr w:type="spellStart"/>
      <w:r w:rsidRPr="00E5032E">
        <w:rPr>
          <w:i/>
          <w:szCs w:val="28"/>
        </w:rPr>
        <w:t>master</w:t>
      </w:r>
      <w:proofErr w:type="spellEnd"/>
      <w:r w:rsidRPr="00E5032E">
        <w:rPr>
          <w:i/>
          <w:szCs w:val="28"/>
        </w:rPr>
        <w:t>: source</w:t>
      </w:r>
      <w:r w:rsidRPr="00E5032E">
        <w:rPr>
          <w:szCs w:val="28"/>
        </w:rPr>
        <w:t>_3(задаем параметры трехфазного синусоидального источника</w:t>
      </w:r>
      <w:r w:rsidR="00B54881">
        <w:rPr>
          <w:szCs w:val="28"/>
        </w:rPr>
        <w:t xml:space="preserve"> в соответствии с табл. 1</w:t>
      </w:r>
      <w:r w:rsidRPr="00E5032E">
        <w:rPr>
          <w:szCs w:val="28"/>
        </w:rPr>
        <w:t>)</w:t>
      </w:r>
      <w:r w:rsidR="00515DC2">
        <w:rPr>
          <w:szCs w:val="28"/>
        </w:rPr>
        <w:t xml:space="preserve">, рис. </w:t>
      </w:r>
      <w:r w:rsidR="00596026">
        <w:rPr>
          <w:szCs w:val="28"/>
        </w:rPr>
        <w:t>3</w:t>
      </w:r>
      <w:r w:rsidR="00515DC2">
        <w:rPr>
          <w:szCs w:val="28"/>
        </w:rPr>
        <w:t>.10</w:t>
      </w:r>
      <w:r w:rsidRPr="00E5032E">
        <w:rPr>
          <w:szCs w:val="28"/>
        </w:rPr>
        <w:t>;</w:t>
      </w:r>
    </w:p>
    <w:p w14:paraId="7B48B404" w14:textId="77777777" w:rsidR="003E1B3C" w:rsidRPr="003E1B3C" w:rsidRDefault="003E1B3C" w:rsidP="003E1B3C">
      <w:pPr>
        <w:pStyle w:val="2"/>
        <w:spacing w:after="0"/>
        <w:contextualSpacing/>
        <w:jc w:val="both"/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257"/>
        <w:gridCol w:w="3171"/>
        <w:gridCol w:w="3143"/>
      </w:tblGrid>
      <w:tr w:rsidR="00515DC2" w14:paraId="3BCF1C0E" w14:textId="77777777" w:rsidTr="00515DC2">
        <w:tc>
          <w:tcPr>
            <w:tcW w:w="3510" w:type="dxa"/>
          </w:tcPr>
          <w:p w14:paraId="1B5EE464" w14:textId="7D3B0A64" w:rsidR="00515DC2" w:rsidRDefault="00515DC2" w:rsidP="00515DC2">
            <w:pPr>
              <w:pStyle w:val="2"/>
              <w:shd w:val="clear" w:color="auto" w:fill="auto"/>
              <w:spacing w:after="0" w:line="360" w:lineRule="atLeast"/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5D0AA44C" wp14:editId="4127FDC2">
                  <wp:extent cx="2038350" cy="1495425"/>
                  <wp:effectExtent l="0" t="0" r="0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6032" t="15162" r="37372" b="41556"/>
                          <a:stretch/>
                        </pic:blipFill>
                        <pic:spPr bwMode="auto">
                          <a:xfrm>
                            <a:off x="0" y="0"/>
                            <a:ext cx="2041679" cy="1497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3" w:type="dxa"/>
          </w:tcPr>
          <w:p w14:paraId="67A84874" w14:textId="77777777" w:rsidR="00515DC2" w:rsidRDefault="00515DC2" w:rsidP="00515DC2">
            <w:pPr>
              <w:pStyle w:val="2"/>
              <w:shd w:val="clear" w:color="auto" w:fill="auto"/>
              <w:spacing w:after="0" w:line="360" w:lineRule="atLeast"/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06B3F6FC" wp14:editId="458CB17E">
                  <wp:extent cx="1971675" cy="1733550"/>
                  <wp:effectExtent l="0" t="0" r="9525" b="0"/>
                  <wp:docPr id="457" name="Рисунок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5722" t="13497" r="37088" b="36365"/>
                          <a:stretch/>
                        </pic:blipFill>
                        <pic:spPr bwMode="auto">
                          <a:xfrm>
                            <a:off x="0" y="0"/>
                            <a:ext cx="1973486" cy="1735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3" w:type="dxa"/>
          </w:tcPr>
          <w:p w14:paraId="226C9CFB" w14:textId="224CAB5D" w:rsidR="00515DC2" w:rsidRDefault="00515DC2" w:rsidP="00515DC2">
            <w:pPr>
              <w:pStyle w:val="2"/>
              <w:shd w:val="clear" w:color="auto" w:fill="auto"/>
              <w:spacing w:after="0" w:line="360" w:lineRule="atLeast"/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7256D40C" wp14:editId="304AC87A">
                  <wp:extent cx="1952625" cy="1914525"/>
                  <wp:effectExtent l="0" t="0" r="9525" b="9525"/>
                  <wp:docPr id="459" name="Рисунок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6032" t="13232" r="38302" b="31356"/>
                          <a:stretch/>
                        </pic:blipFill>
                        <pic:spPr bwMode="auto">
                          <a:xfrm>
                            <a:off x="0" y="0"/>
                            <a:ext cx="1955814" cy="1917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F9F115" w14:textId="49EB782B" w:rsidR="003E1B3C" w:rsidRPr="001966B2" w:rsidRDefault="00515DC2" w:rsidP="00515DC2">
      <w:pPr>
        <w:pStyle w:val="2"/>
        <w:spacing w:after="0" w:line="360" w:lineRule="atLeast"/>
        <w:contextualSpacing/>
        <w:jc w:val="center"/>
        <w:rPr>
          <w:sz w:val="24"/>
        </w:rPr>
      </w:pPr>
      <w:r w:rsidRPr="001966B2">
        <w:rPr>
          <w:sz w:val="24"/>
        </w:rPr>
        <w:t xml:space="preserve">Рис. </w:t>
      </w:r>
      <w:r w:rsidR="00596026">
        <w:rPr>
          <w:sz w:val="24"/>
        </w:rPr>
        <w:t>3</w:t>
      </w:r>
      <w:r w:rsidRPr="001966B2">
        <w:rPr>
          <w:sz w:val="24"/>
        </w:rPr>
        <w:t>.10 Параметры системы</w:t>
      </w:r>
    </w:p>
    <w:p w14:paraId="0C77BC40" w14:textId="77777777" w:rsidR="00515DC2" w:rsidRDefault="00515DC2" w:rsidP="003E1B3C">
      <w:pPr>
        <w:pStyle w:val="2"/>
        <w:spacing w:after="0" w:line="360" w:lineRule="atLeast"/>
        <w:contextualSpacing/>
      </w:pPr>
    </w:p>
    <w:p w14:paraId="3D9BF2A6" w14:textId="69021AA3" w:rsidR="00A667D1" w:rsidRPr="00A667D1" w:rsidRDefault="00A667D1" w:rsidP="00B52914">
      <w:pPr>
        <w:numPr>
          <w:ilvl w:val="0"/>
          <w:numId w:val="3"/>
        </w:numPr>
        <w:spacing w:after="0" w:line="360" w:lineRule="atLeast"/>
        <w:ind w:left="0" w:firstLine="709"/>
        <w:contextualSpacing/>
        <w:jc w:val="both"/>
        <w:rPr>
          <w:szCs w:val="28"/>
          <w:lang w:val="en-US"/>
        </w:rPr>
      </w:pPr>
      <w:r w:rsidRPr="00E322E1">
        <w:rPr>
          <w:szCs w:val="28"/>
        </w:rPr>
        <w:lastRenderedPageBreak/>
        <w:t>выключател</w:t>
      </w:r>
      <w:r>
        <w:rPr>
          <w:szCs w:val="28"/>
        </w:rPr>
        <w:t>и</w:t>
      </w:r>
      <w:r w:rsidRPr="00A667D1">
        <w:rPr>
          <w:szCs w:val="28"/>
          <w:lang w:val="en-US"/>
        </w:rPr>
        <w:t xml:space="preserve"> (</w:t>
      </w:r>
      <w:r w:rsidRPr="00E322E1">
        <w:rPr>
          <w:i/>
          <w:szCs w:val="28"/>
          <w:lang w:val="en-US"/>
        </w:rPr>
        <w:t>B</w:t>
      </w:r>
      <w:r w:rsidRPr="00A667D1">
        <w:rPr>
          <w:i/>
          <w:szCs w:val="28"/>
          <w:lang w:val="en-US"/>
        </w:rPr>
        <w:t xml:space="preserve">1, </w:t>
      </w:r>
      <w:r>
        <w:rPr>
          <w:i/>
          <w:szCs w:val="28"/>
          <w:lang w:val="en-US"/>
        </w:rPr>
        <w:t>B</w:t>
      </w:r>
      <w:r w:rsidRPr="00A667D1">
        <w:rPr>
          <w:i/>
          <w:szCs w:val="28"/>
          <w:lang w:val="en-US"/>
        </w:rPr>
        <w:t>2</w:t>
      </w:r>
      <w:r>
        <w:rPr>
          <w:i/>
          <w:szCs w:val="28"/>
          <w:lang w:val="en-US"/>
        </w:rPr>
        <w:t>, B3, B4, B5, B6, B7</w:t>
      </w:r>
      <w:r w:rsidRPr="00A667D1">
        <w:rPr>
          <w:szCs w:val="28"/>
          <w:lang w:val="en-US"/>
        </w:rPr>
        <w:t xml:space="preserve">) </w:t>
      </w:r>
      <w:r w:rsidRPr="00E322E1">
        <w:rPr>
          <w:i/>
          <w:szCs w:val="28"/>
          <w:lang w:val="en-US"/>
        </w:rPr>
        <w:t>Models</w:t>
      </w:r>
      <w:r w:rsidRPr="00A667D1">
        <w:rPr>
          <w:i/>
          <w:szCs w:val="28"/>
          <w:lang w:val="en-US"/>
        </w:rPr>
        <w:t>/</w:t>
      </w:r>
      <w:r w:rsidRPr="00E322E1">
        <w:rPr>
          <w:i/>
          <w:szCs w:val="28"/>
          <w:lang w:val="en-US"/>
        </w:rPr>
        <w:t>Breakers</w:t>
      </w:r>
      <w:r w:rsidRPr="00A667D1">
        <w:rPr>
          <w:i/>
          <w:szCs w:val="28"/>
          <w:lang w:val="en-US"/>
        </w:rPr>
        <w:t xml:space="preserve"> </w:t>
      </w:r>
      <w:r w:rsidRPr="00E322E1">
        <w:rPr>
          <w:i/>
          <w:szCs w:val="28"/>
          <w:lang w:val="en-US"/>
        </w:rPr>
        <w:t>Faults</w:t>
      </w:r>
      <w:r w:rsidRPr="00A667D1">
        <w:rPr>
          <w:i/>
          <w:szCs w:val="28"/>
          <w:lang w:val="en-US"/>
        </w:rPr>
        <w:t>/</w:t>
      </w:r>
      <w:r w:rsidRPr="00E322E1">
        <w:rPr>
          <w:i/>
          <w:szCs w:val="28"/>
          <w:lang w:val="en-US"/>
        </w:rPr>
        <w:t>breaker</w:t>
      </w:r>
      <w:r w:rsidRPr="00A667D1">
        <w:rPr>
          <w:szCs w:val="28"/>
          <w:lang w:val="en-US"/>
        </w:rPr>
        <w:t xml:space="preserve"> 3;</w:t>
      </w:r>
    </w:p>
    <w:p w14:paraId="10C4D142" w14:textId="38B8EC29" w:rsidR="00A667D1" w:rsidRPr="00841B62" w:rsidRDefault="00A667D1" w:rsidP="00B52914">
      <w:pPr>
        <w:pStyle w:val="ac"/>
        <w:numPr>
          <w:ilvl w:val="0"/>
          <w:numId w:val="3"/>
        </w:numPr>
        <w:spacing w:after="0" w:line="360" w:lineRule="atLeast"/>
        <w:ind w:left="0" w:right="0" w:firstLine="709"/>
      </w:pPr>
      <w:r w:rsidRPr="00F714AB">
        <w:rPr>
          <w:lang w:val="ru-RU"/>
        </w:rPr>
        <w:t xml:space="preserve">воздушные линии 110 </w:t>
      </w:r>
      <w:proofErr w:type="spellStart"/>
      <w:r w:rsidRPr="00F714AB">
        <w:rPr>
          <w:lang w:val="ru-RU"/>
        </w:rPr>
        <w:t>кВ</w:t>
      </w:r>
      <w:proofErr w:type="spellEnd"/>
      <w:r w:rsidRPr="00F714AB">
        <w:rPr>
          <w:lang w:val="ru-RU"/>
        </w:rPr>
        <w:t xml:space="preserve">, (3 параллельных однотипных линии) с расчетными параметрами из табл. </w:t>
      </w:r>
      <w:r>
        <w:t xml:space="preserve">10, </w:t>
      </w:r>
      <w:proofErr w:type="spellStart"/>
      <w:r>
        <w:t>рис</w:t>
      </w:r>
      <w:proofErr w:type="spellEnd"/>
      <w:r>
        <w:t xml:space="preserve">. </w:t>
      </w:r>
      <w:r w:rsidR="00596026">
        <w:rPr>
          <w:lang w:val="ru-RU"/>
        </w:rPr>
        <w:t>3</w:t>
      </w:r>
      <w:r>
        <w:t>.</w:t>
      </w:r>
      <w:r w:rsidRPr="00A667D1">
        <w:t>11;</w:t>
      </w:r>
    </w:p>
    <w:p w14:paraId="42FD16D7" w14:textId="77777777" w:rsidR="00841B62" w:rsidRPr="00A667D1" w:rsidRDefault="00841B62" w:rsidP="00841B62">
      <w:pPr>
        <w:spacing w:after="0" w:line="360" w:lineRule="atLeast"/>
        <w:ind w:left="709"/>
      </w:pPr>
    </w:p>
    <w:p w14:paraId="603DCADA" w14:textId="3E0BE170" w:rsidR="00A667D1" w:rsidRPr="00A667D1" w:rsidRDefault="00A667D1" w:rsidP="00A667D1">
      <w:pPr>
        <w:jc w:val="center"/>
      </w:pPr>
      <w:r w:rsidRPr="00A667D1">
        <w:rPr>
          <w:noProof/>
        </w:rPr>
        <w:drawing>
          <wp:inline distT="0" distB="0" distL="0" distR="0" wp14:anchorId="68D453E9" wp14:editId="7BFC87F4">
            <wp:extent cx="2809875" cy="2124075"/>
            <wp:effectExtent l="0" t="0" r="9525" b="9525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5">
                      <a:extLst>
                        <a:ext uri="{BEBA8EAE-BF5A-486C-A8C5-ECC9F3942E4B}">
                          <a14:imgProps xmlns:a14="http://schemas.microsoft.com/office/drawing/2010/main">
                            <a14:imgLayer r:embed="rId9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t="25344" r="54288" b="13223"/>
                    <a:stretch/>
                  </pic:blipFill>
                  <pic:spPr bwMode="auto">
                    <a:xfrm>
                      <a:off x="0" y="0"/>
                      <a:ext cx="2812455" cy="212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38ED6D" w14:textId="63846EBF" w:rsidR="00A667D1" w:rsidRPr="001966B2" w:rsidRDefault="00A667D1" w:rsidP="00A667D1">
      <w:pPr>
        <w:pStyle w:val="2"/>
        <w:spacing w:after="0" w:line="360" w:lineRule="atLeast"/>
        <w:contextualSpacing/>
        <w:jc w:val="center"/>
        <w:rPr>
          <w:sz w:val="24"/>
        </w:rPr>
      </w:pPr>
      <w:r w:rsidRPr="001966B2">
        <w:rPr>
          <w:sz w:val="24"/>
        </w:rPr>
        <w:t xml:space="preserve">Рис. </w:t>
      </w:r>
      <w:r w:rsidR="00596026">
        <w:rPr>
          <w:sz w:val="24"/>
        </w:rPr>
        <w:t>3</w:t>
      </w:r>
      <w:r w:rsidRPr="001966B2">
        <w:rPr>
          <w:sz w:val="24"/>
        </w:rPr>
        <w:t>.11 Параметры воздушной линии</w:t>
      </w:r>
    </w:p>
    <w:p w14:paraId="21F88ECF" w14:textId="77777777" w:rsidR="00A667D1" w:rsidRPr="00A667D1" w:rsidRDefault="00A667D1" w:rsidP="00A667D1">
      <w:pPr>
        <w:pStyle w:val="2"/>
        <w:spacing w:after="0" w:line="360" w:lineRule="atLeast"/>
        <w:ind w:left="709"/>
        <w:contextualSpacing/>
        <w:jc w:val="center"/>
      </w:pPr>
    </w:p>
    <w:p w14:paraId="41EAE2CF" w14:textId="1E7D3104" w:rsidR="003A214E" w:rsidRDefault="003A214E" w:rsidP="00B52914">
      <w:pPr>
        <w:numPr>
          <w:ilvl w:val="0"/>
          <w:numId w:val="3"/>
        </w:numPr>
        <w:spacing w:after="0" w:line="360" w:lineRule="atLeast"/>
        <w:ind w:left="0" w:firstLine="709"/>
        <w:contextualSpacing/>
        <w:jc w:val="both"/>
        <w:rPr>
          <w:i/>
          <w:szCs w:val="28"/>
        </w:rPr>
      </w:pPr>
      <w:r w:rsidRPr="00E5032E">
        <w:rPr>
          <w:szCs w:val="28"/>
        </w:rPr>
        <w:t>трехфазный</w:t>
      </w:r>
      <w:r w:rsidRPr="000923B6">
        <w:rPr>
          <w:szCs w:val="28"/>
        </w:rPr>
        <w:t xml:space="preserve"> </w:t>
      </w:r>
      <w:r w:rsidRPr="00E5032E">
        <w:rPr>
          <w:szCs w:val="28"/>
        </w:rPr>
        <w:t>трансформатор</w:t>
      </w:r>
      <w:r w:rsidRPr="000923B6">
        <w:rPr>
          <w:szCs w:val="28"/>
        </w:rPr>
        <w:t xml:space="preserve"> </w:t>
      </w:r>
      <w:r w:rsidRPr="00E5032E">
        <w:rPr>
          <w:i/>
          <w:szCs w:val="28"/>
          <w:lang w:val="en-US"/>
        </w:rPr>
        <w:t>Models</w:t>
      </w:r>
      <w:r w:rsidRPr="000923B6">
        <w:rPr>
          <w:i/>
          <w:szCs w:val="28"/>
        </w:rPr>
        <w:t>/</w:t>
      </w:r>
      <w:r w:rsidRPr="00E5032E">
        <w:rPr>
          <w:i/>
          <w:szCs w:val="28"/>
          <w:lang w:val="en-US"/>
        </w:rPr>
        <w:t>Transformers</w:t>
      </w:r>
      <w:r w:rsidRPr="000923B6">
        <w:rPr>
          <w:i/>
          <w:szCs w:val="28"/>
        </w:rPr>
        <w:t>/</w:t>
      </w:r>
      <w:r w:rsidRPr="00E5032E">
        <w:rPr>
          <w:i/>
          <w:szCs w:val="28"/>
          <w:lang w:val="en-US"/>
        </w:rPr>
        <w:t>master</w:t>
      </w:r>
      <w:r w:rsidRPr="000923B6">
        <w:rPr>
          <w:i/>
          <w:szCs w:val="28"/>
        </w:rPr>
        <w:t>:</w:t>
      </w:r>
      <w:proofErr w:type="spellStart"/>
      <w:r w:rsidRPr="00E5032E">
        <w:rPr>
          <w:i/>
          <w:szCs w:val="28"/>
          <w:lang w:val="en-US"/>
        </w:rPr>
        <w:t>db</w:t>
      </w:r>
      <w:proofErr w:type="spellEnd"/>
      <w:r w:rsidRPr="000923B6">
        <w:rPr>
          <w:i/>
          <w:szCs w:val="28"/>
        </w:rPr>
        <w:t>_</w:t>
      </w:r>
      <w:proofErr w:type="spellStart"/>
      <w:r w:rsidRPr="00E5032E">
        <w:rPr>
          <w:i/>
          <w:szCs w:val="28"/>
          <w:lang w:val="en-US"/>
        </w:rPr>
        <w:t>xfmr</w:t>
      </w:r>
      <w:proofErr w:type="spellEnd"/>
      <w:r w:rsidRPr="000923B6">
        <w:rPr>
          <w:i/>
          <w:szCs w:val="28"/>
        </w:rPr>
        <w:t>_3</w:t>
      </w:r>
      <w:r w:rsidRPr="00E5032E">
        <w:rPr>
          <w:i/>
          <w:szCs w:val="28"/>
          <w:lang w:val="en-US"/>
        </w:rPr>
        <w:t>p</w:t>
      </w:r>
      <w:r w:rsidR="000923B6" w:rsidRPr="000923B6">
        <w:rPr>
          <w:i/>
          <w:szCs w:val="28"/>
        </w:rPr>
        <w:t>3</w:t>
      </w:r>
      <w:r w:rsidRPr="00E5032E">
        <w:rPr>
          <w:i/>
          <w:szCs w:val="28"/>
          <w:lang w:val="en-US"/>
        </w:rPr>
        <w:t>w</w:t>
      </w:r>
      <w:r w:rsidR="000923B6" w:rsidRPr="000923B6">
        <w:rPr>
          <w:szCs w:val="28"/>
        </w:rPr>
        <w:t>,</w:t>
      </w:r>
      <w:r w:rsidR="000923B6">
        <w:rPr>
          <w:i/>
          <w:szCs w:val="28"/>
        </w:rPr>
        <w:t xml:space="preserve"> </w:t>
      </w:r>
      <w:r w:rsidR="000923B6" w:rsidRPr="000923B6">
        <w:rPr>
          <w:szCs w:val="28"/>
        </w:rPr>
        <w:t>с расчетными параметрами из табл.</w:t>
      </w:r>
      <w:r w:rsidR="000923B6">
        <w:rPr>
          <w:i/>
          <w:szCs w:val="28"/>
        </w:rPr>
        <w:t xml:space="preserve"> </w:t>
      </w:r>
      <w:r w:rsidR="000923B6" w:rsidRPr="000923B6">
        <w:rPr>
          <w:szCs w:val="28"/>
        </w:rPr>
        <w:t>6</w:t>
      </w:r>
      <w:r w:rsidR="000923B6">
        <w:rPr>
          <w:szCs w:val="28"/>
        </w:rPr>
        <w:t xml:space="preserve">, рис. </w:t>
      </w:r>
      <w:r w:rsidR="00596026">
        <w:rPr>
          <w:szCs w:val="28"/>
        </w:rPr>
        <w:t>3</w:t>
      </w:r>
      <w:r w:rsidR="000923B6">
        <w:rPr>
          <w:szCs w:val="28"/>
        </w:rPr>
        <w:t>.12.</w:t>
      </w:r>
    </w:p>
    <w:p w14:paraId="05FDFE64" w14:textId="77777777" w:rsidR="000923B6" w:rsidRDefault="000923B6" w:rsidP="00A701A7">
      <w:pPr>
        <w:pStyle w:val="2"/>
        <w:spacing w:after="0"/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931"/>
        <w:gridCol w:w="4640"/>
      </w:tblGrid>
      <w:tr w:rsidR="000923B6" w14:paraId="1BAD2A84" w14:textId="77777777" w:rsidTr="001966B2">
        <w:tc>
          <w:tcPr>
            <w:tcW w:w="5353" w:type="dxa"/>
          </w:tcPr>
          <w:p w14:paraId="2C2C6DB9" w14:textId="28581507" w:rsidR="000923B6" w:rsidRDefault="006B2366" w:rsidP="001966B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2B7C37" wp14:editId="0D2CC0C7">
                  <wp:extent cx="2638425" cy="2085975"/>
                  <wp:effectExtent l="0" t="0" r="0" b="9525"/>
                  <wp:docPr id="456" name="Рисунок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8512" t="11303" r="28533" b="28322"/>
                          <a:stretch/>
                        </pic:blipFill>
                        <pic:spPr bwMode="auto">
                          <a:xfrm>
                            <a:off x="0" y="0"/>
                            <a:ext cx="2642799" cy="2089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3" w:type="dxa"/>
          </w:tcPr>
          <w:p w14:paraId="4CF2DA4A" w14:textId="4A2D3696" w:rsidR="000923B6" w:rsidRDefault="000923B6" w:rsidP="001966B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93F7BA" wp14:editId="00192AF8">
                  <wp:extent cx="2552700" cy="2057400"/>
                  <wp:effectExtent l="0" t="0" r="0" b="0"/>
                  <wp:docPr id="467" name="Рисунок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7273" t="16265" r="31169" b="24187"/>
                          <a:stretch/>
                        </pic:blipFill>
                        <pic:spPr bwMode="auto">
                          <a:xfrm>
                            <a:off x="0" y="0"/>
                            <a:ext cx="2556900" cy="2060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87CBFF" w14:textId="5788B151" w:rsidR="000923B6" w:rsidRPr="001966B2" w:rsidRDefault="000923B6" w:rsidP="000923B6">
      <w:pPr>
        <w:pStyle w:val="2"/>
        <w:spacing w:after="0" w:line="360" w:lineRule="atLeast"/>
        <w:contextualSpacing/>
        <w:jc w:val="center"/>
        <w:rPr>
          <w:sz w:val="24"/>
        </w:rPr>
      </w:pPr>
      <w:r w:rsidRPr="001966B2">
        <w:rPr>
          <w:sz w:val="24"/>
        </w:rPr>
        <w:t xml:space="preserve">Рис. </w:t>
      </w:r>
      <w:r w:rsidR="00596026">
        <w:rPr>
          <w:sz w:val="24"/>
        </w:rPr>
        <w:t>3</w:t>
      </w:r>
      <w:r w:rsidRPr="001966B2">
        <w:rPr>
          <w:sz w:val="24"/>
        </w:rPr>
        <w:t>.12 Параметры трансформатора</w:t>
      </w:r>
    </w:p>
    <w:p w14:paraId="488DB13E" w14:textId="08EC4313" w:rsidR="000923B6" w:rsidRPr="000923B6" w:rsidRDefault="000923B6" w:rsidP="000923B6"/>
    <w:p w14:paraId="6B0BFA62" w14:textId="77777777" w:rsidR="003A214E" w:rsidRPr="000923B6" w:rsidRDefault="003A214E" w:rsidP="00B52914">
      <w:pPr>
        <w:numPr>
          <w:ilvl w:val="0"/>
          <w:numId w:val="3"/>
        </w:numPr>
        <w:spacing w:after="0" w:line="360" w:lineRule="atLeast"/>
        <w:ind w:left="0" w:firstLine="709"/>
        <w:contextualSpacing/>
        <w:jc w:val="both"/>
        <w:rPr>
          <w:szCs w:val="28"/>
          <w:lang w:val="en-US"/>
        </w:rPr>
      </w:pPr>
      <w:r w:rsidRPr="00E5032E">
        <w:rPr>
          <w:szCs w:val="28"/>
        </w:rPr>
        <w:t>трехфазная</w:t>
      </w:r>
      <w:r w:rsidRPr="000923B6">
        <w:rPr>
          <w:szCs w:val="28"/>
          <w:lang w:val="en-US"/>
        </w:rPr>
        <w:t xml:space="preserve"> </w:t>
      </w:r>
      <w:r w:rsidRPr="00E5032E">
        <w:rPr>
          <w:szCs w:val="28"/>
        </w:rPr>
        <w:t>нагрузка</w:t>
      </w:r>
      <w:r w:rsidRPr="000923B6">
        <w:rPr>
          <w:szCs w:val="28"/>
          <w:lang w:val="en-US"/>
        </w:rPr>
        <w:t xml:space="preserve"> </w:t>
      </w:r>
      <w:r w:rsidRPr="00E5032E">
        <w:rPr>
          <w:i/>
          <w:szCs w:val="28"/>
          <w:lang w:val="en-US"/>
        </w:rPr>
        <w:t>Models</w:t>
      </w:r>
      <w:r w:rsidRPr="000923B6">
        <w:rPr>
          <w:i/>
          <w:szCs w:val="28"/>
          <w:lang w:val="en-US"/>
        </w:rPr>
        <w:t>/</w:t>
      </w:r>
      <w:r w:rsidRPr="00E5032E">
        <w:rPr>
          <w:i/>
          <w:szCs w:val="28"/>
          <w:lang w:val="en-US"/>
        </w:rPr>
        <w:t>Passive</w:t>
      </w:r>
      <w:r w:rsidRPr="000923B6">
        <w:rPr>
          <w:i/>
          <w:szCs w:val="28"/>
          <w:lang w:val="en-US"/>
        </w:rPr>
        <w:t xml:space="preserve">/ </w:t>
      </w:r>
      <w:proofErr w:type="spellStart"/>
      <w:r w:rsidRPr="00E5032E">
        <w:rPr>
          <w:i/>
          <w:szCs w:val="28"/>
          <w:lang w:val="en-US"/>
        </w:rPr>
        <w:t>master</w:t>
      </w:r>
      <w:r w:rsidRPr="000923B6">
        <w:rPr>
          <w:i/>
          <w:szCs w:val="28"/>
          <w:lang w:val="en-US"/>
        </w:rPr>
        <w:t>_</w:t>
      </w:r>
      <w:r w:rsidRPr="00E5032E">
        <w:rPr>
          <w:i/>
          <w:szCs w:val="28"/>
          <w:lang w:val="en-US"/>
        </w:rPr>
        <w:t>Yload</w:t>
      </w:r>
      <w:proofErr w:type="spellEnd"/>
      <w:r w:rsidRPr="000923B6">
        <w:rPr>
          <w:szCs w:val="28"/>
          <w:lang w:val="en-US"/>
        </w:rPr>
        <w:t>;</w:t>
      </w:r>
    </w:p>
    <w:p w14:paraId="7A80E9C1" w14:textId="77777777" w:rsidR="003A214E" w:rsidRPr="00E322E1" w:rsidRDefault="003A214E" w:rsidP="00B52914">
      <w:pPr>
        <w:numPr>
          <w:ilvl w:val="0"/>
          <w:numId w:val="3"/>
        </w:numPr>
        <w:spacing w:after="0" w:line="360" w:lineRule="atLeast"/>
        <w:ind w:left="0" w:firstLine="709"/>
        <w:contextualSpacing/>
        <w:jc w:val="both"/>
        <w:rPr>
          <w:szCs w:val="28"/>
        </w:rPr>
      </w:pPr>
      <w:r w:rsidRPr="00E322E1">
        <w:rPr>
          <w:szCs w:val="28"/>
        </w:rPr>
        <w:t>соединение элементов выполним проводником (</w:t>
      </w:r>
      <w:proofErr w:type="spellStart"/>
      <w:r w:rsidRPr="00E322E1">
        <w:rPr>
          <w:i/>
          <w:szCs w:val="28"/>
        </w:rPr>
        <w:t>Wire</w:t>
      </w:r>
      <w:proofErr w:type="spellEnd"/>
      <w:r w:rsidRPr="00E322E1">
        <w:rPr>
          <w:szCs w:val="28"/>
        </w:rPr>
        <w:t xml:space="preserve">) </w:t>
      </w:r>
      <w:proofErr w:type="spellStart"/>
      <w:r w:rsidRPr="00E322E1">
        <w:rPr>
          <w:i/>
          <w:szCs w:val="28"/>
        </w:rPr>
        <w:t>Components</w:t>
      </w:r>
      <w:proofErr w:type="spellEnd"/>
      <w:r w:rsidRPr="00E322E1">
        <w:rPr>
          <w:i/>
          <w:szCs w:val="28"/>
        </w:rPr>
        <w:t xml:space="preserve">/ </w:t>
      </w:r>
      <w:proofErr w:type="spellStart"/>
      <w:r w:rsidRPr="00E322E1">
        <w:rPr>
          <w:i/>
          <w:szCs w:val="28"/>
        </w:rPr>
        <w:t>Wire</w:t>
      </w:r>
      <w:proofErr w:type="spellEnd"/>
      <w:r>
        <w:rPr>
          <w:szCs w:val="28"/>
        </w:rPr>
        <w:t>;</w:t>
      </w:r>
    </w:p>
    <w:p w14:paraId="28574F52" w14:textId="2A49D615" w:rsidR="003A214E" w:rsidRPr="00F714AB" w:rsidRDefault="003A214E" w:rsidP="00B52914">
      <w:pPr>
        <w:numPr>
          <w:ilvl w:val="0"/>
          <w:numId w:val="3"/>
        </w:numPr>
        <w:spacing w:after="0" w:line="360" w:lineRule="atLeast"/>
        <w:ind w:left="0" w:firstLine="709"/>
        <w:contextualSpacing/>
        <w:jc w:val="both"/>
        <w:rPr>
          <w:i/>
          <w:szCs w:val="28"/>
          <w:lang w:val="en-US"/>
        </w:rPr>
      </w:pPr>
      <w:r w:rsidRPr="00E322E1">
        <w:rPr>
          <w:szCs w:val="28"/>
        </w:rPr>
        <w:t>измеритель</w:t>
      </w:r>
      <w:r>
        <w:rPr>
          <w:szCs w:val="28"/>
          <w:lang w:val="en-US"/>
        </w:rPr>
        <w:t xml:space="preserve"> </w:t>
      </w:r>
      <w:r>
        <w:rPr>
          <w:szCs w:val="28"/>
        </w:rPr>
        <w:t>универсальный</w:t>
      </w:r>
      <w:r w:rsidRPr="009064E4">
        <w:rPr>
          <w:szCs w:val="28"/>
          <w:lang w:val="en-US"/>
        </w:rPr>
        <w:t xml:space="preserve"> </w:t>
      </w:r>
      <w:r>
        <w:rPr>
          <w:noProof/>
          <w:szCs w:val="28"/>
        </w:rPr>
        <w:drawing>
          <wp:inline distT="0" distB="0" distL="0" distR="0" wp14:anchorId="6CD41837" wp14:editId="0BAB63E2">
            <wp:extent cx="361950" cy="4667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4E4">
        <w:rPr>
          <w:i/>
          <w:szCs w:val="28"/>
          <w:lang w:val="en-US"/>
        </w:rPr>
        <w:t xml:space="preserve"> </w:t>
      </w:r>
      <w:r w:rsidRPr="00E322E1">
        <w:rPr>
          <w:i/>
          <w:szCs w:val="28"/>
          <w:lang w:val="en-US"/>
        </w:rPr>
        <w:t>Components/</w:t>
      </w:r>
      <w:proofErr w:type="spellStart"/>
      <w:r w:rsidRPr="00E322E1">
        <w:rPr>
          <w:i/>
          <w:szCs w:val="28"/>
          <w:lang w:val="en-US"/>
        </w:rPr>
        <w:t>master:</w:t>
      </w:r>
      <w:r>
        <w:rPr>
          <w:i/>
          <w:szCs w:val="28"/>
          <w:lang w:val="en-US"/>
        </w:rPr>
        <w:t>multimeter</w:t>
      </w:r>
      <w:proofErr w:type="spellEnd"/>
      <w:r w:rsidR="00EB3331" w:rsidRPr="00EB3331">
        <w:rPr>
          <w:i/>
          <w:szCs w:val="28"/>
          <w:lang w:val="en-US"/>
        </w:rPr>
        <w:t>;</w:t>
      </w:r>
    </w:p>
    <w:p w14:paraId="197AEEB2" w14:textId="084AF71B" w:rsidR="001966B2" w:rsidRPr="00F714AB" w:rsidRDefault="001966B2" w:rsidP="00B52914">
      <w:pPr>
        <w:pStyle w:val="ac"/>
        <w:widowControl w:val="0"/>
        <w:numPr>
          <w:ilvl w:val="0"/>
          <w:numId w:val="3"/>
        </w:numPr>
        <w:tabs>
          <w:tab w:val="left" w:pos="1562"/>
        </w:tabs>
        <w:autoSpaceDE w:val="0"/>
        <w:autoSpaceDN w:val="0"/>
        <w:spacing w:after="0" w:line="360" w:lineRule="atLeast"/>
        <w:ind w:left="0" w:right="0" w:firstLine="709"/>
        <w:rPr>
          <w:szCs w:val="28"/>
        </w:rPr>
      </w:pPr>
      <w:r>
        <w:rPr>
          <w:spacing w:val="-2"/>
          <w:szCs w:val="28"/>
          <w:lang w:val="ru-RU"/>
        </w:rPr>
        <w:t>компонент</w:t>
      </w:r>
      <w:r w:rsidRPr="00F714AB">
        <w:rPr>
          <w:spacing w:val="-2"/>
          <w:szCs w:val="28"/>
        </w:rPr>
        <w:t xml:space="preserve"> </w:t>
      </w:r>
      <w:r>
        <w:rPr>
          <w:spacing w:val="-2"/>
          <w:szCs w:val="28"/>
          <w:lang w:val="ru-RU"/>
        </w:rPr>
        <w:t>к</w:t>
      </w:r>
      <w:r w:rsidRPr="001966B2">
        <w:rPr>
          <w:spacing w:val="-2"/>
          <w:szCs w:val="28"/>
          <w:lang w:val="ru-RU"/>
        </w:rPr>
        <w:t>ороткозамыкатель</w:t>
      </w:r>
      <w:r w:rsidRPr="00F714AB">
        <w:rPr>
          <w:spacing w:val="1"/>
          <w:szCs w:val="28"/>
        </w:rPr>
        <w:t xml:space="preserve"> </w:t>
      </w:r>
      <w:r w:rsidRPr="00F714AB">
        <w:rPr>
          <w:spacing w:val="-2"/>
          <w:szCs w:val="28"/>
        </w:rPr>
        <w:t>(</w:t>
      </w:r>
      <w:r w:rsidRPr="001966B2">
        <w:rPr>
          <w:i/>
          <w:spacing w:val="-2"/>
          <w:szCs w:val="28"/>
        </w:rPr>
        <w:t>Three</w:t>
      </w:r>
      <w:r w:rsidRPr="00F714AB">
        <w:rPr>
          <w:i/>
          <w:spacing w:val="-2"/>
          <w:szCs w:val="28"/>
        </w:rPr>
        <w:t>-</w:t>
      </w:r>
      <w:r w:rsidRPr="001966B2">
        <w:rPr>
          <w:i/>
          <w:spacing w:val="-2"/>
          <w:szCs w:val="28"/>
        </w:rPr>
        <w:t>Phase</w:t>
      </w:r>
      <w:r w:rsidRPr="00F714AB">
        <w:rPr>
          <w:i/>
          <w:spacing w:val="7"/>
          <w:szCs w:val="28"/>
        </w:rPr>
        <w:t xml:space="preserve"> </w:t>
      </w:r>
      <w:r w:rsidRPr="001966B2">
        <w:rPr>
          <w:i/>
          <w:spacing w:val="-2"/>
          <w:szCs w:val="28"/>
        </w:rPr>
        <w:t>Fault</w:t>
      </w:r>
      <w:r w:rsidRPr="00F714AB">
        <w:rPr>
          <w:spacing w:val="-2"/>
          <w:szCs w:val="28"/>
        </w:rPr>
        <w:t>);</w:t>
      </w:r>
    </w:p>
    <w:p w14:paraId="7997B51A" w14:textId="3EF67903" w:rsidR="00776831" w:rsidRPr="00776831" w:rsidRDefault="00776831" w:rsidP="00B52914">
      <w:pPr>
        <w:pStyle w:val="ac"/>
        <w:numPr>
          <w:ilvl w:val="0"/>
          <w:numId w:val="3"/>
        </w:numPr>
        <w:spacing w:after="0" w:line="360" w:lineRule="atLeast"/>
        <w:ind w:left="0" w:right="0" w:firstLine="709"/>
        <w:rPr>
          <w:lang w:val="ru-RU"/>
        </w:rPr>
      </w:pPr>
      <w:r>
        <w:rPr>
          <w:szCs w:val="28"/>
          <w:lang w:val="ru-RU"/>
        </w:rPr>
        <w:lastRenderedPageBreak/>
        <w:t>к</w:t>
      </w:r>
      <w:r w:rsidRPr="00776831">
        <w:rPr>
          <w:szCs w:val="28"/>
          <w:lang w:val="ru-RU"/>
        </w:rPr>
        <w:t>омпонент</w:t>
      </w:r>
      <w:r w:rsidRPr="00776831">
        <w:rPr>
          <w:spacing w:val="80"/>
          <w:szCs w:val="28"/>
          <w:lang w:val="ru-RU"/>
        </w:rPr>
        <w:t xml:space="preserve"> </w:t>
      </w:r>
      <w:r w:rsidRPr="00776831">
        <w:rPr>
          <w:i/>
          <w:szCs w:val="28"/>
        </w:rPr>
        <w:t>Timed</w:t>
      </w:r>
      <w:r w:rsidRPr="00776831">
        <w:rPr>
          <w:i/>
          <w:spacing w:val="80"/>
          <w:szCs w:val="28"/>
          <w:lang w:val="ru-RU"/>
        </w:rPr>
        <w:t xml:space="preserve"> </w:t>
      </w:r>
      <w:r w:rsidRPr="00776831">
        <w:rPr>
          <w:i/>
          <w:szCs w:val="28"/>
        </w:rPr>
        <w:t>Fault</w:t>
      </w:r>
      <w:r w:rsidRPr="00776831">
        <w:rPr>
          <w:i/>
          <w:spacing w:val="80"/>
          <w:szCs w:val="28"/>
          <w:lang w:val="ru-RU"/>
        </w:rPr>
        <w:t xml:space="preserve"> </w:t>
      </w:r>
      <w:r w:rsidRPr="00776831">
        <w:rPr>
          <w:i/>
          <w:szCs w:val="28"/>
        </w:rPr>
        <w:t>Logic</w:t>
      </w:r>
      <w:r w:rsidRPr="00776831">
        <w:rPr>
          <w:i/>
          <w:spacing w:val="80"/>
          <w:szCs w:val="28"/>
          <w:lang w:val="ru-RU"/>
        </w:rPr>
        <w:t xml:space="preserve"> </w:t>
      </w:r>
      <w:r w:rsidRPr="00776831">
        <w:rPr>
          <w:szCs w:val="28"/>
          <w:lang w:val="ru-RU"/>
        </w:rPr>
        <w:t>используется</w:t>
      </w:r>
      <w:r w:rsidRPr="00776831">
        <w:rPr>
          <w:spacing w:val="40"/>
          <w:szCs w:val="28"/>
          <w:lang w:val="ru-RU"/>
        </w:rPr>
        <w:t xml:space="preserve"> </w:t>
      </w:r>
      <w:r w:rsidRPr="00776831">
        <w:rPr>
          <w:szCs w:val="28"/>
          <w:lang w:val="ru-RU"/>
        </w:rPr>
        <w:t>специально</w:t>
      </w:r>
      <w:r w:rsidRPr="00776831">
        <w:rPr>
          <w:spacing w:val="80"/>
          <w:szCs w:val="28"/>
          <w:lang w:val="ru-RU"/>
        </w:rPr>
        <w:t xml:space="preserve"> </w:t>
      </w:r>
      <w:r w:rsidRPr="00776831">
        <w:rPr>
          <w:szCs w:val="28"/>
          <w:lang w:val="ru-RU"/>
        </w:rPr>
        <w:t>для</w:t>
      </w:r>
      <w:r w:rsidRPr="00776831">
        <w:rPr>
          <w:spacing w:val="40"/>
          <w:szCs w:val="28"/>
          <w:lang w:val="ru-RU"/>
        </w:rPr>
        <w:t xml:space="preserve"> </w:t>
      </w:r>
      <w:r w:rsidRPr="00776831">
        <w:rPr>
          <w:szCs w:val="28"/>
          <w:lang w:val="ru-RU"/>
        </w:rPr>
        <w:t xml:space="preserve">контроля состояния </w:t>
      </w:r>
      <w:proofErr w:type="gramStart"/>
      <w:r w:rsidRPr="00776831">
        <w:rPr>
          <w:szCs w:val="28"/>
          <w:lang w:val="ru-RU"/>
        </w:rPr>
        <w:t>КЗ</w:t>
      </w:r>
      <w:proofErr w:type="gramEnd"/>
      <w:r w:rsidRPr="00776831">
        <w:rPr>
          <w:szCs w:val="28"/>
          <w:lang w:val="ru-RU"/>
        </w:rPr>
        <w:t xml:space="preserve"> и его продолжительности</w:t>
      </w:r>
      <w:r w:rsidR="001966B2">
        <w:rPr>
          <w:szCs w:val="28"/>
          <w:lang w:val="ru-RU"/>
        </w:rPr>
        <w:t>;</w:t>
      </w:r>
    </w:p>
    <w:p w14:paraId="43B715A3" w14:textId="77777777" w:rsidR="00EB3331" w:rsidRPr="00E322E1" w:rsidRDefault="00EB3331" w:rsidP="00B52914">
      <w:pPr>
        <w:numPr>
          <w:ilvl w:val="0"/>
          <w:numId w:val="3"/>
        </w:numPr>
        <w:spacing w:after="0" w:line="360" w:lineRule="atLeast"/>
        <w:ind w:left="0" w:firstLine="709"/>
        <w:contextualSpacing/>
        <w:jc w:val="both"/>
        <w:rPr>
          <w:szCs w:val="28"/>
        </w:rPr>
      </w:pPr>
      <w:r w:rsidRPr="00E322E1">
        <w:rPr>
          <w:szCs w:val="28"/>
        </w:rPr>
        <w:t xml:space="preserve">правильность построенной схемы проверим сборкой </w:t>
      </w:r>
      <w:proofErr w:type="spellStart"/>
      <w:r w:rsidRPr="00E322E1">
        <w:rPr>
          <w:i/>
          <w:szCs w:val="28"/>
        </w:rPr>
        <w:t>Home</w:t>
      </w:r>
      <w:proofErr w:type="spellEnd"/>
      <w:r w:rsidRPr="00E322E1">
        <w:rPr>
          <w:i/>
          <w:szCs w:val="28"/>
        </w:rPr>
        <w:t>/</w:t>
      </w:r>
      <w:proofErr w:type="spellStart"/>
      <w:r w:rsidRPr="00E322E1">
        <w:rPr>
          <w:i/>
          <w:szCs w:val="28"/>
        </w:rPr>
        <w:t>Build</w:t>
      </w:r>
      <w:proofErr w:type="spellEnd"/>
      <w:r>
        <w:rPr>
          <w:szCs w:val="28"/>
        </w:rPr>
        <w:t>;</w:t>
      </w:r>
    </w:p>
    <w:p w14:paraId="7E5C6579" w14:textId="5FF4BF21" w:rsidR="003A214E" w:rsidRDefault="0026168B" w:rsidP="001966B2">
      <w:pPr>
        <w:spacing w:after="0" w:line="360" w:lineRule="atLeast"/>
        <w:ind w:firstLine="708"/>
        <w:contextualSpacing/>
      </w:pPr>
      <w:r>
        <w:t xml:space="preserve">Собранная модель проектируемой подстанции показана на рис. </w:t>
      </w:r>
      <w:r w:rsidR="00596026">
        <w:t>3</w:t>
      </w:r>
      <w:r>
        <w:t>.13.</w:t>
      </w:r>
    </w:p>
    <w:p w14:paraId="012C552E" w14:textId="77777777" w:rsidR="001966B2" w:rsidRPr="001966B2" w:rsidRDefault="001966B2" w:rsidP="001966B2"/>
    <w:p w14:paraId="4F4D3903" w14:textId="2038B5F0" w:rsidR="0078200C" w:rsidRDefault="008975CA" w:rsidP="0021774A">
      <w:pPr>
        <w:rPr>
          <w:lang w:eastAsia="en-US"/>
        </w:rPr>
      </w:pPr>
      <w:r>
        <w:rPr>
          <w:noProof/>
        </w:rPr>
        <w:drawing>
          <wp:inline distT="0" distB="0" distL="0" distR="0" wp14:anchorId="279DA748" wp14:editId="197BA1F6">
            <wp:extent cx="5940425" cy="2703195"/>
            <wp:effectExtent l="0" t="0" r="3175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A643A" w14:textId="1E3D0954" w:rsidR="0026168B" w:rsidRPr="00A125B4" w:rsidRDefault="0026168B" w:rsidP="0026168B">
      <w:pPr>
        <w:pStyle w:val="2"/>
        <w:spacing w:after="0" w:line="360" w:lineRule="atLeast"/>
        <w:contextualSpacing/>
        <w:jc w:val="center"/>
        <w:rPr>
          <w:sz w:val="24"/>
        </w:rPr>
      </w:pPr>
      <w:r w:rsidRPr="00A125B4">
        <w:rPr>
          <w:sz w:val="24"/>
        </w:rPr>
        <w:t xml:space="preserve">Рис. </w:t>
      </w:r>
      <w:r w:rsidR="00596026">
        <w:rPr>
          <w:sz w:val="24"/>
        </w:rPr>
        <w:t>3</w:t>
      </w:r>
      <w:r w:rsidRPr="00A125B4">
        <w:rPr>
          <w:sz w:val="24"/>
        </w:rPr>
        <w:t xml:space="preserve">.13 </w:t>
      </w:r>
      <w:r w:rsidR="006B2366">
        <w:rPr>
          <w:sz w:val="24"/>
        </w:rPr>
        <w:t xml:space="preserve">Модель </w:t>
      </w:r>
      <w:proofErr w:type="gramStart"/>
      <w:r w:rsidR="006B2366">
        <w:rPr>
          <w:sz w:val="24"/>
        </w:rPr>
        <w:t>проектируемой</w:t>
      </w:r>
      <w:proofErr w:type="gramEnd"/>
      <w:r w:rsidR="006B2366">
        <w:rPr>
          <w:sz w:val="24"/>
        </w:rPr>
        <w:t xml:space="preserve"> </w:t>
      </w:r>
      <w:proofErr w:type="spellStart"/>
      <w:r w:rsidR="006B2366">
        <w:rPr>
          <w:sz w:val="24"/>
        </w:rPr>
        <w:t>пс</w:t>
      </w:r>
      <w:proofErr w:type="spellEnd"/>
    </w:p>
    <w:p w14:paraId="28057C32" w14:textId="77777777" w:rsidR="0026168B" w:rsidRDefault="0026168B" w:rsidP="0026168B">
      <w:pPr>
        <w:pStyle w:val="2"/>
        <w:spacing w:after="0"/>
        <w:contextualSpacing/>
        <w:rPr>
          <w:lang w:eastAsia="en-US"/>
        </w:rPr>
      </w:pPr>
    </w:p>
    <w:p w14:paraId="15381360" w14:textId="22498777" w:rsidR="00DB2D96" w:rsidRDefault="001966B2" w:rsidP="001966B2">
      <w:pPr>
        <w:pStyle w:val="2"/>
        <w:spacing w:after="0"/>
        <w:ind w:firstLine="493"/>
        <w:contextualSpacing/>
        <w:rPr>
          <w:lang w:eastAsia="en-US"/>
        </w:rPr>
      </w:pPr>
      <w:r>
        <w:rPr>
          <w:lang w:eastAsia="en-US"/>
        </w:rPr>
        <w:t xml:space="preserve">Смоделированные процессы трехфазного </w:t>
      </w:r>
      <w:proofErr w:type="gramStart"/>
      <w:r>
        <w:rPr>
          <w:lang w:eastAsia="en-US"/>
        </w:rPr>
        <w:t>КЗ</w:t>
      </w:r>
      <w:proofErr w:type="gramEnd"/>
      <w:r>
        <w:rPr>
          <w:lang w:eastAsia="en-US"/>
        </w:rPr>
        <w:t xml:space="preserve"> на шина</w:t>
      </w:r>
      <w:r w:rsidR="00630E67">
        <w:rPr>
          <w:lang w:eastAsia="en-US"/>
        </w:rPr>
        <w:t>х</w:t>
      </w:r>
      <w:r>
        <w:rPr>
          <w:lang w:eastAsia="en-US"/>
        </w:rPr>
        <w:t xml:space="preserve"> 110, 35 и 10 кА, показаны на рис. </w:t>
      </w:r>
      <w:r w:rsidR="00596026">
        <w:rPr>
          <w:lang w:eastAsia="en-US"/>
        </w:rPr>
        <w:t>3</w:t>
      </w:r>
      <w:r>
        <w:rPr>
          <w:lang w:eastAsia="en-US"/>
        </w:rPr>
        <w:t xml:space="preserve">.14 ‒ </w:t>
      </w:r>
      <w:r w:rsidR="00596026">
        <w:rPr>
          <w:lang w:eastAsia="en-US"/>
        </w:rPr>
        <w:t>3</w:t>
      </w:r>
      <w:r>
        <w:rPr>
          <w:lang w:eastAsia="en-US"/>
        </w:rPr>
        <w:t>.16</w:t>
      </w:r>
      <w:r w:rsidR="00630E67">
        <w:rPr>
          <w:lang w:eastAsia="en-US"/>
        </w:rPr>
        <w:t>, на графиках построены мгновенные и действ</w:t>
      </w:r>
      <w:r w:rsidR="00630E67">
        <w:rPr>
          <w:lang w:eastAsia="en-US"/>
        </w:rPr>
        <w:t>у</w:t>
      </w:r>
      <w:r w:rsidR="00630E67">
        <w:rPr>
          <w:lang w:eastAsia="en-US"/>
        </w:rPr>
        <w:t>ющие значения токов</w:t>
      </w:r>
      <w:r>
        <w:rPr>
          <w:lang w:eastAsia="en-US"/>
        </w:rPr>
        <w:t>.</w:t>
      </w:r>
      <w:r w:rsidR="00630E67">
        <w:rPr>
          <w:lang w:eastAsia="en-US"/>
        </w:rPr>
        <w:t xml:space="preserve"> Время </w:t>
      </w:r>
      <w:proofErr w:type="gramStart"/>
      <w:r w:rsidR="00630E67">
        <w:rPr>
          <w:lang w:eastAsia="en-US"/>
        </w:rPr>
        <w:t>КЗ</w:t>
      </w:r>
      <w:proofErr w:type="gramEnd"/>
      <w:r w:rsidR="00630E67">
        <w:rPr>
          <w:lang w:eastAsia="en-US"/>
        </w:rPr>
        <w:t xml:space="preserve"> обусловлено временем врабатывания реле</w:t>
      </w:r>
      <w:r w:rsidR="00630E67">
        <w:rPr>
          <w:lang w:eastAsia="en-US"/>
        </w:rPr>
        <w:t>й</w:t>
      </w:r>
      <w:r w:rsidR="00630E67">
        <w:rPr>
          <w:lang w:eastAsia="en-US"/>
        </w:rPr>
        <w:t>ной защиты и работой привода выключателя</w:t>
      </w:r>
      <w:r w:rsidR="00B57687">
        <w:rPr>
          <w:lang w:eastAsia="en-US"/>
        </w:rPr>
        <w:t>, при</w:t>
      </w:r>
      <w:r w:rsidR="00630E67">
        <w:rPr>
          <w:lang w:eastAsia="en-US"/>
        </w:rPr>
        <w:t xml:space="preserve"> моделировани</w:t>
      </w:r>
      <w:r w:rsidR="00B57687">
        <w:rPr>
          <w:lang w:eastAsia="en-US"/>
        </w:rPr>
        <w:t>и</w:t>
      </w:r>
      <w:r w:rsidR="00630E67">
        <w:rPr>
          <w:lang w:eastAsia="en-US"/>
        </w:rPr>
        <w:t xml:space="preserve"> </w:t>
      </w:r>
      <w:r w:rsidR="00B57687">
        <w:rPr>
          <w:lang w:eastAsia="en-US"/>
        </w:rPr>
        <w:t>трехфазн</w:t>
      </w:r>
      <w:r w:rsidR="00B57687">
        <w:rPr>
          <w:lang w:eastAsia="en-US"/>
        </w:rPr>
        <w:t>о</w:t>
      </w:r>
      <w:r w:rsidR="00B57687">
        <w:rPr>
          <w:lang w:eastAsia="en-US"/>
        </w:rPr>
        <w:t xml:space="preserve">го </w:t>
      </w:r>
      <w:r w:rsidR="00630E67">
        <w:rPr>
          <w:lang w:eastAsia="en-US"/>
        </w:rPr>
        <w:t>КЗ на шинах</w:t>
      </w:r>
      <w:r w:rsidR="00B57687">
        <w:rPr>
          <w:lang w:eastAsia="en-US"/>
        </w:rPr>
        <w:t xml:space="preserve"> РУ</w:t>
      </w:r>
      <w:r w:rsidR="00630E67">
        <w:rPr>
          <w:lang w:eastAsia="en-US"/>
        </w:rPr>
        <w:t xml:space="preserve"> принимаем</w:t>
      </w:r>
      <w:r w:rsidR="00DB2D96">
        <w:rPr>
          <w:lang w:eastAsia="en-US"/>
        </w:rPr>
        <w:t>:</w:t>
      </w:r>
      <w:r w:rsidR="00630E67">
        <w:rPr>
          <w:lang w:eastAsia="en-US"/>
        </w:rPr>
        <w:t xml:space="preserve"> </w:t>
      </w:r>
    </w:p>
    <w:p w14:paraId="384E3452" w14:textId="7665B3B1" w:rsidR="00DB2D96" w:rsidRPr="00DB2D96" w:rsidRDefault="00630E67" w:rsidP="001966B2">
      <w:pPr>
        <w:pStyle w:val="2"/>
        <w:spacing w:after="0"/>
        <w:ind w:firstLine="493"/>
        <w:contextualSpacing/>
        <w:rPr>
          <w:lang w:val="en-US" w:eastAsia="en-US"/>
        </w:rPr>
      </w:pPr>
      <w:r w:rsidRPr="003776BF">
        <w:rPr>
          <w:i/>
          <w:lang w:val="en-US" w:eastAsia="en-US"/>
        </w:rPr>
        <w:t>U</w:t>
      </w:r>
      <w:r w:rsidRPr="00DB2D96">
        <w:rPr>
          <w:lang w:val="en-US" w:eastAsia="en-US"/>
        </w:rPr>
        <w:t xml:space="preserve"> = (750 ÷</w:t>
      </w:r>
      <w:r w:rsidR="0082331B" w:rsidRPr="00EA6530">
        <w:rPr>
          <w:lang w:val="en-US" w:eastAsia="en-US"/>
        </w:rPr>
        <w:t xml:space="preserve"> </w:t>
      </w:r>
      <w:r w:rsidRPr="00DB2D96">
        <w:rPr>
          <w:lang w:val="en-US" w:eastAsia="en-US"/>
        </w:rPr>
        <w:t xml:space="preserve">110) </w:t>
      </w:r>
      <w:proofErr w:type="spellStart"/>
      <w:r>
        <w:rPr>
          <w:lang w:eastAsia="en-US"/>
        </w:rPr>
        <w:t>кВ</w:t>
      </w:r>
      <w:proofErr w:type="spellEnd"/>
      <w:r w:rsidR="003776BF" w:rsidRPr="00DB2D96">
        <w:rPr>
          <w:lang w:val="en-US" w:eastAsia="en-US"/>
        </w:rPr>
        <w:t>,</w:t>
      </w:r>
      <w:r w:rsidRPr="00DB2D96">
        <w:rPr>
          <w:lang w:val="en-US" w:eastAsia="en-US"/>
        </w:rPr>
        <w:t xml:space="preserve"> </w:t>
      </w:r>
      <w:r w:rsidRPr="003776BF">
        <w:rPr>
          <w:i/>
          <w:lang w:val="en-US" w:eastAsia="en-US"/>
        </w:rPr>
        <w:t>t</w:t>
      </w:r>
      <w:r w:rsidRPr="00DB2D96">
        <w:rPr>
          <w:lang w:val="en-US" w:eastAsia="en-US"/>
        </w:rPr>
        <w:t xml:space="preserve"> = (0</w:t>
      </w:r>
      <w:proofErr w:type="gramStart"/>
      <w:r w:rsidRPr="00DB2D96">
        <w:rPr>
          <w:lang w:val="en-US" w:eastAsia="en-US"/>
        </w:rPr>
        <w:t>,1</w:t>
      </w:r>
      <w:proofErr w:type="gramEnd"/>
      <w:r w:rsidR="0082331B" w:rsidRPr="00EA6530">
        <w:rPr>
          <w:lang w:val="en-US" w:eastAsia="en-US"/>
        </w:rPr>
        <w:t xml:space="preserve"> </w:t>
      </w:r>
      <w:r w:rsidRPr="00DB2D96">
        <w:rPr>
          <w:lang w:val="en-US" w:eastAsia="en-US"/>
        </w:rPr>
        <w:t>÷</w:t>
      </w:r>
      <w:r w:rsidR="0082331B" w:rsidRPr="00EA6530">
        <w:rPr>
          <w:lang w:val="en-US" w:eastAsia="en-US"/>
        </w:rPr>
        <w:t xml:space="preserve"> </w:t>
      </w:r>
      <w:r w:rsidRPr="00DB2D96">
        <w:rPr>
          <w:lang w:val="en-US" w:eastAsia="en-US"/>
        </w:rPr>
        <w:t xml:space="preserve">0,15) </w:t>
      </w:r>
      <w:r>
        <w:rPr>
          <w:lang w:val="en-US" w:eastAsia="en-US"/>
        </w:rPr>
        <w:t>c</w:t>
      </w:r>
      <w:r w:rsidRPr="00DB2D96">
        <w:rPr>
          <w:lang w:val="en-US" w:eastAsia="en-US"/>
        </w:rPr>
        <w:t xml:space="preserve">; </w:t>
      </w:r>
    </w:p>
    <w:p w14:paraId="6B8E654E" w14:textId="6C09BF5E" w:rsidR="00DB2D96" w:rsidRPr="00DB2D96" w:rsidRDefault="00630E67" w:rsidP="001966B2">
      <w:pPr>
        <w:pStyle w:val="2"/>
        <w:spacing w:after="0"/>
        <w:ind w:firstLine="493"/>
        <w:contextualSpacing/>
        <w:rPr>
          <w:lang w:val="en-US" w:eastAsia="en-US"/>
        </w:rPr>
      </w:pPr>
      <w:r w:rsidRPr="003776BF">
        <w:rPr>
          <w:i/>
          <w:lang w:val="en-US" w:eastAsia="en-US"/>
        </w:rPr>
        <w:t>U</w:t>
      </w:r>
      <w:r w:rsidR="0082331B" w:rsidRPr="0082331B">
        <w:rPr>
          <w:i/>
          <w:lang w:val="en-US" w:eastAsia="en-US"/>
        </w:rPr>
        <w:t xml:space="preserve"> </w:t>
      </w:r>
      <w:r w:rsidRPr="00DB2D96">
        <w:rPr>
          <w:lang w:val="en-US" w:eastAsia="en-US"/>
        </w:rPr>
        <w:t>=</w:t>
      </w:r>
      <w:r w:rsidR="0082331B" w:rsidRPr="0082331B">
        <w:rPr>
          <w:lang w:val="en-US" w:eastAsia="en-US"/>
        </w:rPr>
        <w:t xml:space="preserve"> </w:t>
      </w:r>
      <w:r w:rsidRPr="00DB2D96">
        <w:rPr>
          <w:lang w:val="en-US" w:eastAsia="en-US"/>
        </w:rPr>
        <w:t xml:space="preserve">35 </w:t>
      </w:r>
      <w:proofErr w:type="spellStart"/>
      <w:r>
        <w:rPr>
          <w:lang w:eastAsia="en-US"/>
        </w:rPr>
        <w:t>кВ</w:t>
      </w:r>
      <w:proofErr w:type="spellEnd"/>
      <w:r w:rsidR="003776BF" w:rsidRPr="00DB2D96">
        <w:rPr>
          <w:lang w:val="en-US" w:eastAsia="en-US"/>
        </w:rPr>
        <w:t>,</w:t>
      </w:r>
      <w:r w:rsidRPr="00DB2D96">
        <w:rPr>
          <w:lang w:val="en-US" w:eastAsia="en-US"/>
        </w:rPr>
        <w:t xml:space="preserve"> </w:t>
      </w:r>
      <w:r w:rsidRPr="003776BF">
        <w:rPr>
          <w:i/>
          <w:lang w:val="en-US" w:eastAsia="en-US"/>
        </w:rPr>
        <w:t>t</w:t>
      </w:r>
      <w:r w:rsidRPr="00DB2D96">
        <w:rPr>
          <w:lang w:val="en-US" w:eastAsia="en-US"/>
        </w:rPr>
        <w:t xml:space="preserve"> = (1÷</w:t>
      </w:r>
      <w:r w:rsidR="003776BF" w:rsidRPr="00DB2D96">
        <w:rPr>
          <w:lang w:val="en-US" w:eastAsia="en-US"/>
        </w:rPr>
        <w:t>2</w:t>
      </w:r>
      <w:r w:rsidRPr="00DB2D96">
        <w:rPr>
          <w:lang w:val="en-US" w:eastAsia="en-US"/>
        </w:rPr>
        <w:t xml:space="preserve">) </w:t>
      </w:r>
      <w:r>
        <w:rPr>
          <w:lang w:val="en-US" w:eastAsia="en-US"/>
        </w:rPr>
        <w:t>c</w:t>
      </w:r>
      <w:r w:rsidR="003776BF" w:rsidRPr="00DB2D96">
        <w:rPr>
          <w:lang w:val="en-US" w:eastAsia="en-US"/>
        </w:rPr>
        <w:t xml:space="preserve">; </w:t>
      </w:r>
    </w:p>
    <w:p w14:paraId="3A710D46" w14:textId="6F01585E" w:rsidR="001966B2" w:rsidRPr="003776BF" w:rsidRDefault="003776BF" w:rsidP="001966B2">
      <w:pPr>
        <w:pStyle w:val="2"/>
        <w:spacing w:after="0"/>
        <w:ind w:firstLine="493"/>
        <w:contextualSpacing/>
        <w:rPr>
          <w:lang w:eastAsia="en-US"/>
        </w:rPr>
      </w:pPr>
      <w:r w:rsidRPr="003776BF">
        <w:rPr>
          <w:i/>
          <w:lang w:val="en-US" w:eastAsia="en-US"/>
        </w:rPr>
        <w:t>U</w:t>
      </w:r>
      <w:r w:rsidRPr="003776BF">
        <w:rPr>
          <w:lang w:eastAsia="en-US"/>
        </w:rPr>
        <w:t xml:space="preserve"> = (6 </w:t>
      </w:r>
      <w:r>
        <w:rPr>
          <w:lang w:eastAsia="en-US"/>
        </w:rPr>
        <w:t>÷</w:t>
      </w:r>
      <w:r w:rsidRPr="003776BF">
        <w:rPr>
          <w:lang w:eastAsia="en-US"/>
        </w:rPr>
        <w:t xml:space="preserve"> 10) </w:t>
      </w:r>
      <w:proofErr w:type="spellStart"/>
      <w:r>
        <w:rPr>
          <w:lang w:eastAsia="en-US"/>
        </w:rPr>
        <w:t>кВ</w:t>
      </w:r>
      <w:proofErr w:type="spellEnd"/>
      <w:r>
        <w:rPr>
          <w:lang w:eastAsia="en-US"/>
        </w:rPr>
        <w:t xml:space="preserve">, </w:t>
      </w:r>
      <w:r w:rsidRPr="003776BF">
        <w:rPr>
          <w:i/>
          <w:lang w:val="en-US" w:eastAsia="en-US"/>
        </w:rPr>
        <w:t>t</w:t>
      </w:r>
      <w:r w:rsidRPr="00630E67">
        <w:rPr>
          <w:lang w:eastAsia="en-US"/>
        </w:rPr>
        <w:t xml:space="preserve"> = </w:t>
      </w:r>
      <w:r>
        <w:rPr>
          <w:lang w:eastAsia="en-US"/>
        </w:rPr>
        <w:t>(</w:t>
      </w:r>
      <w:r w:rsidRPr="00630E67">
        <w:rPr>
          <w:lang w:eastAsia="en-US"/>
        </w:rPr>
        <w:t>0</w:t>
      </w:r>
      <w:proofErr w:type="gramStart"/>
      <w:r w:rsidRPr="00630E67">
        <w:rPr>
          <w:lang w:eastAsia="en-US"/>
        </w:rPr>
        <w:t>,1</w:t>
      </w:r>
      <w:proofErr w:type="gramEnd"/>
      <w:r w:rsidR="0082331B">
        <w:rPr>
          <w:lang w:eastAsia="en-US"/>
        </w:rPr>
        <w:t xml:space="preserve"> </w:t>
      </w:r>
      <w:r>
        <w:rPr>
          <w:lang w:eastAsia="en-US"/>
        </w:rPr>
        <w:t>÷</w:t>
      </w:r>
      <w:r w:rsidR="0082331B">
        <w:rPr>
          <w:lang w:eastAsia="en-US"/>
        </w:rPr>
        <w:t xml:space="preserve"> </w:t>
      </w:r>
      <w:r w:rsidRPr="00630E67">
        <w:rPr>
          <w:lang w:eastAsia="en-US"/>
        </w:rPr>
        <w:t>0,15</w:t>
      </w:r>
      <w:r>
        <w:rPr>
          <w:lang w:eastAsia="en-US"/>
        </w:rPr>
        <w:t>)</w:t>
      </w:r>
      <w:r w:rsidRPr="00630E67">
        <w:rPr>
          <w:lang w:eastAsia="en-US"/>
        </w:rPr>
        <w:t xml:space="preserve"> </w:t>
      </w:r>
      <w:r>
        <w:rPr>
          <w:lang w:val="en-US" w:eastAsia="en-US"/>
        </w:rPr>
        <w:t>c</w:t>
      </w:r>
      <w:r>
        <w:rPr>
          <w:lang w:eastAsia="en-US"/>
        </w:rPr>
        <w:t>.</w:t>
      </w:r>
    </w:p>
    <w:p w14:paraId="034559FD" w14:textId="77777777" w:rsidR="00A125B4" w:rsidRDefault="00A125B4" w:rsidP="001966B2">
      <w:pPr>
        <w:pStyle w:val="2"/>
        <w:spacing w:after="0"/>
        <w:ind w:firstLine="493"/>
        <w:contextualSpacing/>
        <w:rPr>
          <w:lang w:eastAsia="en-US"/>
        </w:rPr>
      </w:pPr>
    </w:p>
    <w:p w14:paraId="1699F29D" w14:textId="2F28EEEE" w:rsidR="00A125B4" w:rsidRDefault="00F714AB" w:rsidP="00A125B4">
      <w:pPr>
        <w:jc w:val="center"/>
        <w:rPr>
          <w:lang w:eastAsia="en-US"/>
        </w:rPr>
      </w:pPr>
      <w:r>
        <w:rPr>
          <w:noProof/>
        </w:rPr>
        <w:drawing>
          <wp:inline distT="0" distB="0" distL="0" distR="0" wp14:anchorId="0BB38C92" wp14:editId="699097A6">
            <wp:extent cx="4524375" cy="237748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37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FE50C" w14:textId="4EF800CC" w:rsidR="00A125B4" w:rsidRPr="00A125B4" w:rsidRDefault="00A125B4" w:rsidP="00A125B4">
      <w:pPr>
        <w:pStyle w:val="2"/>
        <w:spacing w:after="0" w:line="360" w:lineRule="atLeast"/>
        <w:contextualSpacing/>
        <w:jc w:val="center"/>
        <w:rPr>
          <w:sz w:val="24"/>
        </w:rPr>
      </w:pPr>
      <w:r w:rsidRPr="00A125B4">
        <w:rPr>
          <w:sz w:val="24"/>
        </w:rPr>
        <w:lastRenderedPageBreak/>
        <w:t xml:space="preserve">Рис. </w:t>
      </w:r>
      <w:r w:rsidR="00596026">
        <w:rPr>
          <w:sz w:val="24"/>
        </w:rPr>
        <w:t>3</w:t>
      </w:r>
      <w:r w:rsidRPr="00A125B4">
        <w:rPr>
          <w:sz w:val="24"/>
        </w:rPr>
        <w:t xml:space="preserve">.14 Ток трехфазного </w:t>
      </w:r>
      <w:proofErr w:type="gramStart"/>
      <w:r w:rsidRPr="00A125B4">
        <w:rPr>
          <w:sz w:val="24"/>
        </w:rPr>
        <w:t>КЗ</w:t>
      </w:r>
      <w:proofErr w:type="gramEnd"/>
      <w:r w:rsidRPr="00A125B4">
        <w:rPr>
          <w:sz w:val="24"/>
        </w:rPr>
        <w:t xml:space="preserve"> на шине 110 </w:t>
      </w:r>
      <w:proofErr w:type="spellStart"/>
      <w:r w:rsidRPr="00A125B4">
        <w:rPr>
          <w:sz w:val="24"/>
        </w:rPr>
        <w:t>кВ</w:t>
      </w:r>
      <w:proofErr w:type="spellEnd"/>
      <w:r w:rsidRPr="00A125B4">
        <w:rPr>
          <w:sz w:val="24"/>
        </w:rPr>
        <w:t xml:space="preserve">, мгновенные и действующие значения </w:t>
      </w:r>
    </w:p>
    <w:p w14:paraId="2DC3DD80" w14:textId="77777777" w:rsidR="00A125B4" w:rsidRDefault="00A125B4" w:rsidP="001966B2">
      <w:pPr>
        <w:pStyle w:val="2"/>
        <w:spacing w:after="0"/>
        <w:ind w:firstLine="493"/>
        <w:contextualSpacing/>
        <w:rPr>
          <w:lang w:eastAsia="en-US"/>
        </w:rPr>
      </w:pPr>
    </w:p>
    <w:p w14:paraId="4E153BE9" w14:textId="7866F035" w:rsidR="00A125B4" w:rsidRDefault="00F714AB" w:rsidP="00A125B4">
      <w:pPr>
        <w:jc w:val="center"/>
        <w:rPr>
          <w:lang w:eastAsia="en-US"/>
        </w:rPr>
      </w:pPr>
      <w:r>
        <w:rPr>
          <w:noProof/>
        </w:rPr>
        <w:drawing>
          <wp:inline distT="0" distB="0" distL="0" distR="0" wp14:anchorId="4413BD93" wp14:editId="5FC5B72F">
            <wp:extent cx="4780979" cy="25050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979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A5989" w14:textId="04F2E205" w:rsidR="00A125B4" w:rsidRPr="00A125B4" w:rsidRDefault="00A125B4" w:rsidP="00A125B4">
      <w:pPr>
        <w:pStyle w:val="2"/>
        <w:spacing w:after="0" w:line="360" w:lineRule="atLeast"/>
        <w:contextualSpacing/>
        <w:jc w:val="center"/>
        <w:rPr>
          <w:sz w:val="24"/>
        </w:rPr>
      </w:pPr>
      <w:r w:rsidRPr="00A125B4">
        <w:rPr>
          <w:sz w:val="24"/>
        </w:rPr>
        <w:t xml:space="preserve">Рис. </w:t>
      </w:r>
      <w:r w:rsidR="00596026">
        <w:rPr>
          <w:sz w:val="24"/>
        </w:rPr>
        <w:t>3</w:t>
      </w:r>
      <w:r w:rsidRPr="00A125B4">
        <w:rPr>
          <w:sz w:val="24"/>
        </w:rPr>
        <w:t>.1</w:t>
      </w:r>
      <w:r>
        <w:rPr>
          <w:sz w:val="24"/>
        </w:rPr>
        <w:t>5</w:t>
      </w:r>
      <w:r w:rsidRPr="00A125B4">
        <w:rPr>
          <w:sz w:val="24"/>
        </w:rPr>
        <w:t xml:space="preserve"> Ток трехфазного </w:t>
      </w:r>
      <w:proofErr w:type="gramStart"/>
      <w:r w:rsidRPr="00A125B4">
        <w:rPr>
          <w:sz w:val="24"/>
        </w:rPr>
        <w:t>КЗ</w:t>
      </w:r>
      <w:proofErr w:type="gramEnd"/>
      <w:r w:rsidRPr="00A125B4">
        <w:rPr>
          <w:sz w:val="24"/>
        </w:rPr>
        <w:t xml:space="preserve"> на шине </w:t>
      </w:r>
      <w:r>
        <w:rPr>
          <w:sz w:val="24"/>
        </w:rPr>
        <w:t>35</w:t>
      </w:r>
      <w:r w:rsidRPr="00A125B4">
        <w:rPr>
          <w:sz w:val="24"/>
        </w:rPr>
        <w:t xml:space="preserve">0 </w:t>
      </w:r>
      <w:proofErr w:type="spellStart"/>
      <w:r w:rsidRPr="00A125B4">
        <w:rPr>
          <w:sz w:val="24"/>
        </w:rPr>
        <w:t>кВ</w:t>
      </w:r>
      <w:proofErr w:type="spellEnd"/>
      <w:r w:rsidRPr="00A125B4">
        <w:rPr>
          <w:sz w:val="24"/>
        </w:rPr>
        <w:t xml:space="preserve">, мгновенные и действующие значения </w:t>
      </w:r>
    </w:p>
    <w:p w14:paraId="1FA82D44" w14:textId="77777777" w:rsidR="00A125B4" w:rsidRDefault="00A125B4" w:rsidP="001966B2">
      <w:pPr>
        <w:pStyle w:val="2"/>
        <w:spacing w:after="0"/>
        <w:ind w:firstLine="493"/>
        <w:contextualSpacing/>
        <w:rPr>
          <w:lang w:eastAsia="en-US"/>
        </w:rPr>
      </w:pPr>
    </w:p>
    <w:p w14:paraId="1F2D857C" w14:textId="77777777" w:rsidR="00A125B4" w:rsidRDefault="00A125B4" w:rsidP="001966B2">
      <w:pPr>
        <w:pStyle w:val="2"/>
        <w:spacing w:after="0"/>
        <w:ind w:firstLine="493"/>
        <w:contextualSpacing/>
        <w:rPr>
          <w:lang w:eastAsia="en-US"/>
        </w:rPr>
      </w:pPr>
    </w:p>
    <w:p w14:paraId="3066A3A4" w14:textId="5AE085FF" w:rsidR="00A125B4" w:rsidRDefault="00F714AB" w:rsidP="00F714AB">
      <w:pPr>
        <w:jc w:val="center"/>
        <w:rPr>
          <w:lang w:eastAsia="en-US"/>
        </w:rPr>
      </w:pPr>
      <w:r>
        <w:rPr>
          <w:noProof/>
        </w:rPr>
        <w:drawing>
          <wp:inline distT="0" distB="0" distL="0" distR="0" wp14:anchorId="5D4FF61B" wp14:editId="1C5F3A3B">
            <wp:extent cx="5029200" cy="263513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63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A34C4" w14:textId="40551F83" w:rsidR="00A125B4" w:rsidRPr="00A125B4" w:rsidRDefault="00A125B4" w:rsidP="00A125B4">
      <w:pPr>
        <w:pStyle w:val="2"/>
        <w:spacing w:after="0" w:line="360" w:lineRule="atLeast"/>
        <w:contextualSpacing/>
        <w:jc w:val="center"/>
        <w:rPr>
          <w:sz w:val="24"/>
        </w:rPr>
      </w:pPr>
      <w:r w:rsidRPr="00A125B4">
        <w:rPr>
          <w:sz w:val="24"/>
        </w:rPr>
        <w:t xml:space="preserve">Рис. </w:t>
      </w:r>
      <w:r w:rsidR="00596026">
        <w:rPr>
          <w:sz w:val="24"/>
        </w:rPr>
        <w:t>3</w:t>
      </w:r>
      <w:r w:rsidRPr="00A125B4">
        <w:rPr>
          <w:sz w:val="24"/>
        </w:rPr>
        <w:t>.1</w:t>
      </w:r>
      <w:r w:rsidR="00F714AB">
        <w:rPr>
          <w:sz w:val="24"/>
        </w:rPr>
        <w:t>6</w:t>
      </w:r>
      <w:r w:rsidRPr="00A125B4">
        <w:rPr>
          <w:sz w:val="24"/>
        </w:rPr>
        <w:t xml:space="preserve"> Ток трехфазного </w:t>
      </w:r>
      <w:proofErr w:type="gramStart"/>
      <w:r w:rsidRPr="00A125B4">
        <w:rPr>
          <w:sz w:val="24"/>
        </w:rPr>
        <w:t>КЗ</w:t>
      </w:r>
      <w:proofErr w:type="gramEnd"/>
      <w:r w:rsidRPr="00A125B4">
        <w:rPr>
          <w:sz w:val="24"/>
        </w:rPr>
        <w:t xml:space="preserve"> на шине 10 </w:t>
      </w:r>
      <w:proofErr w:type="spellStart"/>
      <w:r w:rsidRPr="00A125B4">
        <w:rPr>
          <w:sz w:val="24"/>
        </w:rPr>
        <w:t>кВ</w:t>
      </w:r>
      <w:proofErr w:type="spellEnd"/>
      <w:r w:rsidRPr="00A125B4">
        <w:rPr>
          <w:sz w:val="24"/>
        </w:rPr>
        <w:t xml:space="preserve">, мгновенные и действующие значения </w:t>
      </w:r>
    </w:p>
    <w:p w14:paraId="25440045" w14:textId="77777777" w:rsidR="00A81C07" w:rsidRDefault="00A81C07" w:rsidP="001966B2">
      <w:pPr>
        <w:pStyle w:val="2"/>
        <w:spacing w:after="0"/>
        <w:ind w:firstLine="493"/>
        <w:contextualSpacing/>
        <w:rPr>
          <w:lang w:eastAsia="en-US"/>
        </w:rPr>
      </w:pPr>
    </w:p>
    <w:p w14:paraId="7D2DE257" w14:textId="3798289A" w:rsidR="00256E4E" w:rsidRDefault="00256E4E" w:rsidP="00EA6530">
      <w:pPr>
        <w:pStyle w:val="2"/>
        <w:spacing w:after="0" w:line="360" w:lineRule="atLeast"/>
        <w:ind w:firstLine="493"/>
        <w:contextualSpacing/>
        <w:rPr>
          <w:lang w:eastAsia="en-US"/>
        </w:rPr>
      </w:pPr>
      <w:r>
        <w:rPr>
          <w:lang w:eastAsia="en-US"/>
        </w:rPr>
        <w:t>Согласно проведенным расчетам принимаем действующие значения п</w:t>
      </w:r>
      <w:r>
        <w:rPr>
          <w:lang w:eastAsia="en-US"/>
        </w:rPr>
        <w:t>е</w:t>
      </w:r>
      <w:r>
        <w:rPr>
          <w:lang w:eastAsia="en-US"/>
        </w:rPr>
        <w:t xml:space="preserve">риодических составляющих токов </w:t>
      </w:r>
      <w:r w:rsidR="002E7726">
        <w:rPr>
          <w:lang w:eastAsia="en-US"/>
        </w:rPr>
        <w:t xml:space="preserve">трехфазного </w:t>
      </w:r>
      <w:proofErr w:type="gramStart"/>
      <w:r>
        <w:rPr>
          <w:lang w:eastAsia="en-US"/>
        </w:rPr>
        <w:t>КЗ</w:t>
      </w:r>
      <w:proofErr w:type="gramEnd"/>
      <w:r>
        <w:rPr>
          <w:lang w:eastAsia="en-US"/>
        </w:rPr>
        <w:t xml:space="preserve"> равными:</w:t>
      </w:r>
    </w:p>
    <w:p w14:paraId="645120CF" w14:textId="6DC9998F" w:rsidR="00256E4E" w:rsidRDefault="00256E4E" w:rsidP="00EA6530">
      <w:pPr>
        <w:pStyle w:val="2"/>
        <w:spacing w:after="0" w:line="360" w:lineRule="atLeast"/>
        <w:ind w:firstLine="493"/>
        <w:contextualSpacing/>
        <w:rPr>
          <w:lang w:eastAsia="en-US"/>
        </w:rPr>
      </w:pPr>
      <w:r w:rsidRPr="00256E4E">
        <w:rPr>
          <w:i/>
          <w:lang w:val="en-US" w:eastAsia="en-US"/>
        </w:rPr>
        <w:t>I</w:t>
      </w:r>
      <w:r w:rsidRPr="00464A97">
        <w:rPr>
          <w:sz w:val="36"/>
          <w:vertAlign w:val="subscript"/>
          <w:lang w:eastAsia="en-US"/>
        </w:rPr>
        <w:t>110</w:t>
      </w:r>
      <w:r w:rsidRPr="00464A97">
        <w:rPr>
          <w:lang w:eastAsia="en-US"/>
        </w:rPr>
        <w:t xml:space="preserve"> = 4</w:t>
      </w:r>
      <w:proofErr w:type="gramStart"/>
      <w:r w:rsidRPr="00464A97">
        <w:rPr>
          <w:lang w:eastAsia="en-US"/>
        </w:rPr>
        <w:t>,93</w:t>
      </w:r>
      <w:proofErr w:type="gramEnd"/>
      <w:r w:rsidRPr="00464A97">
        <w:rPr>
          <w:lang w:eastAsia="en-US"/>
        </w:rPr>
        <w:t xml:space="preserve"> </w:t>
      </w:r>
      <w:r>
        <w:rPr>
          <w:lang w:eastAsia="en-US"/>
        </w:rPr>
        <w:t>кА;</w:t>
      </w:r>
    </w:p>
    <w:p w14:paraId="1C85DF06" w14:textId="1C4AB5FF" w:rsidR="00256E4E" w:rsidRPr="00256E4E" w:rsidRDefault="00256E4E" w:rsidP="00EA6530">
      <w:pPr>
        <w:pStyle w:val="2"/>
        <w:spacing w:after="0" w:line="360" w:lineRule="atLeast"/>
        <w:ind w:firstLine="493"/>
        <w:contextualSpacing/>
        <w:rPr>
          <w:lang w:eastAsia="en-US"/>
        </w:rPr>
      </w:pPr>
      <w:r w:rsidRPr="00256E4E">
        <w:rPr>
          <w:i/>
          <w:lang w:val="en-US" w:eastAsia="en-US"/>
        </w:rPr>
        <w:t>I</w:t>
      </w:r>
      <w:r>
        <w:rPr>
          <w:sz w:val="36"/>
          <w:vertAlign w:val="subscript"/>
          <w:lang w:eastAsia="en-US"/>
        </w:rPr>
        <w:t>35</w:t>
      </w:r>
      <w:r w:rsidRPr="00256E4E">
        <w:rPr>
          <w:lang w:eastAsia="en-US"/>
        </w:rPr>
        <w:t xml:space="preserve"> = </w:t>
      </w:r>
      <w:r>
        <w:rPr>
          <w:lang w:eastAsia="en-US"/>
        </w:rPr>
        <w:t>1</w:t>
      </w:r>
      <w:proofErr w:type="gramStart"/>
      <w:r w:rsidRPr="00256E4E">
        <w:rPr>
          <w:lang w:eastAsia="en-US"/>
        </w:rPr>
        <w:t>,</w:t>
      </w:r>
      <w:r>
        <w:rPr>
          <w:lang w:eastAsia="en-US"/>
        </w:rPr>
        <w:t>18</w:t>
      </w:r>
      <w:proofErr w:type="gramEnd"/>
      <w:r w:rsidRPr="00256E4E">
        <w:rPr>
          <w:lang w:eastAsia="en-US"/>
        </w:rPr>
        <w:t xml:space="preserve"> </w:t>
      </w:r>
      <w:r>
        <w:rPr>
          <w:lang w:eastAsia="en-US"/>
        </w:rPr>
        <w:t>кА;</w:t>
      </w:r>
    </w:p>
    <w:p w14:paraId="7934BED1" w14:textId="2BB1EAD7" w:rsidR="00256E4E" w:rsidRPr="00256E4E" w:rsidRDefault="00256E4E" w:rsidP="00EA6530">
      <w:pPr>
        <w:pStyle w:val="2"/>
        <w:spacing w:after="0" w:line="360" w:lineRule="atLeast"/>
        <w:ind w:firstLine="493"/>
        <w:contextualSpacing/>
        <w:rPr>
          <w:lang w:eastAsia="en-US"/>
        </w:rPr>
      </w:pPr>
      <w:r w:rsidRPr="00256E4E">
        <w:rPr>
          <w:i/>
          <w:lang w:val="en-US" w:eastAsia="en-US"/>
        </w:rPr>
        <w:t>I</w:t>
      </w:r>
      <w:r w:rsidRPr="00464A97">
        <w:rPr>
          <w:sz w:val="36"/>
          <w:vertAlign w:val="subscript"/>
          <w:lang w:eastAsia="en-US"/>
        </w:rPr>
        <w:t>10</w:t>
      </w:r>
      <w:r w:rsidRPr="00464A97">
        <w:rPr>
          <w:lang w:eastAsia="en-US"/>
        </w:rPr>
        <w:t xml:space="preserve"> = </w:t>
      </w:r>
      <w:r>
        <w:rPr>
          <w:lang w:eastAsia="en-US"/>
        </w:rPr>
        <w:t>10</w:t>
      </w:r>
      <w:proofErr w:type="gramStart"/>
      <w:r w:rsidRPr="00464A97">
        <w:rPr>
          <w:lang w:eastAsia="en-US"/>
        </w:rPr>
        <w:t>,</w:t>
      </w:r>
      <w:r>
        <w:rPr>
          <w:lang w:eastAsia="en-US"/>
        </w:rPr>
        <w:t>86</w:t>
      </w:r>
      <w:proofErr w:type="gramEnd"/>
      <w:r w:rsidRPr="00464A97">
        <w:rPr>
          <w:lang w:eastAsia="en-US"/>
        </w:rPr>
        <w:t xml:space="preserve"> </w:t>
      </w:r>
      <w:r>
        <w:rPr>
          <w:lang w:eastAsia="en-US"/>
        </w:rPr>
        <w:t>кА.</w:t>
      </w:r>
    </w:p>
    <w:p w14:paraId="524E2FA0" w14:textId="77777777" w:rsidR="00256E4E" w:rsidRPr="00256E4E" w:rsidRDefault="00256E4E" w:rsidP="00EA6530">
      <w:pPr>
        <w:pStyle w:val="2"/>
        <w:spacing w:after="0" w:line="360" w:lineRule="atLeast"/>
        <w:ind w:firstLine="493"/>
        <w:contextualSpacing/>
        <w:rPr>
          <w:lang w:eastAsia="en-US"/>
        </w:rPr>
      </w:pPr>
    </w:p>
    <w:p w14:paraId="5E1E83B2" w14:textId="1CA6BEBB" w:rsidR="00E725FC" w:rsidRDefault="00596026" w:rsidP="00EA6530">
      <w:pPr>
        <w:pStyle w:val="3"/>
        <w:tabs>
          <w:tab w:val="left" w:pos="5387"/>
        </w:tabs>
        <w:spacing w:before="0" w:line="360" w:lineRule="atLeast"/>
        <w:contextualSpacing/>
        <w:jc w:val="center"/>
        <w:rPr>
          <w:rFonts w:ascii="Times New Roman" w:hAnsi="Times New Roman" w:cs="Times New Roman"/>
          <w:color w:val="auto"/>
          <w:spacing w:val="-10"/>
        </w:rPr>
      </w:pPr>
      <w:r>
        <w:rPr>
          <w:rFonts w:ascii="Times New Roman" w:hAnsi="Times New Roman" w:cs="Times New Roman"/>
          <w:color w:val="auto"/>
        </w:rPr>
        <w:t xml:space="preserve">3.5. </w:t>
      </w:r>
      <w:r w:rsidR="00E725FC" w:rsidRPr="004B3C89">
        <w:rPr>
          <w:rFonts w:ascii="Times New Roman" w:hAnsi="Times New Roman" w:cs="Times New Roman"/>
          <w:color w:val="auto"/>
        </w:rPr>
        <w:t>Выбор</w:t>
      </w:r>
      <w:r w:rsidR="00E725FC" w:rsidRPr="004B3C89">
        <w:rPr>
          <w:rFonts w:ascii="Times New Roman" w:hAnsi="Times New Roman" w:cs="Times New Roman"/>
          <w:color w:val="auto"/>
          <w:spacing w:val="-10"/>
        </w:rPr>
        <w:t xml:space="preserve"> </w:t>
      </w:r>
      <w:r w:rsidR="00E725FC" w:rsidRPr="004B3C89">
        <w:rPr>
          <w:rFonts w:ascii="Times New Roman" w:hAnsi="Times New Roman" w:cs="Times New Roman"/>
          <w:color w:val="auto"/>
        </w:rPr>
        <w:t>коммутационных</w:t>
      </w:r>
      <w:r w:rsidR="00E725FC" w:rsidRPr="004B3C89">
        <w:rPr>
          <w:rFonts w:ascii="Times New Roman" w:hAnsi="Times New Roman" w:cs="Times New Roman"/>
          <w:color w:val="auto"/>
          <w:spacing w:val="-8"/>
        </w:rPr>
        <w:t xml:space="preserve"> </w:t>
      </w:r>
      <w:r w:rsidR="00E725FC" w:rsidRPr="004B3C89">
        <w:rPr>
          <w:rFonts w:ascii="Times New Roman" w:hAnsi="Times New Roman" w:cs="Times New Roman"/>
          <w:color w:val="auto"/>
          <w:spacing w:val="-2"/>
        </w:rPr>
        <w:t>аппарато</w:t>
      </w:r>
      <w:r w:rsidR="00E725FC" w:rsidRPr="004B3C89">
        <w:rPr>
          <w:rFonts w:ascii="Times New Roman" w:hAnsi="Times New Roman" w:cs="Times New Roman"/>
          <w:color w:val="auto"/>
          <w:spacing w:val="-10"/>
        </w:rPr>
        <w:t>в</w:t>
      </w:r>
    </w:p>
    <w:p w14:paraId="0018153E" w14:textId="77777777" w:rsidR="00EA6530" w:rsidRPr="00EA6530" w:rsidRDefault="00EA6530" w:rsidP="00EA6530">
      <w:pPr>
        <w:spacing w:after="0" w:line="360" w:lineRule="atLeast"/>
        <w:contextualSpacing/>
        <w:rPr>
          <w:lang w:eastAsia="en-US"/>
        </w:rPr>
      </w:pPr>
    </w:p>
    <w:p w14:paraId="584F7F32" w14:textId="77777777" w:rsidR="002A5E85" w:rsidRDefault="00E725FC" w:rsidP="00EA6530">
      <w:pPr>
        <w:pStyle w:val="af7"/>
        <w:spacing w:after="0" w:line="360" w:lineRule="atLeast"/>
        <w:ind w:firstLine="709"/>
        <w:contextualSpacing/>
      </w:pPr>
      <w:r>
        <w:t>Выбор</w:t>
      </w:r>
      <w:r>
        <w:rPr>
          <w:spacing w:val="-8"/>
        </w:rPr>
        <w:t xml:space="preserve"> </w:t>
      </w:r>
      <w:r>
        <w:t>выключателей</w:t>
      </w:r>
      <w:r>
        <w:rPr>
          <w:spacing w:val="-9"/>
        </w:rPr>
        <w:t xml:space="preserve"> </w:t>
      </w:r>
      <w:r>
        <w:t>производим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следующим</w:t>
      </w:r>
      <w:r>
        <w:rPr>
          <w:spacing w:val="-9"/>
        </w:rPr>
        <w:t xml:space="preserve"> </w:t>
      </w:r>
      <w:r>
        <w:t>пара</w:t>
      </w:r>
      <w:r w:rsidR="002A5E85">
        <w:t>м</w:t>
      </w:r>
      <w:r>
        <w:t xml:space="preserve">етрам: </w:t>
      </w:r>
    </w:p>
    <w:p w14:paraId="04305FD1" w14:textId="218172B2" w:rsidR="00E725FC" w:rsidRDefault="00E725FC" w:rsidP="002A5E85">
      <w:pPr>
        <w:pStyle w:val="af7"/>
        <w:spacing w:after="0" w:line="360" w:lineRule="atLeast"/>
        <w:ind w:firstLine="709"/>
        <w:contextualSpacing/>
      </w:pPr>
      <w:r>
        <w:lastRenderedPageBreak/>
        <w:t>по напряжению электроустановки:</w:t>
      </w:r>
    </w:p>
    <w:p w14:paraId="4D1D0235" w14:textId="77777777" w:rsidR="002A5E85" w:rsidRDefault="002A5E85" w:rsidP="002A5E85">
      <w:pPr>
        <w:pStyle w:val="af7"/>
        <w:spacing w:after="0" w:line="360" w:lineRule="atLeast"/>
        <w:ind w:firstLine="709"/>
        <w:contextualSpacing/>
      </w:pPr>
    </w:p>
    <w:p w14:paraId="4ED895D0" w14:textId="6ADE3895" w:rsidR="00E725FC" w:rsidRDefault="00E725FC" w:rsidP="002A5E85">
      <w:pPr>
        <w:tabs>
          <w:tab w:val="left" w:pos="9414"/>
        </w:tabs>
        <w:spacing w:after="0" w:line="360" w:lineRule="atLeast"/>
        <w:ind w:firstLine="709"/>
        <w:contextualSpacing/>
        <w:jc w:val="right"/>
        <w:rPr>
          <w:spacing w:val="-2"/>
        </w:rPr>
      </w:pPr>
      <w:r>
        <w:rPr>
          <w:i/>
          <w:sz w:val="30"/>
        </w:rPr>
        <w:t>U</w:t>
      </w:r>
      <w:r>
        <w:rPr>
          <w:i/>
          <w:spacing w:val="-46"/>
          <w:sz w:val="30"/>
        </w:rPr>
        <w:t xml:space="preserve"> </w:t>
      </w:r>
      <w:r>
        <w:rPr>
          <w:position w:val="-6"/>
          <w:sz w:val="20"/>
        </w:rPr>
        <w:t>уст</w:t>
      </w:r>
      <w:r>
        <w:rPr>
          <w:spacing w:val="58"/>
          <w:position w:val="-6"/>
          <w:sz w:val="20"/>
        </w:rPr>
        <w:t xml:space="preserve"> </w:t>
      </w:r>
      <w:r>
        <w:rPr>
          <w:rFonts w:ascii="Symbol" w:hAnsi="Symbol"/>
          <w:sz w:val="30"/>
        </w:rPr>
        <w:t></w:t>
      </w:r>
      <w:r>
        <w:rPr>
          <w:spacing w:val="-37"/>
          <w:sz w:val="30"/>
        </w:rPr>
        <w:t xml:space="preserve"> </w:t>
      </w:r>
      <w:r>
        <w:rPr>
          <w:i/>
          <w:sz w:val="30"/>
        </w:rPr>
        <w:t>U</w:t>
      </w:r>
      <w:r>
        <w:rPr>
          <w:position w:val="-6"/>
          <w:sz w:val="20"/>
        </w:rPr>
        <w:t>ном</w:t>
      </w:r>
      <w:proofErr w:type="gramStart"/>
      <w:r>
        <w:rPr>
          <w:spacing w:val="9"/>
          <w:position w:val="-6"/>
          <w:sz w:val="20"/>
        </w:rPr>
        <w:t xml:space="preserve"> </w:t>
      </w:r>
      <w:r>
        <w:rPr>
          <w:spacing w:val="-10"/>
        </w:rPr>
        <w:t>;</w:t>
      </w:r>
      <w:proofErr w:type="gramEnd"/>
      <w:r w:rsidR="002A5E85">
        <w:rPr>
          <w:spacing w:val="-10"/>
        </w:rPr>
        <w:t xml:space="preserve">                                                   </w:t>
      </w:r>
      <w:r>
        <w:rPr>
          <w:spacing w:val="-2"/>
        </w:rPr>
        <w:t>(</w:t>
      </w:r>
      <w:r w:rsidR="003C0D71">
        <w:rPr>
          <w:spacing w:val="-2"/>
        </w:rPr>
        <w:t>3.</w:t>
      </w:r>
      <w:r w:rsidR="00766E62">
        <w:rPr>
          <w:spacing w:val="-2"/>
        </w:rPr>
        <w:t>10</w:t>
      </w:r>
      <w:r>
        <w:rPr>
          <w:spacing w:val="-2"/>
        </w:rPr>
        <w:t>)</w:t>
      </w:r>
    </w:p>
    <w:p w14:paraId="6CEA9041" w14:textId="77777777" w:rsidR="002A5E85" w:rsidRPr="002A5E85" w:rsidRDefault="002A5E85" w:rsidP="002A5E85">
      <w:pPr>
        <w:pStyle w:val="2"/>
        <w:spacing w:after="0"/>
        <w:contextualSpacing/>
      </w:pPr>
    </w:p>
    <w:p w14:paraId="65F831F0" w14:textId="2D83BE95" w:rsidR="00E725FC" w:rsidRDefault="00E725FC" w:rsidP="002A5E85">
      <w:pPr>
        <w:pStyle w:val="af7"/>
        <w:spacing w:after="0" w:line="360" w:lineRule="atLeast"/>
        <w:ind w:firstLine="709"/>
        <w:contextualSpacing/>
      </w:pPr>
      <w:r>
        <w:t>по длительному рабочему току с учетом возможных длительных пер</w:t>
      </w:r>
      <w:r>
        <w:t>е</w:t>
      </w:r>
      <w:r>
        <w:t>грузок основного оборудования:</w:t>
      </w:r>
    </w:p>
    <w:p w14:paraId="0FA15753" w14:textId="77777777" w:rsidR="002A5E85" w:rsidRDefault="002A5E85" w:rsidP="002A5E85">
      <w:pPr>
        <w:pStyle w:val="af7"/>
        <w:spacing w:after="0" w:line="360" w:lineRule="atLeast"/>
        <w:ind w:firstLine="709"/>
        <w:contextualSpacing/>
      </w:pPr>
    </w:p>
    <w:p w14:paraId="7DA0BB2C" w14:textId="6A2D995F" w:rsidR="00E725FC" w:rsidRDefault="00E725FC" w:rsidP="002A5E85">
      <w:pPr>
        <w:tabs>
          <w:tab w:val="left" w:pos="9414"/>
        </w:tabs>
        <w:spacing w:after="0" w:line="360" w:lineRule="atLeast"/>
        <w:ind w:firstLine="709"/>
        <w:contextualSpacing/>
        <w:jc w:val="right"/>
        <w:rPr>
          <w:spacing w:val="-2"/>
        </w:rPr>
      </w:pPr>
      <w:r>
        <w:rPr>
          <w:i/>
          <w:sz w:val="30"/>
        </w:rPr>
        <w:t>k</w:t>
      </w:r>
      <w:r>
        <w:rPr>
          <w:i/>
          <w:spacing w:val="-13"/>
          <w:sz w:val="30"/>
        </w:rPr>
        <w:t xml:space="preserve"> </w:t>
      </w:r>
      <w:r>
        <w:rPr>
          <w:rFonts w:ascii="Symbol" w:hAnsi="Symbol"/>
          <w:sz w:val="30"/>
        </w:rPr>
        <w:t></w:t>
      </w:r>
      <w:r>
        <w:rPr>
          <w:spacing w:val="-24"/>
          <w:sz w:val="30"/>
        </w:rPr>
        <w:t xml:space="preserve"> </w:t>
      </w:r>
      <w:r>
        <w:rPr>
          <w:i/>
          <w:sz w:val="30"/>
        </w:rPr>
        <w:t>I</w:t>
      </w:r>
      <w:proofErr w:type="spellStart"/>
      <w:r>
        <w:rPr>
          <w:position w:val="-6"/>
          <w:sz w:val="20"/>
        </w:rPr>
        <w:t>раб</w:t>
      </w:r>
      <w:proofErr w:type="gramStart"/>
      <w:r>
        <w:rPr>
          <w:position w:val="-6"/>
          <w:sz w:val="20"/>
        </w:rPr>
        <w:t>.н</w:t>
      </w:r>
      <w:proofErr w:type="gramEnd"/>
      <w:r>
        <w:rPr>
          <w:position w:val="-6"/>
          <w:sz w:val="20"/>
        </w:rPr>
        <w:t>ом</w:t>
      </w:r>
      <w:proofErr w:type="spellEnd"/>
      <w:r>
        <w:rPr>
          <w:spacing w:val="63"/>
          <w:position w:val="-6"/>
          <w:sz w:val="20"/>
        </w:rPr>
        <w:t xml:space="preserve"> </w:t>
      </w:r>
      <w:r>
        <w:rPr>
          <w:rFonts w:ascii="Symbol" w:hAnsi="Symbol"/>
          <w:sz w:val="30"/>
        </w:rPr>
        <w:t></w:t>
      </w:r>
      <w:r>
        <w:rPr>
          <w:spacing w:val="5"/>
          <w:sz w:val="30"/>
        </w:rPr>
        <w:t xml:space="preserve"> </w:t>
      </w:r>
      <w:r>
        <w:rPr>
          <w:i/>
          <w:sz w:val="30"/>
        </w:rPr>
        <w:t>I</w:t>
      </w:r>
      <w:r>
        <w:rPr>
          <w:position w:val="-6"/>
          <w:sz w:val="20"/>
        </w:rPr>
        <w:t>ном</w:t>
      </w:r>
      <w:r>
        <w:rPr>
          <w:spacing w:val="-7"/>
          <w:position w:val="-6"/>
          <w:sz w:val="20"/>
        </w:rPr>
        <w:t xml:space="preserve"> </w:t>
      </w:r>
      <w:r>
        <w:rPr>
          <w:spacing w:val="-10"/>
        </w:rPr>
        <w:t>,</w:t>
      </w:r>
      <w:r w:rsidR="002A5E85">
        <w:rPr>
          <w:spacing w:val="-10"/>
        </w:rPr>
        <w:t xml:space="preserve">                                              </w:t>
      </w:r>
      <w:r>
        <w:rPr>
          <w:spacing w:val="-2"/>
        </w:rPr>
        <w:t>(</w:t>
      </w:r>
      <w:r w:rsidR="003C0D71">
        <w:rPr>
          <w:spacing w:val="-2"/>
        </w:rPr>
        <w:t>3.</w:t>
      </w:r>
      <w:r w:rsidR="00766E62">
        <w:rPr>
          <w:spacing w:val="-2"/>
        </w:rPr>
        <w:t>11</w:t>
      </w:r>
      <w:r>
        <w:rPr>
          <w:spacing w:val="-2"/>
        </w:rPr>
        <w:t>)</w:t>
      </w:r>
    </w:p>
    <w:p w14:paraId="3B9FCFF0" w14:textId="77777777" w:rsidR="002A5E85" w:rsidRPr="002A5E85" w:rsidRDefault="002A5E85" w:rsidP="002A5E85">
      <w:pPr>
        <w:pStyle w:val="2"/>
        <w:spacing w:after="0"/>
        <w:contextualSpacing/>
      </w:pPr>
    </w:p>
    <w:p w14:paraId="5C83887B" w14:textId="30756EB9" w:rsidR="00E725FC" w:rsidRPr="00766E62" w:rsidRDefault="00E725FC" w:rsidP="002A5E85">
      <w:pPr>
        <w:pStyle w:val="af7"/>
        <w:tabs>
          <w:tab w:val="left" w:pos="1710"/>
        </w:tabs>
        <w:spacing w:after="0" w:line="360" w:lineRule="atLeast"/>
        <w:contextualSpacing/>
        <w:rPr>
          <w:spacing w:val="-2"/>
        </w:rPr>
      </w:pPr>
      <w:r>
        <w:rPr>
          <w:spacing w:val="-5"/>
        </w:rPr>
        <w:t>где</w:t>
      </w:r>
      <w:r w:rsidR="002A5E85">
        <w:rPr>
          <w:spacing w:val="-5"/>
        </w:rPr>
        <w:t xml:space="preserve"> </w:t>
      </w:r>
      <w:proofErr w:type="gramStart"/>
      <w:r>
        <w:rPr>
          <w:i/>
          <w:sz w:val="30"/>
        </w:rPr>
        <w:t>U</w:t>
      </w:r>
      <w:proofErr w:type="gramEnd"/>
      <w:r>
        <w:rPr>
          <w:position w:val="-6"/>
          <w:sz w:val="20"/>
        </w:rPr>
        <w:t>ном</w:t>
      </w:r>
      <w:r>
        <w:rPr>
          <w:spacing w:val="-10"/>
          <w:position w:val="-6"/>
          <w:sz w:val="20"/>
        </w:rPr>
        <w:t xml:space="preserve"> </w:t>
      </w:r>
      <w:r>
        <w:t>,</w:t>
      </w:r>
      <w:r>
        <w:rPr>
          <w:spacing w:val="43"/>
        </w:rPr>
        <w:t xml:space="preserve"> </w:t>
      </w:r>
      <w:r>
        <w:rPr>
          <w:i/>
          <w:sz w:val="30"/>
        </w:rPr>
        <w:t>I</w:t>
      </w:r>
      <w:r>
        <w:rPr>
          <w:position w:val="-6"/>
          <w:sz w:val="20"/>
        </w:rPr>
        <w:t>ном</w:t>
      </w:r>
      <w:r>
        <w:rPr>
          <w:spacing w:val="67"/>
          <w:position w:val="-6"/>
          <w:sz w:val="2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 xml:space="preserve">паспортные (каталожные) параметры </w:t>
      </w:r>
      <w:r>
        <w:rPr>
          <w:spacing w:val="-2"/>
        </w:rPr>
        <w:t>выключателя;</w:t>
      </w:r>
      <w:r w:rsidR="002A5E85">
        <w:rPr>
          <w:spacing w:val="-2"/>
        </w:rPr>
        <w:t xml:space="preserve"> </w:t>
      </w:r>
      <w:r>
        <w:rPr>
          <w:i/>
          <w:spacing w:val="-10"/>
          <w:sz w:val="30"/>
        </w:rPr>
        <w:t>k</w:t>
      </w:r>
      <w:r w:rsidR="002A5E85">
        <w:rPr>
          <w:i/>
          <w:spacing w:val="-10"/>
          <w:sz w:val="3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к</w:t>
      </w:r>
      <w:r>
        <w:t>о</w:t>
      </w:r>
      <w:r>
        <w:t>эффициент,</w:t>
      </w:r>
      <w:r>
        <w:rPr>
          <w:spacing w:val="40"/>
        </w:rPr>
        <w:t xml:space="preserve"> </w:t>
      </w:r>
      <w:r>
        <w:t>зависящий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допускаемых</w:t>
      </w:r>
      <w:r>
        <w:rPr>
          <w:spacing w:val="40"/>
        </w:rPr>
        <w:t xml:space="preserve"> </w:t>
      </w:r>
      <w:r>
        <w:t>длительных</w:t>
      </w:r>
      <w:r>
        <w:rPr>
          <w:spacing w:val="40"/>
        </w:rPr>
        <w:t xml:space="preserve"> </w:t>
      </w:r>
      <w:r>
        <w:t>повышений номинал</w:t>
      </w:r>
      <w:r>
        <w:t>ь</w:t>
      </w:r>
      <w:r>
        <w:t>ного</w:t>
      </w:r>
      <w:r>
        <w:rPr>
          <w:spacing w:val="28"/>
        </w:rPr>
        <w:t xml:space="preserve"> </w:t>
      </w:r>
      <w:r>
        <w:t>тока</w:t>
      </w:r>
      <w:r>
        <w:rPr>
          <w:spacing w:val="27"/>
        </w:rPr>
        <w:t xml:space="preserve"> </w:t>
      </w:r>
      <w:r>
        <w:t>(для</w:t>
      </w:r>
      <w:r>
        <w:rPr>
          <w:spacing w:val="29"/>
        </w:rPr>
        <w:t xml:space="preserve"> </w:t>
      </w:r>
      <w:r>
        <w:t>трансформаторов,</w:t>
      </w:r>
      <w:r>
        <w:rPr>
          <w:spacing w:val="28"/>
        </w:rPr>
        <w:t xml:space="preserve"> </w:t>
      </w:r>
      <w:r>
        <w:t>не</w:t>
      </w:r>
      <w:r>
        <w:rPr>
          <w:spacing w:val="29"/>
        </w:rPr>
        <w:t xml:space="preserve"> </w:t>
      </w:r>
      <w:r>
        <w:t>работающих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блоке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rPr>
          <w:spacing w:val="-2"/>
        </w:rPr>
        <w:t>генерато</w:t>
      </w:r>
      <w:r w:rsidR="00766E62">
        <w:rPr>
          <w:spacing w:val="-2"/>
        </w:rPr>
        <w:t xml:space="preserve">ром </w:t>
      </w:r>
      <w:r w:rsidR="00766E62" w:rsidRPr="00766E62">
        <w:rPr>
          <w:i/>
          <w:spacing w:val="-2"/>
          <w:lang w:val="en-US"/>
        </w:rPr>
        <w:t>k</w:t>
      </w:r>
      <w:r w:rsidR="00766E62">
        <w:rPr>
          <w:spacing w:val="-2"/>
        </w:rPr>
        <w:t xml:space="preserve"> = 1,4</w:t>
      </w:r>
      <w:r w:rsidR="002A5E85">
        <w:rPr>
          <w:spacing w:val="-2"/>
        </w:rPr>
        <w:t>)</w:t>
      </w:r>
      <w:r w:rsidR="00766E62" w:rsidRPr="00766E62">
        <w:rPr>
          <w:spacing w:val="-2"/>
        </w:rPr>
        <w:t>.</w:t>
      </w:r>
      <w:r w:rsidR="00A701A7">
        <w:rPr>
          <w:spacing w:val="-2"/>
        </w:rPr>
        <w:t xml:space="preserve"> </w:t>
      </w:r>
    </w:p>
    <w:p w14:paraId="40CC32EA" w14:textId="54B90E79" w:rsidR="004D3BFF" w:rsidRDefault="004D3BFF" w:rsidP="002A5E85">
      <w:pPr>
        <w:pStyle w:val="af7"/>
        <w:spacing w:after="0" w:line="360" w:lineRule="atLeast"/>
        <w:ind w:firstLine="709"/>
        <w:contextualSpacing/>
        <w:jc w:val="both"/>
      </w:pPr>
      <w:r>
        <w:t xml:space="preserve">Для определения расчетных параметров при проверке коммутационной аппаратуры воспользуемся табл. 14, </w:t>
      </w:r>
      <w:r w:rsidR="003C0D71">
        <w:rPr>
          <w:lang w:val="en-US"/>
        </w:rPr>
        <w:t>[</w:t>
      </w:r>
      <w:proofErr w:type="spellStart"/>
      <w:proofErr w:type="gramStart"/>
      <w:r>
        <w:t>табл</w:t>
      </w:r>
      <w:proofErr w:type="spellEnd"/>
      <w:proofErr w:type="gramEnd"/>
      <w:r>
        <w:t xml:space="preserve"> 3.8</w:t>
      </w:r>
      <w:r w:rsidR="003C0D71">
        <w:t>, 10</w:t>
      </w:r>
      <w:r w:rsidR="003C0D71">
        <w:rPr>
          <w:lang w:val="en-US"/>
        </w:rPr>
        <w:t>]</w:t>
      </w:r>
      <w:r>
        <w:t>.</w:t>
      </w:r>
    </w:p>
    <w:p w14:paraId="0403812B" w14:textId="77777777" w:rsidR="004D3BFF" w:rsidRDefault="004D3BFF" w:rsidP="002A5E85">
      <w:pPr>
        <w:pStyle w:val="af7"/>
        <w:spacing w:after="0" w:line="360" w:lineRule="atLeast"/>
        <w:ind w:firstLine="709"/>
        <w:contextualSpacing/>
        <w:jc w:val="both"/>
      </w:pPr>
    </w:p>
    <w:p w14:paraId="157EF7C2" w14:textId="4859310F" w:rsidR="004D3BFF" w:rsidRPr="001770B0" w:rsidRDefault="004D3BFF" w:rsidP="00891FFA">
      <w:pPr>
        <w:pStyle w:val="af7"/>
        <w:spacing w:after="0" w:line="360" w:lineRule="atLeast"/>
        <w:ind w:firstLine="709"/>
        <w:contextualSpacing/>
        <w:jc w:val="right"/>
        <w:rPr>
          <w:sz w:val="24"/>
        </w:rPr>
      </w:pPr>
      <w:r w:rsidRPr="001770B0">
        <w:rPr>
          <w:sz w:val="24"/>
        </w:rPr>
        <w:t>Таблица 14</w:t>
      </w:r>
    </w:p>
    <w:p w14:paraId="5BC8FB2F" w14:textId="3C4908CB" w:rsidR="004D3BFF" w:rsidRDefault="004D3BFF" w:rsidP="00891FFA">
      <w:pPr>
        <w:pStyle w:val="af7"/>
        <w:spacing w:after="0" w:line="360" w:lineRule="atLeast"/>
        <w:ind w:firstLine="709"/>
        <w:contextualSpacing/>
        <w:jc w:val="center"/>
        <w:rPr>
          <w:sz w:val="24"/>
        </w:rPr>
      </w:pPr>
      <w:r w:rsidRPr="001770B0">
        <w:rPr>
          <w:sz w:val="24"/>
        </w:rPr>
        <w:t xml:space="preserve">Значения </w:t>
      </w:r>
      <w:r w:rsidR="001770B0">
        <w:rPr>
          <w:sz w:val="24"/>
        </w:rPr>
        <w:t xml:space="preserve">постоянной времени затухания апериодической составляющей тока </w:t>
      </w:r>
      <w:proofErr w:type="gramStart"/>
      <w:r w:rsidR="001770B0">
        <w:rPr>
          <w:sz w:val="24"/>
        </w:rPr>
        <w:t>КЗ</w:t>
      </w:r>
      <w:proofErr w:type="gramEnd"/>
      <w:r w:rsidR="001770B0">
        <w:rPr>
          <w:sz w:val="24"/>
        </w:rPr>
        <w:t xml:space="preserve"> и ударного коэффициента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211"/>
        <w:gridCol w:w="2127"/>
        <w:gridCol w:w="2233"/>
      </w:tblGrid>
      <w:tr w:rsidR="001770B0" w14:paraId="1C3ED5E7" w14:textId="77777777" w:rsidTr="00891FFA">
        <w:tc>
          <w:tcPr>
            <w:tcW w:w="5211" w:type="dxa"/>
          </w:tcPr>
          <w:p w14:paraId="309A9A95" w14:textId="261FD7EF" w:rsidR="001770B0" w:rsidRDefault="001770B0" w:rsidP="00891FFA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Элементы или части энергосистемы</w:t>
            </w:r>
          </w:p>
        </w:tc>
        <w:tc>
          <w:tcPr>
            <w:tcW w:w="2127" w:type="dxa"/>
          </w:tcPr>
          <w:p w14:paraId="3629157B" w14:textId="2EABA3CC" w:rsidR="001770B0" w:rsidRDefault="001770B0" w:rsidP="00891FFA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 w:rsidRPr="001770B0">
              <w:rPr>
                <w:i/>
                <w:sz w:val="24"/>
              </w:rPr>
              <w:t>Т</w:t>
            </w:r>
            <w:r w:rsidRPr="001770B0">
              <w:rPr>
                <w:sz w:val="32"/>
                <w:vertAlign w:val="subscript"/>
              </w:rPr>
              <w:t>а</w:t>
            </w:r>
            <w:r>
              <w:rPr>
                <w:sz w:val="24"/>
              </w:rPr>
              <w:t xml:space="preserve">,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2233" w:type="dxa"/>
          </w:tcPr>
          <w:p w14:paraId="6129D0DF" w14:textId="23E2470A" w:rsidR="001770B0" w:rsidRPr="001770B0" w:rsidRDefault="001770B0" w:rsidP="00891FFA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 w:rsidRPr="001770B0">
              <w:rPr>
                <w:i/>
                <w:sz w:val="24"/>
                <w:lang w:val="en-US"/>
              </w:rPr>
              <w:t>k</w:t>
            </w:r>
            <w:r w:rsidRPr="001770B0">
              <w:rPr>
                <w:sz w:val="32"/>
                <w:vertAlign w:val="subscript"/>
              </w:rPr>
              <w:t>уд</w:t>
            </w:r>
          </w:p>
        </w:tc>
      </w:tr>
      <w:tr w:rsidR="001770B0" w14:paraId="4C4F91FD" w14:textId="77777777" w:rsidTr="00891FFA">
        <w:tc>
          <w:tcPr>
            <w:tcW w:w="5211" w:type="dxa"/>
          </w:tcPr>
          <w:p w14:paraId="31A0BF0F" w14:textId="3F5EC427" w:rsidR="001770B0" w:rsidRDefault="001770B0" w:rsidP="00891FFA">
            <w:pPr>
              <w:pStyle w:val="af7"/>
              <w:spacing w:after="0" w:line="360" w:lineRule="atLeast"/>
              <w:contextualSpacing/>
              <w:rPr>
                <w:sz w:val="24"/>
              </w:rPr>
            </w:pPr>
            <w:r>
              <w:rPr>
                <w:sz w:val="24"/>
              </w:rPr>
              <w:t xml:space="preserve">Система, связанная со сборными шинами, где рассматривается </w:t>
            </w:r>
            <w:proofErr w:type="gramStart"/>
            <w:r>
              <w:rPr>
                <w:sz w:val="24"/>
              </w:rPr>
              <w:t>КЗ</w:t>
            </w:r>
            <w:proofErr w:type="gramEnd"/>
            <w:r>
              <w:rPr>
                <w:sz w:val="24"/>
              </w:rPr>
              <w:t xml:space="preserve">, воздушными линиями напряжением , </w:t>
            </w:r>
            <w:proofErr w:type="spellStart"/>
            <w:r>
              <w:rPr>
                <w:sz w:val="24"/>
              </w:rPr>
              <w:t>кВ</w:t>
            </w:r>
            <w:proofErr w:type="spellEnd"/>
          </w:p>
        </w:tc>
        <w:tc>
          <w:tcPr>
            <w:tcW w:w="2127" w:type="dxa"/>
          </w:tcPr>
          <w:p w14:paraId="7ECE6881" w14:textId="77777777" w:rsidR="001770B0" w:rsidRDefault="001770B0" w:rsidP="00891FFA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</w:p>
        </w:tc>
        <w:tc>
          <w:tcPr>
            <w:tcW w:w="2233" w:type="dxa"/>
          </w:tcPr>
          <w:p w14:paraId="4F8C16B2" w14:textId="77777777" w:rsidR="001770B0" w:rsidRDefault="001770B0" w:rsidP="00891FFA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</w:p>
        </w:tc>
      </w:tr>
      <w:tr w:rsidR="001770B0" w14:paraId="7D46D16E" w14:textId="77777777" w:rsidTr="00891FFA">
        <w:tc>
          <w:tcPr>
            <w:tcW w:w="5211" w:type="dxa"/>
          </w:tcPr>
          <w:p w14:paraId="23A08342" w14:textId="3197F00C" w:rsidR="001770B0" w:rsidRDefault="001770B0" w:rsidP="00891FFA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127" w:type="dxa"/>
          </w:tcPr>
          <w:p w14:paraId="5FD8477A" w14:textId="1B17CF6B" w:rsidR="001770B0" w:rsidRDefault="00F71D41" w:rsidP="0078694F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2233" w:type="dxa"/>
          </w:tcPr>
          <w:p w14:paraId="073AFE9F" w14:textId="4E912EE6" w:rsidR="001770B0" w:rsidRDefault="00AF3B12" w:rsidP="00891FFA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1,608</w:t>
            </w:r>
          </w:p>
        </w:tc>
      </w:tr>
      <w:tr w:rsidR="001770B0" w14:paraId="319158F2" w14:textId="77777777" w:rsidTr="00891FFA">
        <w:tc>
          <w:tcPr>
            <w:tcW w:w="5211" w:type="dxa"/>
          </w:tcPr>
          <w:p w14:paraId="20DD6798" w14:textId="310FC40E" w:rsidR="001770B0" w:rsidRDefault="001770B0" w:rsidP="00891FFA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110 </w:t>
            </w:r>
            <w:r w:rsidR="00F71D41">
              <w:rPr>
                <w:rFonts w:cs="Times New Roman"/>
                <w:sz w:val="24"/>
              </w:rPr>
              <w:t>‒</w:t>
            </w:r>
            <w:r>
              <w:rPr>
                <w:sz w:val="24"/>
              </w:rPr>
              <w:t xml:space="preserve"> 150</w:t>
            </w:r>
          </w:p>
        </w:tc>
        <w:tc>
          <w:tcPr>
            <w:tcW w:w="2127" w:type="dxa"/>
          </w:tcPr>
          <w:p w14:paraId="68DBE4CB" w14:textId="79EB1CB7" w:rsidR="001770B0" w:rsidRDefault="00F71D41" w:rsidP="00891FFA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0,02 </w:t>
            </w:r>
            <w:r>
              <w:rPr>
                <w:rFonts w:cs="Times New Roman"/>
                <w:sz w:val="24"/>
              </w:rPr>
              <w:t>‒ 0,03</w:t>
            </w:r>
          </w:p>
        </w:tc>
        <w:tc>
          <w:tcPr>
            <w:tcW w:w="2233" w:type="dxa"/>
          </w:tcPr>
          <w:p w14:paraId="56E530E3" w14:textId="6D3009A2" w:rsidR="001770B0" w:rsidRDefault="00AF3B12" w:rsidP="00891FFA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1,608 </w:t>
            </w:r>
            <w:r>
              <w:rPr>
                <w:rFonts w:cs="Times New Roman"/>
                <w:sz w:val="24"/>
              </w:rPr>
              <w:t>‒ 1,717</w:t>
            </w:r>
          </w:p>
        </w:tc>
      </w:tr>
      <w:tr w:rsidR="001770B0" w14:paraId="49FE5B37" w14:textId="77777777" w:rsidTr="00891FFA">
        <w:tc>
          <w:tcPr>
            <w:tcW w:w="5211" w:type="dxa"/>
          </w:tcPr>
          <w:p w14:paraId="37309FB9" w14:textId="07FED90E" w:rsidR="001770B0" w:rsidRDefault="001770B0" w:rsidP="00891FFA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220 </w:t>
            </w:r>
            <w:r w:rsidR="00F71D41">
              <w:rPr>
                <w:rFonts w:cs="Times New Roman"/>
                <w:sz w:val="24"/>
              </w:rPr>
              <w:t>‒</w:t>
            </w:r>
            <w:r>
              <w:rPr>
                <w:sz w:val="24"/>
              </w:rPr>
              <w:t xml:space="preserve"> 330</w:t>
            </w:r>
          </w:p>
        </w:tc>
        <w:tc>
          <w:tcPr>
            <w:tcW w:w="2127" w:type="dxa"/>
          </w:tcPr>
          <w:p w14:paraId="5F6C52AC" w14:textId="0AF157D7" w:rsidR="001770B0" w:rsidRDefault="00F71D41" w:rsidP="00891FFA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0,03 </w:t>
            </w:r>
            <w:r>
              <w:rPr>
                <w:rFonts w:cs="Times New Roman"/>
                <w:sz w:val="24"/>
              </w:rPr>
              <w:t>‒ 0,03</w:t>
            </w:r>
          </w:p>
        </w:tc>
        <w:tc>
          <w:tcPr>
            <w:tcW w:w="2233" w:type="dxa"/>
          </w:tcPr>
          <w:p w14:paraId="59AC81DA" w14:textId="0498BD35" w:rsidR="001770B0" w:rsidRDefault="00AF3B12" w:rsidP="00891FFA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1,717 </w:t>
            </w:r>
            <w:r>
              <w:rPr>
                <w:rFonts w:cs="Times New Roman"/>
                <w:sz w:val="24"/>
              </w:rPr>
              <w:t>‒ 1,78</w:t>
            </w:r>
          </w:p>
        </w:tc>
      </w:tr>
      <w:tr w:rsidR="001770B0" w14:paraId="32FC8725" w14:textId="77777777" w:rsidTr="00891FFA">
        <w:tc>
          <w:tcPr>
            <w:tcW w:w="5211" w:type="dxa"/>
          </w:tcPr>
          <w:p w14:paraId="24E76878" w14:textId="778212B0" w:rsidR="001770B0" w:rsidRDefault="001770B0" w:rsidP="00891FFA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500 </w:t>
            </w:r>
            <w:r w:rsidR="00F71D41">
              <w:rPr>
                <w:rFonts w:cs="Times New Roman"/>
                <w:sz w:val="24"/>
              </w:rPr>
              <w:t>‒</w:t>
            </w:r>
            <w:r>
              <w:rPr>
                <w:sz w:val="24"/>
              </w:rPr>
              <w:t xml:space="preserve"> 750</w:t>
            </w:r>
          </w:p>
        </w:tc>
        <w:tc>
          <w:tcPr>
            <w:tcW w:w="2127" w:type="dxa"/>
          </w:tcPr>
          <w:p w14:paraId="5C9F8AD9" w14:textId="59661994" w:rsidR="001770B0" w:rsidRDefault="00F71D41" w:rsidP="00891FFA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0,06 </w:t>
            </w:r>
            <w:r>
              <w:rPr>
                <w:rFonts w:cs="Times New Roman"/>
                <w:sz w:val="24"/>
              </w:rPr>
              <w:t>‒ 0,08</w:t>
            </w:r>
          </w:p>
        </w:tc>
        <w:tc>
          <w:tcPr>
            <w:tcW w:w="2233" w:type="dxa"/>
          </w:tcPr>
          <w:p w14:paraId="6F9E9D11" w14:textId="7051616E" w:rsidR="001770B0" w:rsidRDefault="00AF3B12" w:rsidP="00891FFA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1,85 </w:t>
            </w:r>
            <w:r>
              <w:rPr>
                <w:rFonts w:cs="Times New Roman"/>
                <w:sz w:val="24"/>
              </w:rPr>
              <w:t>‒ 1,895</w:t>
            </w:r>
          </w:p>
        </w:tc>
      </w:tr>
      <w:tr w:rsidR="001770B0" w14:paraId="79B6A5FF" w14:textId="77777777" w:rsidTr="00891FFA">
        <w:tc>
          <w:tcPr>
            <w:tcW w:w="5211" w:type="dxa"/>
          </w:tcPr>
          <w:p w14:paraId="6D30C1FB" w14:textId="17E55D0A" w:rsidR="001770B0" w:rsidRDefault="001770B0" w:rsidP="00891FFA">
            <w:pPr>
              <w:pStyle w:val="af7"/>
              <w:spacing w:after="0" w:line="360" w:lineRule="atLeast"/>
              <w:contextualSpacing/>
              <w:rPr>
                <w:sz w:val="24"/>
              </w:rPr>
            </w:pPr>
            <w:r>
              <w:rPr>
                <w:sz w:val="24"/>
              </w:rPr>
              <w:t xml:space="preserve">Система, связанная со сборными шинами 6 </w:t>
            </w:r>
            <w:r w:rsidR="00F71D41">
              <w:rPr>
                <w:rFonts w:cs="Times New Roman"/>
                <w:sz w:val="24"/>
              </w:rPr>
              <w:t>‒</w:t>
            </w:r>
            <w:r>
              <w:rPr>
                <w:sz w:val="24"/>
              </w:rPr>
              <w:t xml:space="preserve"> 10 </w:t>
            </w:r>
            <w:proofErr w:type="spellStart"/>
            <w:r>
              <w:rPr>
                <w:sz w:val="24"/>
              </w:rPr>
              <w:t>кВ</w:t>
            </w:r>
            <w:proofErr w:type="spellEnd"/>
            <w:r>
              <w:rPr>
                <w:sz w:val="24"/>
              </w:rPr>
              <w:t xml:space="preserve">, где рассматривается </w:t>
            </w:r>
            <w:proofErr w:type="gramStart"/>
            <w:r>
              <w:rPr>
                <w:sz w:val="24"/>
              </w:rPr>
              <w:t>КЗ</w:t>
            </w:r>
            <w:proofErr w:type="gramEnd"/>
            <w:r>
              <w:rPr>
                <w:sz w:val="24"/>
              </w:rPr>
              <w:t>, через трансформ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торы мощностью, МВА</w:t>
            </w:r>
          </w:p>
        </w:tc>
        <w:tc>
          <w:tcPr>
            <w:tcW w:w="2127" w:type="dxa"/>
          </w:tcPr>
          <w:p w14:paraId="028EAAF4" w14:textId="77777777" w:rsidR="001770B0" w:rsidRDefault="001770B0" w:rsidP="00891FFA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</w:p>
        </w:tc>
        <w:tc>
          <w:tcPr>
            <w:tcW w:w="2233" w:type="dxa"/>
          </w:tcPr>
          <w:p w14:paraId="3641145B" w14:textId="77777777" w:rsidR="001770B0" w:rsidRDefault="001770B0" w:rsidP="00891FFA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</w:p>
        </w:tc>
      </w:tr>
      <w:tr w:rsidR="001770B0" w14:paraId="72C9477A" w14:textId="77777777" w:rsidTr="00891FFA">
        <w:tc>
          <w:tcPr>
            <w:tcW w:w="5211" w:type="dxa"/>
          </w:tcPr>
          <w:p w14:paraId="2B6A30E8" w14:textId="68197CB2" w:rsidR="001770B0" w:rsidRDefault="001770B0" w:rsidP="00891FFA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80 и выше</w:t>
            </w:r>
          </w:p>
        </w:tc>
        <w:tc>
          <w:tcPr>
            <w:tcW w:w="2127" w:type="dxa"/>
          </w:tcPr>
          <w:p w14:paraId="23E2EF1A" w14:textId="5F6F9113" w:rsidR="001770B0" w:rsidRDefault="00F71D41" w:rsidP="00891FFA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0,06 </w:t>
            </w:r>
            <w:r>
              <w:rPr>
                <w:rFonts w:cs="Times New Roman"/>
                <w:sz w:val="24"/>
              </w:rPr>
              <w:t>‒ 0,15</w:t>
            </w:r>
          </w:p>
        </w:tc>
        <w:tc>
          <w:tcPr>
            <w:tcW w:w="2233" w:type="dxa"/>
          </w:tcPr>
          <w:p w14:paraId="53FB8279" w14:textId="47DC849C" w:rsidR="001770B0" w:rsidRDefault="00AF3B12" w:rsidP="00891FFA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1,85 </w:t>
            </w:r>
            <w:r>
              <w:rPr>
                <w:rFonts w:cs="Times New Roman"/>
                <w:sz w:val="24"/>
              </w:rPr>
              <w:t>‒ 1,935</w:t>
            </w:r>
          </w:p>
        </w:tc>
      </w:tr>
      <w:tr w:rsidR="001770B0" w14:paraId="314B7ACF" w14:textId="77777777" w:rsidTr="00891FFA">
        <w:tc>
          <w:tcPr>
            <w:tcW w:w="5211" w:type="dxa"/>
          </w:tcPr>
          <w:p w14:paraId="0391AD1D" w14:textId="07F79F6C" w:rsidR="001770B0" w:rsidRDefault="00801CC1" w:rsidP="00891FFA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32 </w:t>
            </w:r>
            <w:r w:rsidR="00F71D41">
              <w:rPr>
                <w:rFonts w:cs="Times New Roman"/>
                <w:sz w:val="24"/>
              </w:rPr>
              <w:t>‒</w:t>
            </w:r>
            <w:r>
              <w:rPr>
                <w:sz w:val="24"/>
              </w:rPr>
              <w:t xml:space="preserve"> 80</w:t>
            </w:r>
          </w:p>
        </w:tc>
        <w:tc>
          <w:tcPr>
            <w:tcW w:w="2127" w:type="dxa"/>
          </w:tcPr>
          <w:p w14:paraId="06AAE132" w14:textId="0605FACB" w:rsidR="001770B0" w:rsidRDefault="00F71D41" w:rsidP="00891FFA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0,05 </w:t>
            </w:r>
            <w:r>
              <w:rPr>
                <w:rFonts w:cs="Times New Roman"/>
                <w:sz w:val="24"/>
              </w:rPr>
              <w:t>‒ 0,1</w:t>
            </w:r>
          </w:p>
        </w:tc>
        <w:tc>
          <w:tcPr>
            <w:tcW w:w="2233" w:type="dxa"/>
          </w:tcPr>
          <w:p w14:paraId="648DDC5B" w14:textId="76FFF499" w:rsidR="001770B0" w:rsidRDefault="00AF3B12" w:rsidP="00891FFA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1,82 </w:t>
            </w:r>
            <w:r>
              <w:rPr>
                <w:rFonts w:cs="Times New Roman"/>
                <w:sz w:val="24"/>
              </w:rPr>
              <w:t>‒ 1,904</w:t>
            </w:r>
          </w:p>
        </w:tc>
      </w:tr>
      <w:tr w:rsidR="00801CC1" w14:paraId="58427BCE" w14:textId="77777777" w:rsidTr="00891FFA">
        <w:tc>
          <w:tcPr>
            <w:tcW w:w="5211" w:type="dxa"/>
          </w:tcPr>
          <w:p w14:paraId="5A850088" w14:textId="72FDD1E5" w:rsidR="00801CC1" w:rsidRDefault="00801CC1" w:rsidP="00891FFA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5,6 </w:t>
            </w:r>
            <w:r w:rsidR="00F71D41">
              <w:rPr>
                <w:rFonts w:cs="Times New Roman"/>
                <w:sz w:val="24"/>
              </w:rPr>
              <w:t>‒</w:t>
            </w:r>
            <w:r>
              <w:rPr>
                <w:sz w:val="24"/>
              </w:rPr>
              <w:t xml:space="preserve"> 32</w:t>
            </w:r>
          </w:p>
        </w:tc>
        <w:tc>
          <w:tcPr>
            <w:tcW w:w="2127" w:type="dxa"/>
          </w:tcPr>
          <w:p w14:paraId="3B725865" w14:textId="22728AC4" w:rsidR="00801CC1" w:rsidRDefault="00F71D41" w:rsidP="00891FFA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0,02 </w:t>
            </w:r>
            <w:r>
              <w:rPr>
                <w:rFonts w:cs="Times New Roman"/>
                <w:sz w:val="24"/>
              </w:rPr>
              <w:t>‒ 0,05</w:t>
            </w:r>
          </w:p>
        </w:tc>
        <w:tc>
          <w:tcPr>
            <w:tcW w:w="2233" w:type="dxa"/>
          </w:tcPr>
          <w:p w14:paraId="2CB5DF41" w14:textId="146509A0" w:rsidR="00801CC1" w:rsidRDefault="00AF3B12" w:rsidP="00891FFA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1,6 </w:t>
            </w:r>
            <w:r>
              <w:rPr>
                <w:rFonts w:cs="Times New Roman"/>
                <w:sz w:val="24"/>
              </w:rPr>
              <w:t>‒ 1,82</w:t>
            </w:r>
          </w:p>
        </w:tc>
      </w:tr>
      <w:tr w:rsidR="00801CC1" w14:paraId="07055F60" w14:textId="77777777" w:rsidTr="00891FFA">
        <w:tc>
          <w:tcPr>
            <w:tcW w:w="5211" w:type="dxa"/>
          </w:tcPr>
          <w:p w14:paraId="4C60FD7B" w14:textId="1CC31C32" w:rsidR="00801CC1" w:rsidRDefault="00801CC1" w:rsidP="00891FFA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Распределительные сети напряжением 6 </w:t>
            </w:r>
            <w:r w:rsidR="00F71D41">
              <w:rPr>
                <w:rFonts w:cs="Times New Roman"/>
                <w:sz w:val="24"/>
              </w:rPr>
              <w:t>‒</w:t>
            </w:r>
            <w:r>
              <w:rPr>
                <w:sz w:val="24"/>
              </w:rPr>
              <w:t xml:space="preserve"> 10 </w:t>
            </w:r>
            <w:proofErr w:type="spellStart"/>
            <w:r>
              <w:rPr>
                <w:sz w:val="24"/>
              </w:rPr>
              <w:t>кВ</w:t>
            </w:r>
            <w:proofErr w:type="spellEnd"/>
          </w:p>
        </w:tc>
        <w:tc>
          <w:tcPr>
            <w:tcW w:w="2127" w:type="dxa"/>
          </w:tcPr>
          <w:p w14:paraId="3FE93DA9" w14:textId="1F424E75" w:rsidR="00801CC1" w:rsidRDefault="00F71D41" w:rsidP="00891FFA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  <w:tc>
          <w:tcPr>
            <w:tcW w:w="2233" w:type="dxa"/>
          </w:tcPr>
          <w:p w14:paraId="71EF5E66" w14:textId="032F0C9B" w:rsidR="00801CC1" w:rsidRDefault="00AF3B12" w:rsidP="00891FFA">
            <w:pPr>
              <w:pStyle w:val="af7"/>
              <w:spacing w:after="0" w:line="360" w:lineRule="atLeast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1,369</w:t>
            </w:r>
          </w:p>
        </w:tc>
      </w:tr>
    </w:tbl>
    <w:p w14:paraId="61D1FED9" w14:textId="77777777" w:rsidR="001770B0" w:rsidRPr="001770B0" w:rsidRDefault="001770B0" w:rsidP="002A5E85">
      <w:pPr>
        <w:pStyle w:val="af7"/>
        <w:spacing w:after="0" w:line="360" w:lineRule="atLeast"/>
        <w:ind w:firstLine="709"/>
        <w:contextualSpacing/>
        <w:jc w:val="both"/>
        <w:rPr>
          <w:sz w:val="24"/>
        </w:rPr>
      </w:pPr>
    </w:p>
    <w:p w14:paraId="24256947" w14:textId="13E62D05" w:rsidR="00A701A7" w:rsidRDefault="00A701A7" w:rsidP="00E725FC">
      <w:pPr>
        <w:pStyle w:val="af7"/>
        <w:ind w:left="262" w:right="122" w:firstLine="719"/>
        <w:jc w:val="both"/>
      </w:pPr>
      <w:r>
        <w:t>Наиболее мощным присоединение</w:t>
      </w:r>
      <w:r w:rsidR="00AB276C">
        <w:t>м</w:t>
      </w:r>
      <w:r>
        <w:t xml:space="preserve"> в РУ 110 </w:t>
      </w:r>
      <w:proofErr w:type="spellStart"/>
      <w:r>
        <w:t>кВ</w:t>
      </w:r>
      <w:proofErr w:type="spellEnd"/>
      <w:r>
        <w:t xml:space="preserve"> является силовой трансформатор, номинальный ток через трансформатор равен: </w:t>
      </w:r>
    </w:p>
    <w:p w14:paraId="18EB8D55" w14:textId="18F0E3F5" w:rsidR="00A701A7" w:rsidRDefault="00FC734A" w:rsidP="00FC734A">
      <w:pPr>
        <w:pStyle w:val="af7"/>
        <w:ind w:left="262" w:right="122" w:firstLine="719"/>
        <w:jc w:val="center"/>
        <w:rPr>
          <w:position w:val="-36"/>
        </w:rPr>
      </w:pPr>
      <w:r w:rsidRPr="00D863EB">
        <w:rPr>
          <w:position w:val="-36"/>
        </w:rPr>
        <w:object w:dxaOrig="4200" w:dyaOrig="900" w14:anchorId="01EA69FE">
          <v:shape id="_x0000_i1057" type="#_x0000_t75" style="width:210.4pt;height:44.9pt" o:ole="">
            <v:imagedata r:id="rId106" o:title=""/>
          </v:shape>
          <o:OLEObject Type="Embed" ProgID="Equation.3" ShapeID="_x0000_i1057" DrawAspect="Content" ObjectID="_1805700169" r:id="rId107"/>
        </w:object>
      </w:r>
    </w:p>
    <w:p w14:paraId="70B12F46" w14:textId="3A055B0C" w:rsidR="00FC734A" w:rsidRDefault="001F370E" w:rsidP="00FC734A">
      <w:pPr>
        <w:pStyle w:val="af7"/>
        <w:ind w:left="262" w:right="122" w:firstLine="719"/>
        <w:jc w:val="center"/>
      </w:pPr>
      <w:r w:rsidRPr="00FC734A">
        <w:rPr>
          <w:position w:val="-18"/>
        </w:rPr>
        <w:object w:dxaOrig="4700" w:dyaOrig="440" w14:anchorId="4B2087C5">
          <v:shape id="_x0000_i1058" type="#_x0000_t75" style="width:236.55pt;height:21.5pt" o:ole="">
            <v:imagedata r:id="rId108" o:title=""/>
          </v:shape>
          <o:OLEObject Type="Embed" ProgID="Equation.3" ShapeID="_x0000_i1058" DrawAspect="Content" ObjectID="_1805700170" r:id="rId109"/>
        </w:object>
      </w:r>
    </w:p>
    <w:p w14:paraId="21002C67" w14:textId="3FBD6C2C" w:rsidR="00E725FC" w:rsidRDefault="00E725FC" w:rsidP="00E725FC">
      <w:pPr>
        <w:pStyle w:val="af7"/>
        <w:ind w:left="262" w:right="122" w:firstLine="719"/>
        <w:jc w:val="both"/>
      </w:pPr>
      <w:r>
        <w:t xml:space="preserve">Выбор </w:t>
      </w:r>
      <w:r w:rsidR="002A5E85">
        <w:t xml:space="preserve">коммутационных аппаратов </w:t>
      </w:r>
      <w:r>
        <w:t xml:space="preserve">рекомендуется производить в табличной форме. </w:t>
      </w:r>
      <w:r w:rsidR="0021774A">
        <w:t>В</w:t>
      </w:r>
      <w:r>
        <w:t xml:space="preserve"> табл. </w:t>
      </w:r>
      <w:r w:rsidR="0021774A">
        <w:t>1</w:t>
      </w:r>
      <w:r w:rsidR="004D3BFF">
        <w:t>5</w:t>
      </w:r>
      <w:r w:rsidR="0021774A">
        <w:t xml:space="preserve"> </w:t>
      </w:r>
      <w:r w:rsidR="00AB276C">
        <w:rPr>
          <w:rFonts w:cs="Times New Roman"/>
        </w:rPr>
        <w:t>÷</w:t>
      </w:r>
      <w:r w:rsidR="0021774A">
        <w:t xml:space="preserve"> </w:t>
      </w:r>
      <w:r w:rsidR="00AB276C">
        <w:t xml:space="preserve">табл. </w:t>
      </w:r>
      <w:r w:rsidR="0021774A">
        <w:t>1</w:t>
      </w:r>
      <w:r w:rsidR="004D3BFF">
        <w:t>7</w:t>
      </w:r>
      <w:r>
        <w:t xml:space="preserve"> </w:t>
      </w:r>
      <w:r w:rsidR="00CE293B">
        <w:t>проведен</w:t>
      </w:r>
      <w:r>
        <w:t xml:space="preserve"> выбор выключател</w:t>
      </w:r>
      <w:r w:rsidR="00CE293B">
        <w:t>ей и разъединителей у присоединений на сборных шинах подстанции</w:t>
      </w:r>
      <w:r>
        <w:t>.</w:t>
      </w:r>
    </w:p>
    <w:p w14:paraId="3E125A33" w14:textId="77777777" w:rsidR="003B2247" w:rsidRDefault="003B2247" w:rsidP="00E725FC">
      <w:pPr>
        <w:pStyle w:val="af7"/>
        <w:ind w:left="262" w:right="122" w:firstLine="719"/>
        <w:jc w:val="both"/>
      </w:pPr>
    </w:p>
    <w:p w14:paraId="1EB42A96" w14:textId="739B5764" w:rsidR="00E725FC" w:rsidRPr="00CE293B" w:rsidRDefault="00E725FC" w:rsidP="00E725FC">
      <w:pPr>
        <w:spacing w:line="322" w:lineRule="exact"/>
        <w:ind w:right="126"/>
        <w:jc w:val="right"/>
        <w:rPr>
          <w:sz w:val="24"/>
          <w:szCs w:val="24"/>
        </w:rPr>
      </w:pPr>
      <w:r w:rsidRPr="00CE293B">
        <w:rPr>
          <w:sz w:val="24"/>
          <w:szCs w:val="24"/>
        </w:rPr>
        <w:t>Таблица</w:t>
      </w:r>
      <w:r w:rsidRPr="00CE293B">
        <w:rPr>
          <w:spacing w:val="-7"/>
          <w:sz w:val="24"/>
          <w:szCs w:val="24"/>
        </w:rPr>
        <w:t xml:space="preserve"> </w:t>
      </w:r>
      <w:r w:rsidR="0021774A" w:rsidRPr="00CE293B">
        <w:rPr>
          <w:spacing w:val="-5"/>
          <w:sz w:val="24"/>
          <w:szCs w:val="24"/>
        </w:rPr>
        <w:t>1</w:t>
      </w:r>
      <w:r w:rsidR="0086257F">
        <w:rPr>
          <w:spacing w:val="-5"/>
          <w:sz w:val="24"/>
          <w:szCs w:val="24"/>
        </w:rPr>
        <w:t>5</w:t>
      </w:r>
    </w:p>
    <w:p w14:paraId="00D274B1" w14:textId="37CB6443" w:rsidR="00E725FC" w:rsidRPr="00CE293B" w:rsidRDefault="00CE293B" w:rsidP="00CE293B">
      <w:pPr>
        <w:pStyle w:val="af7"/>
        <w:spacing w:before="6"/>
        <w:jc w:val="center"/>
        <w:rPr>
          <w:sz w:val="24"/>
          <w:szCs w:val="24"/>
        </w:rPr>
      </w:pPr>
      <w:r w:rsidRPr="00CE293B">
        <w:rPr>
          <w:sz w:val="24"/>
          <w:szCs w:val="24"/>
        </w:rPr>
        <w:t xml:space="preserve">Выбор выключателя </w:t>
      </w:r>
      <w:r w:rsidR="00E70883">
        <w:rPr>
          <w:sz w:val="24"/>
          <w:szCs w:val="24"/>
        </w:rPr>
        <w:t xml:space="preserve">и разъединителя на </w:t>
      </w:r>
      <w:r w:rsidR="00E70883" w:rsidRPr="001645E6">
        <w:rPr>
          <w:i/>
          <w:sz w:val="24"/>
          <w:szCs w:val="24"/>
          <w:lang w:val="en-US"/>
        </w:rPr>
        <w:t>U</w:t>
      </w:r>
      <w:r w:rsidR="00E70883" w:rsidRPr="00E70883">
        <w:rPr>
          <w:sz w:val="24"/>
          <w:szCs w:val="24"/>
        </w:rPr>
        <w:t xml:space="preserve"> = 110 </w:t>
      </w:r>
      <w:proofErr w:type="spellStart"/>
      <w:r w:rsidR="00E70883">
        <w:rPr>
          <w:sz w:val="24"/>
          <w:szCs w:val="24"/>
        </w:rPr>
        <w:t>кВ</w:t>
      </w:r>
      <w:proofErr w:type="spellEnd"/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981"/>
        <w:gridCol w:w="1727"/>
        <w:gridCol w:w="2366"/>
        <w:gridCol w:w="2291"/>
      </w:tblGrid>
      <w:tr w:rsidR="00E611AC" w14:paraId="557CBC99" w14:textId="77777777" w:rsidTr="00546D12">
        <w:trPr>
          <w:trHeight w:val="645"/>
        </w:trPr>
        <w:tc>
          <w:tcPr>
            <w:tcW w:w="1592" w:type="pct"/>
          </w:tcPr>
          <w:p w14:paraId="16AFE1A1" w14:textId="31773C19" w:rsidR="00E70883" w:rsidRDefault="00E70883" w:rsidP="002A7E46">
            <w:pPr>
              <w:pStyle w:val="TableParagraph"/>
              <w:spacing w:line="360" w:lineRule="atLeast"/>
              <w:contextualSpacing/>
              <w:rPr>
                <w:spacing w:val="-18"/>
                <w:sz w:val="24"/>
                <w:szCs w:val="24"/>
                <w:lang w:val="ru-RU"/>
              </w:rPr>
            </w:pPr>
            <w:proofErr w:type="spellStart"/>
            <w:r w:rsidRPr="00E725FC">
              <w:rPr>
                <w:sz w:val="24"/>
                <w:szCs w:val="24"/>
              </w:rPr>
              <w:t>Расчетные</w:t>
            </w:r>
            <w:proofErr w:type="spellEnd"/>
          </w:p>
          <w:p w14:paraId="362A1317" w14:textId="746FAAF6" w:rsidR="00E70883" w:rsidRDefault="00E70883" w:rsidP="002A7E46">
            <w:pPr>
              <w:pStyle w:val="TableParagraph"/>
              <w:spacing w:line="360" w:lineRule="atLeast"/>
              <w:contextualSpacing/>
              <w:rPr>
                <w:sz w:val="24"/>
                <w:szCs w:val="24"/>
                <w:lang w:val="ru-RU"/>
              </w:rPr>
            </w:pPr>
            <w:proofErr w:type="spellStart"/>
            <w:r w:rsidRPr="00E725FC">
              <w:rPr>
                <w:sz w:val="24"/>
                <w:szCs w:val="24"/>
              </w:rPr>
              <w:t>параметры</w:t>
            </w:r>
            <w:proofErr w:type="spellEnd"/>
          </w:p>
          <w:p w14:paraId="24D3669F" w14:textId="46495CC1" w:rsidR="00E70883" w:rsidRPr="00E725FC" w:rsidRDefault="00E70883" w:rsidP="002A7E46">
            <w:pPr>
              <w:pStyle w:val="TableParagraph"/>
              <w:spacing w:line="360" w:lineRule="atLeast"/>
              <w:contextualSpacing/>
              <w:rPr>
                <w:sz w:val="24"/>
                <w:szCs w:val="24"/>
              </w:rPr>
            </w:pPr>
            <w:proofErr w:type="spellStart"/>
            <w:r w:rsidRPr="00E725FC">
              <w:rPr>
                <w:spacing w:val="-4"/>
                <w:sz w:val="24"/>
                <w:szCs w:val="24"/>
              </w:rPr>
              <w:t>цепи</w:t>
            </w:r>
            <w:proofErr w:type="spellEnd"/>
          </w:p>
        </w:tc>
        <w:tc>
          <w:tcPr>
            <w:tcW w:w="922" w:type="pct"/>
          </w:tcPr>
          <w:p w14:paraId="7DFC2834" w14:textId="77777777" w:rsidR="00C539C8" w:rsidRDefault="00E70883" w:rsidP="002A7E46">
            <w:pPr>
              <w:pStyle w:val="TableParagraph"/>
              <w:spacing w:line="360" w:lineRule="atLeast"/>
              <w:contextualSpacing/>
              <w:rPr>
                <w:sz w:val="24"/>
                <w:szCs w:val="24"/>
                <w:lang w:val="ru-RU"/>
              </w:rPr>
            </w:pPr>
            <w:proofErr w:type="spellStart"/>
            <w:r w:rsidRPr="00E725FC">
              <w:rPr>
                <w:sz w:val="24"/>
                <w:szCs w:val="24"/>
              </w:rPr>
              <w:t>Условия</w:t>
            </w:r>
            <w:proofErr w:type="spellEnd"/>
          </w:p>
          <w:p w14:paraId="716F5435" w14:textId="07783182" w:rsidR="00E70883" w:rsidRPr="00E725FC" w:rsidRDefault="00E70883" w:rsidP="002A7E46">
            <w:pPr>
              <w:pStyle w:val="TableParagraph"/>
              <w:spacing w:line="360" w:lineRule="atLeast"/>
              <w:contextualSpacing/>
              <w:rPr>
                <w:sz w:val="24"/>
                <w:szCs w:val="24"/>
              </w:rPr>
            </w:pPr>
            <w:proofErr w:type="spellStart"/>
            <w:r w:rsidRPr="00E725FC">
              <w:rPr>
                <w:spacing w:val="-2"/>
                <w:sz w:val="24"/>
                <w:szCs w:val="24"/>
              </w:rPr>
              <w:t>выбора</w:t>
            </w:r>
            <w:proofErr w:type="spellEnd"/>
          </w:p>
        </w:tc>
        <w:tc>
          <w:tcPr>
            <w:tcW w:w="1263" w:type="pct"/>
          </w:tcPr>
          <w:p w14:paraId="6B114236" w14:textId="698DAFF5" w:rsidR="006D29D1" w:rsidRDefault="00E70883" w:rsidP="002A7E46">
            <w:pPr>
              <w:pStyle w:val="TableParagraph"/>
              <w:spacing w:line="360" w:lineRule="atLeast"/>
              <w:contextualSpacing/>
              <w:rPr>
                <w:spacing w:val="-18"/>
                <w:sz w:val="24"/>
                <w:szCs w:val="24"/>
                <w:lang w:val="ru-RU"/>
              </w:rPr>
            </w:pPr>
            <w:r w:rsidRPr="002A7E46">
              <w:rPr>
                <w:sz w:val="24"/>
                <w:szCs w:val="24"/>
                <w:lang w:val="ru-RU"/>
              </w:rPr>
              <w:t>Каталожные</w:t>
            </w:r>
          </w:p>
          <w:p w14:paraId="1BD7A175" w14:textId="7BA42AA8" w:rsidR="006D29D1" w:rsidRDefault="00E70883" w:rsidP="002A7E46">
            <w:pPr>
              <w:pStyle w:val="TableParagraph"/>
              <w:spacing w:line="360" w:lineRule="atLeast"/>
              <w:contextualSpacing/>
              <w:rPr>
                <w:sz w:val="24"/>
                <w:szCs w:val="24"/>
                <w:lang w:val="ru-RU"/>
              </w:rPr>
            </w:pPr>
            <w:r w:rsidRPr="002A7E46">
              <w:rPr>
                <w:sz w:val="24"/>
                <w:szCs w:val="24"/>
                <w:lang w:val="ru-RU"/>
              </w:rPr>
              <w:t>данные</w:t>
            </w:r>
          </w:p>
          <w:p w14:paraId="5BF29997" w14:textId="77777777" w:rsidR="00E70883" w:rsidRDefault="00E70883" w:rsidP="002A7E46">
            <w:pPr>
              <w:pStyle w:val="TableParagraph"/>
              <w:spacing w:line="360" w:lineRule="atLeast"/>
              <w:contextualSpacing/>
              <w:rPr>
                <w:spacing w:val="-2"/>
                <w:sz w:val="24"/>
                <w:szCs w:val="24"/>
                <w:lang w:val="ru-RU"/>
              </w:rPr>
            </w:pPr>
            <w:r w:rsidRPr="002A7E46">
              <w:rPr>
                <w:spacing w:val="-2"/>
                <w:sz w:val="24"/>
                <w:szCs w:val="24"/>
                <w:lang w:val="ru-RU"/>
              </w:rPr>
              <w:t>выключателя</w:t>
            </w:r>
          </w:p>
          <w:p w14:paraId="5D149DB4" w14:textId="509413A7" w:rsidR="006D6A1C" w:rsidRPr="006D6A1C" w:rsidRDefault="006D6A1C" w:rsidP="002A7E46">
            <w:pPr>
              <w:pStyle w:val="TableParagraph"/>
              <w:spacing w:line="360" w:lineRule="atLeast"/>
              <w:contextualSpacing/>
              <w:rPr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>ВГП‒110‒40/2500 У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1</w:t>
            </w:r>
            <w:proofErr w:type="gramEnd"/>
          </w:p>
        </w:tc>
        <w:tc>
          <w:tcPr>
            <w:tcW w:w="1223" w:type="pct"/>
          </w:tcPr>
          <w:p w14:paraId="44E27843" w14:textId="64057B5F" w:rsidR="006D29D1" w:rsidRDefault="006D29D1" w:rsidP="002A7E46">
            <w:pPr>
              <w:pStyle w:val="TableParagraph"/>
              <w:spacing w:line="360" w:lineRule="atLeast"/>
              <w:contextualSpacing/>
              <w:rPr>
                <w:spacing w:val="-18"/>
                <w:sz w:val="24"/>
                <w:szCs w:val="24"/>
                <w:lang w:val="ru-RU"/>
              </w:rPr>
            </w:pPr>
            <w:r w:rsidRPr="002A7E46">
              <w:rPr>
                <w:sz w:val="24"/>
                <w:szCs w:val="24"/>
                <w:lang w:val="ru-RU"/>
              </w:rPr>
              <w:t>Каталожные</w:t>
            </w:r>
          </w:p>
          <w:p w14:paraId="3F2C6E78" w14:textId="415ACD98" w:rsidR="006D29D1" w:rsidRDefault="006D29D1" w:rsidP="002A7E46">
            <w:pPr>
              <w:pStyle w:val="TableParagraph"/>
              <w:spacing w:line="360" w:lineRule="atLeast"/>
              <w:contextualSpacing/>
              <w:rPr>
                <w:sz w:val="24"/>
                <w:szCs w:val="24"/>
                <w:lang w:val="ru-RU"/>
              </w:rPr>
            </w:pPr>
            <w:r w:rsidRPr="002A7E46">
              <w:rPr>
                <w:sz w:val="24"/>
                <w:szCs w:val="24"/>
                <w:lang w:val="ru-RU"/>
              </w:rPr>
              <w:t>данные</w:t>
            </w:r>
          </w:p>
          <w:p w14:paraId="7D4C1C70" w14:textId="77777777" w:rsidR="00E70883" w:rsidRDefault="006D29D1" w:rsidP="002A7E46">
            <w:pPr>
              <w:pStyle w:val="TableParagraph"/>
              <w:spacing w:before="158" w:line="360" w:lineRule="atLeast"/>
              <w:ind w:right="38"/>
              <w:contextualSpacing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>разъединителя</w:t>
            </w:r>
          </w:p>
          <w:p w14:paraId="7AF2F3B7" w14:textId="5337D2F4" w:rsidR="00546D12" w:rsidRPr="006D29D1" w:rsidRDefault="002A7E46" w:rsidP="002A7E46">
            <w:pPr>
              <w:pStyle w:val="TableParagraph"/>
              <w:spacing w:before="158" w:line="360" w:lineRule="atLeast"/>
              <w:ind w:left="45" w:right="38"/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РНД‒110/2000 У</w:t>
            </w:r>
            <w:proofErr w:type="gramStart"/>
            <w:r>
              <w:rPr>
                <w:sz w:val="24"/>
                <w:szCs w:val="24"/>
                <w:lang w:val="ru-RU"/>
              </w:rPr>
              <w:t>1</w:t>
            </w:r>
            <w:proofErr w:type="gramEnd"/>
          </w:p>
        </w:tc>
      </w:tr>
      <w:tr w:rsidR="00E611AC" w14:paraId="682B26E2" w14:textId="77777777" w:rsidTr="00546D12">
        <w:trPr>
          <w:trHeight w:val="439"/>
        </w:trPr>
        <w:tc>
          <w:tcPr>
            <w:tcW w:w="1592" w:type="pct"/>
          </w:tcPr>
          <w:p w14:paraId="2D5C2302" w14:textId="5EC9CF7D" w:rsidR="00267FFB" w:rsidRPr="009E6DF5" w:rsidRDefault="00267FFB" w:rsidP="002A7E46">
            <w:pPr>
              <w:pStyle w:val="TableParagraph"/>
              <w:spacing w:line="360" w:lineRule="atLeast"/>
              <w:contextualSpacing/>
              <w:rPr>
                <w:sz w:val="24"/>
                <w:szCs w:val="24"/>
                <w:lang w:val="ru-RU"/>
              </w:rPr>
            </w:pPr>
            <w:r w:rsidRPr="00E725FC">
              <w:rPr>
                <w:i/>
                <w:position w:val="7"/>
                <w:sz w:val="24"/>
                <w:szCs w:val="24"/>
              </w:rPr>
              <w:t>U</w:t>
            </w:r>
            <w:r w:rsidRPr="00E725FC">
              <w:rPr>
                <w:i/>
                <w:spacing w:val="-41"/>
                <w:position w:val="7"/>
                <w:sz w:val="24"/>
                <w:szCs w:val="24"/>
              </w:rPr>
              <w:t xml:space="preserve"> </w:t>
            </w:r>
            <w:proofErr w:type="spellStart"/>
            <w:r w:rsidRPr="00E6239E">
              <w:rPr>
                <w:spacing w:val="-5"/>
                <w:sz w:val="32"/>
                <w:szCs w:val="24"/>
                <w:vertAlign w:val="subscript"/>
              </w:rPr>
              <w:t>уст</w:t>
            </w:r>
            <w:proofErr w:type="spellEnd"/>
            <w:r>
              <w:rPr>
                <w:spacing w:val="-5"/>
                <w:sz w:val="24"/>
                <w:szCs w:val="24"/>
                <w:lang w:val="ru-RU"/>
              </w:rPr>
              <w:t xml:space="preserve"> = 110</w:t>
            </w:r>
            <w:r w:rsidR="00A07BA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A07BA7">
              <w:rPr>
                <w:spacing w:val="-5"/>
                <w:sz w:val="24"/>
                <w:szCs w:val="24"/>
                <w:lang w:val="ru-RU"/>
              </w:rPr>
              <w:t>кВ</w:t>
            </w:r>
            <w:proofErr w:type="spellEnd"/>
          </w:p>
        </w:tc>
        <w:tc>
          <w:tcPr>
            <w:tcW w:w="922" w:type="pct"/>
          </w:tcPr>
          <w:p w14:paraId="7B6E355A" w14:textId="4EE654E9" w:rsidR="00267FFB" w:rsidRPr="00E725FC" w:rsidRDefault="00267FFB" w:rsidP="002A7E46">
            <w:pPr>
              <w:pStyle w:val="TableParagraph"/>
              <w:spacing w:before="4" w:line="360" w:lineRule="atLeast"/>
              <w:ind w:left="6" w:right="28"/>
              <w:contextualSpacing/>
              <w:rPr>
                <w:i/>
                <w:spacing w:val="-4"/>
                <w:position w:val="7"/>
                <w:sz w:val="24"/>
                <w:szCs w:val="24"/>
              </w:rPr>
            </w:pPr>
            <w:r w:rsidRPr="00E725FC">
              <w:rPr>
                <w:i/>
                <w:w w:val="105"/>
                <w:position w:val="7"/>
                <w:sz w:val="24"/>
                <w:szCs w:val="24"/>
              </w:rPr>
              <w:t>U</w:t>
            </w:r>
            <w:r w:rsidRPr="00E725FC">
              <w:rPr>
                <w:i/>
                <w:spacing w:val="-52"/>
                <w:w w:val="105"/>
                <w:position w:val="7"/>
                <w:sz w:val="24"/>
                <w:szCs w:val="24"/>
              </w:rPr>
              <w:t xml:space="preserve"> </w:t>
            </w:r>
            <w:proofErr w:type="spellStart"/>
            <w:r w:rsidRPr="00267FFB">
              <w:rPr>
                <w:w w:val="105"/>
                <w:sz w:val="32"/>
                <w:szCs w:val="24"/>
                <w:vertAlign w:val="subscript"/>
              </w:rPr>
              <w:t>уст</w:t>
            </w:r>
            <w:proofErr w:type="spellEnd"/>
            <w:r w:rsidRPr="00E725FC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E725FC">
              <w:rPr>
                <w:rFonts w:ascii="Symbol" w:hAnsi="Symbol"/>
                <w:w w:val="105"/>
                <w:position w:val="7"/>
                <w:sz w:val="24"/>
                <w:szCs w:val="24"/>
              </w:rPr>
              <w:t></w:t>
            </w:r>
            <w:r w:rsidRPr="00E725FC">
              <w:rPr>
                <w:spacing w:val="-43"/>
                <w:w w:val="105"/>
                <w:position w:val="7"/>
                <w:sz w:val="24"/>
                <w:szCs w:val="24"/>
              </w:rPr>
              <w:t xml:space="preserve"> </w:t>
            </w:r>
            <w:r w:rsidRPr="00E725FC">
              <w:rPr>
                <w:i/>
                <w:spacing w:val="-4"/>
                <w:w w:val="105"/>
                <w:position w:val="7"/>
                <w:sz w:val="24"/>
                <w:szCs w:val="24"/>
              </w:rPr>
              <w:t>U</w:t>
            </w:r>
            <w:proofErr w:type="spellStart"/>
            <w:r w:rsidRPr="00267FFB">
              <w:rPr>
                <w:spacing w:val="-4"/>
                <w:w w:val="105"/>
                <w:sz w:val="32"/>
                <w:szCs w:val="24"/>
                <w:vertAlign w:val="subscript"/>
              </w:rPr>
              <w:t>ном</w:t>
            </w:r>
            <w:proofErr w:type="spellEnd"/>
          </w:p>
        </w:tc>
        <w:tc>
          <w:tcPr>
            <w:tcW w:w="1263" w:type="pct"/>
          </w:tcPr>
          <w:p w14:paraId="42B7CD02" w14:textId="7F6B9F43" w:rsidR="00267FFB" w:rsidRPr="009E6DF5" w:rsidRDefault="00267FFB" w:rsidP="002A7E46">
            <w:pPr>
              <w:pStyle w:val="TableParagraph"/>
              <w:spacing w:before="4" w:line="360" w:lineRule="atLeast"/>
              <w:ind w:left="6" w:right="28"/>
              <w:contextualSpacing/>
              <w:rPr>
                <w:sz w:val="24"/>
                <w:szCs w:val="24"/>
                <w:lang w:val="ru-RU"/>
              </w:rPr>
            </w:pPr>
            <w:r w:rsidRPr="00E725FC">
              <w:rPr>
                <w:i/>
                <w:spacing w:val="-4"/>
                <w:position w:val="7"/>
                <w:sz w:val="24"/>
                <w:szCs w:val="24"/>
              </w:rPr>
              <w:t>U</w:t>
            </w:r>
            <w:proofErr w:type="spellStart"/>
            <w:r w:rsidRPr="00E725FC">
              <w:rPr>
                <w:spacing w:val="-4"/>
                <w:sz w:val="24"/>
                <w:szCs w:val="24"/>
              </w:rPr>
              <w:t>ном</w:t>
            </w:r>
            <w:proofErr w:type="spellEnd"/>
            <w:r>
              <w:rPr>
                <w:spacing w:val="-4"/>
                <w:sz w:val="24"/>
                <w:szCs w:val="24"/>
                <w:lang w:val="ru-RU"/>
              </w:rPr>
              <w:t xml:space="preserve"> = 110</w:t>
            </w:r>
            <w:r w:rsidR="00A07BA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A07BA7">
              <w:rPr>
                <w:spacing w:val="-4"/>
                <w:sz w:val="24"/>
                <w:szCs w:val="24"/>
                <w:lang w:val="ru-RU"/>
              </w:rPr>
              <w:t>кВ</w:t>
            </w:r>
            <w:proofErr w:type="spellEnd"/>
          </w:p>
        </w:tc>
        <w:tc>
          <w:tcPr>
            <w:tcW w:w="1223" w:type="pct"/>
          </w:tcPr>
          <w:p w14:paraId="204091EE" w14:textId="152F8AF5" w:rsidR="00267FFB" w:rsidRPr="00E725FC" w:rsidRDefault="00267FFB" w:rsidP="002A7E46">
            <w:pPr>
              <w:pStyle w:val="TableParagraph"/>
              <w:spacing w:before="21" w:line="360" w:lineRule="atLeast"/>
              <w:ind w:left="9" w:right="47"/>
              <w:contextualSpacing/>
              <w:rPr>
                <w:sz w:val="24"/>
                <w:szCs w:val="24"/>
              </w:rPr>
            </w:pPr>
            <w:r w:rsidRPr="00E725FC">
              <w:rPr>
                <w:i/>
                <w:spacing w:val="-4"/>
                <w:position w:val="7"/>
                <w:sz w:val="24"/>
                <w:szCs w:val="24"/>
              </w:rPr>
              <w:t>U</w:t>
            </w:r>
            <w:proofErr w:type="spellStart"/>
            <w:r w:rsidRPr="00E725FC">
              <w:rPr>
                <w:spacing w:val="-4"/>
                <w:sz w:val="24"/>
                <w:szCs w:val="24"/>
              </w:rPr>
              <w:t>ном</w:t>
            </w:r>
            <w:proofErr w:type="spellEnd"/>
            <w:r>
              <w:rPr>
                <w:spacing w:val="-4"/>
                <w:sz w:val="24"/>
                <w:szCs w:val="24"/>
                <w:lang w:val="ru-RU"/>
              </w:rPr>
              <w:t xml:space="preserve"> = 110</w:t>
            </w:r>
            <w:r w:rsidR="006D6A1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6D6A1C">
              <w:rPr>
                <w:spacing w:val="-4"/>
                <w:sz w:val="24"/>
                <w:szCs w:val="24"/>
                <w:lang w:val="ru-RU"/>
              </w:rPr>
              <w:t>кВ</w:t>
            </w:r>
            <w:proofErr w:type="spellEnd"/>
          </w:p>
        </w:tc>
      </w:tr>
      <w:tr w:rsidR="00E611AC" w14:paraId="7B389958" w14:textId="77777777" w:rsidTr="00546D12">
        <w:trPr>
          <w:trHeight w:val="441"/>
        </w:trPr>
        <w:tc>
          <w:tcPr>
            <w:tcW w:w="1592" w:type="pct"/>
          </w:tcPr>
          <w:p w14:paraId="5A7F9A9F" w14:textId="1EC38EF7" w:rsidR="00267FFB" w:rsidRPr="00583F58" w:rsidRDefault="00267FFB" w:rsidP="002A7E46">
            <w:pPr>
              <w:pStyle w:val="TableParagraph"/>
              <w:spacing w:line="360" w:lineRule="atLeast"/>
              <w:contextualSpacing/>
              <w:rPr>
                <w:sz w:val="24"/>
                <w:szCs w:val="24"/>
                <w:lang w:val="ru-RU"/>
              </w:rPr>
            </w:pPr>
            <w:r w:rsidRPr="00E725FC">
              <w:rPr>
                <w:i/>
                <w:spacing w:val="-2"/>
                <w:position w:val="7"/>
                <w:sz w:val="24"/>
                <w:szCs w:val="24"/>
              </w:rPr>
              <w:t>I</w:t>
            </w:r>
            <w:proofErr w:type="spellStart"/>
            <w:r w:rsidRPr="00E6239E">
              <w:rPr>
                <w:spacing w:val="-2"/>
                <w:sz w:val="32"/>
                <w:szCs w:val="24"/>
                <w:vertAlign w:val="subscript"/>
              </w:rPr>
              <w:t>ра</w:t>
            </w:r>
            <w:r w:rsidRPr="00E6239E">
              <w:rPr>
                <w:spacing w:val="-2"/>
                <w:sz w:val="32"/>
                <w:szCs w:val="24"/>
                <w:vertAlign w:val="subscript"/>
                <w:lang w:val="ru-RU"/>
              </w:rPr>
              <w:t>сч</w:t>
            </w:r>
            <w:proofErr w:type="spellEnd"/>
            <w:r>
              <w:rPr>
                <w:spacing w:val="-2"/>
                <w:sz w:val="24"/>
                <w:szCs w:val="24"/>
                <w:lang w:val="ru-RU"/>
              </w:rPr>
              <w:t xml:space="preserve"> =</w:t>
            </w:r>
            <w:r w:rsidR="00FC734A">
              <w:rPr>
                <w:spacing w:val="-2"/>
                <w:sz w:val="24"/>
                <w:szCs w:val="24"/>
                <w:lang w:val="ru-RU"/>
              </w:rPr>
              <w:t xml:space="preserve"> 462,98 А</w:t>
            </w:r>
          </w:p>
        </w:tc>
        <w:tc>
          <w:tcPr>
            <w:tcW w:w="922" w:type="pct"/>
          </w:tcPr>
          <w:p w14:paraId="34C20829" w14:textId="23793938" w:rsidR="00267FFB" w:rsidRPr="00E725FC" w:rsidRDefault="00267FFB" w:rsidP="002A7E46">
            <w:pPr>
              <w:pStyle w:val="TableParagraph"/>
              <w:spacing w:before="5" w:line="360" w:lineRule="atLeast"/>
              <w:ind w:left="25" w:right="22"/>
              <w:contextualSpacing/>
              <w:rPr>
                <w:i/>
                <w:spacing w:val="-4"/>
                <w:position w:val="7"/>
                <w:sz w:val="24"/>
                <w:szCs w:val="24"/>
              </w:rPr>
            </w:pPr>
            <w:r w:rsidRPr="00E725FC">
              <w:rPr>
                <w:i/>
                <w:w w:val="105"/>
                <w:position w:val="7"/>
                <w:sz w:val="24"/>
                <w:szCs w:val="24"/>
              </w:rPr>
              <w:t>I</w:t>
            </w:r>
            <w:proofErr w:type="spellStart"/>
            <w:r w:rsidRPr="00267FFB">
              <w:rPr>
                <w:spacing w:val="-2"/>
                <w:sz w:val="32"/>
                <w:szCs w:val="24"/>
                <w:vertAlign w:val="subscript"/>
              </w:rPr>
              <w:t>ра</w:t>
            </w:r>
            <w:r w:rsidRPr="00267FFB">
              <w:rPr>
                <w:spacing w:val="-2"/>
                <w:sz w:val="32"/>
                <w:szCs w:val="24"/>
                <w:vertAlign w:val="subscript"/>
                <w:lang w:val="ru-RU"/>
              </w:rPr>
              <w:t>сч</w:t>
            </w:r>
            <w:proofErr w:type="spellEnd"/>
            <w:r w:rsidRPr="00E725FC">
              <w:rPr>
                <w:rFonts w:ascii="Symbol" w:hAnsi="Symbol"/>
                <w:w w:val="105"/>
                <w:position w:val="7"/>
                <w:sz w:val="24"/>
                <w:szCs w:val="24"/>
              </w:rPr>
              <w:t></w:t>
            </w:r>
            <w:r w:rsidRPr="00E725FC">
              <w:rPr>
                <w:spacing w:val="-16"/>
                <w:w w:val="105"/>
                <w:position w:val="7"/>
                <w:sz w:val="24"/>
                <w:szCs w:val="24"/>
              </w:rPr>
              <w:t xml:space="preserve"> </w:t>
            </w:r>
            <w:r w:rsidRPr="00E725FC">
              <w:rPr>
                <w:i/>
                <w:spacing w:val="-4"/>
                <w:w w:val="105"/>
                <w:position w:val="7"/>
                <w:sz w:val="24"/>
                <w:szCs w:val="24"/>
              </w:rPr>
              <w:t>I</w:t>
            </w:r>
            <w:proofErr w:type="spellStart"/>
            <w:r w:rsidRPr="00267FFB">
              <w:rPr>
                <w:spacing w:val="-4"/>
                <w:w w:val="105"/>
                <w:sz w:val="32"/>
                <w:szCs w:val="24"/>
                <w:vertAlign w:val="subscript"/>
              </w:rPr>
              <w:t>ном</w:t>
            </w:r>
            <w:proofErr w:type="spellEnd"/>
          </w:p>
        </w:tc>
        <w:tc>
          <w:tcPr>
            <w:tcW w:w="1263" w:type="pct"/>
          </w:tcPr>
          <w:p w14:paraId="6C5B9C87" w14:textId="4E01C3D1" w:rsidR="00267FFB" w:rsidRPr="009E6DF5" w:rsidRDefault="00267FFB" w:rsidP="002A7E46">
            <w:pPr>
              <w:pStyle w:val="TableParagraph"/>
              <w:spacing w:before="5" w:line="360" w:lineRule="atLeast"/>
              <w:ind w:left="25" w:right="22"/>
              <w:contextualSpacing/>
              <w:rPr>
                <w:sz w:val="24"/>
                <w:szCs w:val="24"/>
                <w:lang w:val="ru-RU"/>
              </w:rPr>
            </w:pPr>
            <w:r w:rsidRPr="00E725FC">
              <w:rPr>
                <w:i/>
                <w:spacing w:val="-4"/>
                <w:position w:val="7"/>
                <w:sz w:val="24"/>
                <w:szCs w:val="24"/>
              </w:rPr>
              <w:t>I</w:t>
            </w:r>
            <w:proofErr w:type="spellStart"/>
            <w:r w:rsidRPr="00E725FC">
              <w:rPr>
                <w:spacing w:val="-4"/>
                <w:sz w:val="24"/>
                <w:szCs w:val="24"/>
              </w:rPr>
              <w:t>ном</w:t>
            </w:r>
            <w:proofErr w:type="spellEnd"/>
            <w:r>
              <w:rPr>
                <w:spacing w:val="-4"/>
                <w:sz w:val="24"/>
                <w:szCs w:val="24"/>
                <w:lang w:val="ru-RU"/>
              </w:rPr>
              <w:t xml:space="preserve"> = 2500 А</w:t>
            </w:r>
          </w:p>
        </w:tc>
        <w:tc>
          <w:tcPr>
            <w:tcW w:w="1223" w:type="pct"/>
          </w:tcPr>
          <w:p w14:paraId="1190CDEC" w14:textId="0DDD56A6" w:rsidR="00267FFB" w:rsidRPr="00E725FC" w:rsidRDefault="00267FFB" w:rsidP="002A7E46">
            <w:pPr>
              <w:pStyle w:val="TableParagraph"/>
              <w:spacing w:line="360" w:lineRule="atLeast"/>
              <w:ind w:left="40" w:right="38"/>
              <w:contextualSpacing/>
              <w:rPr>
                <w:sz w:val="24"/>
                <w:szCs w:val="24"/>
              </w:rPr>
            </w:pPr>
            <w:r w:rsidRPr="00E725FC">
              <w:rPr>
                <w:i/>
                <w:spacing w:val="-4"/>
                <w:position w:val="7"/>
                <w:sz w:val="24"/>
                <w:szCs w:val="24"/>
              </w:rPr>
              <w:t>I</w:t>
            </w:r>
            <w:proofErr w:type="spellStart"/>
            <w:r w:rsidRPr="00E725FC">
              <w:rPr>
                <w:spacing w:val="-4"/>
                <w:sz w:val="24"/>
                <w:szCs w:val="24"/>
              </w:rPr>
              <w:t>ном</w:t>
            </w:r>
            <w:proofErr w:type="spellEnd"/>
            <w:r>
              <w:rPr>
                <w:spacing w:val="-4"/>
                <w:sz w:val="24"/>
                <w:szCs w:val="24"/>
                <w:lang w:val="ru-RU"/>
              </w:rPr>
              <w:t xml:space="preserve"> = 2</w:t>
            </w:r>
            <w:r w:rsidR="002A7E46">
              <w:rPr>
                <w:spacing w:val="-4"/>
                <w:sz w:val="24"/>
                <w:szCs w:val="24"/>
                <w:lang w:val="ru-RU"/>
              </w:rPr>
              <w:t>0</w:t>
            </w:r>
            <w:r>
              <w:rPr>
                <w:spacing w:val="-4"/>
                <w:sz w:val="24"/>
                <w:szCs w:val="24"/>
                <w:lang w:val="ru-RU"/>
              </w:rPr>
              <w:t>00 А</w:t>
            </w:r>
          </w:p>
        </w:tc>
      </w:tr>
      <w:tr w:rsidR="002A7E46" w14:paraId="25C2CF53" w14:textId="77777777" w:rsidTr="00546D12">
        <w:trPr>
          <w:trHeight w:val="398"/>
        </w:trPr>
        <w:tc>
          <w:tcPr>
            <w:tcW w:w="1592" w:type="pct"/>
          </w:tcPr>
          <w:p w14:paraId="455FB12A" w14:textId="4F504EF7" w:rsidR="002A7E46" w:rsidRPr="009E6DF5" w:rsidRDefault="002A7E46" w:rsidP="002A7E46">
            <w:pPr>
              <w:pStyle w:val="TableParagraph"/>
              <w:spacing w:line="360" w:lineRule="atLeast"/>
              <w:contextualSpacing/>
              <w:rPr>
                <w:sz w:val="24"/>
                <w:szCs w:val="24"/>
                <w:lang w:val="ru-RU"/>
              </w:rPr>
            </w:pPr>
            <w:r w:rsidRPr="00E725FC">
              <w:rPr>
                <w:i/>
                <w:spacing w:val="-5"/>
                <w:position w:val="7"/>
                <w:sz w:val="24"/>
                <w:szCs w:val="24"/>
              </w:rPr>
              <w:t>I</w:t>
            </w:r>
            <w:r w:rsidRPr="00E6239E">
              <w:rPr>
                <w:spacing w:val="-5"/>
                <w:sz w:val="32"/>
                <w:szCs w:val="24"/>
                <w:vertAlign w:val="subscript"/>
              </w:rPr>
              <w:t>п</w:t>
            </w:r>
            <w:r w:rsidRPr="00E6239E">
              <w:rPr>
                <w:spacing w:val="-5"/>
                <w:sz w:val="32"/>
                <w:szCs w:val="24"/>
                <w:vertAlign w:val="subscript"/>
                <w:lang w:val="ru-RU"/>
              </w:rPr>
              <w:t>0</w:t>
            </w:r>
            <w:r>
              <w:rPr>
                <w:i/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5"/>
                <w:sz w:val="24"/>
                <w:szCs w:val="24"/>
                <w:lang w:val="ru-RU"/>
              </w:rPr>
              <w:t>= 4,93 кА</w:t>
            </w:r>
          </w:p>
        </w:tc>
        <w:tc>
          <w:tcPr>
            <w:tcW w:w="922" w:type="pct"/>
          </w:tcPr>
          <w:p w14:paraId="663D34E4" w14:textId="4AA47DC1" w:rsidR="002A7E46" w:rsidRPr="00B66E4E" w:rsidRDefault="002A7E46" w:rsidP="002A7E46">
            <w:pPr>
              <w:pStyle w:val="TableParagraph"/>
              <w:spacing w:before="3" w:line="360" w:lineRule="atLeast"/>
              <w:ind w:left="25" w:right="22"/>
              <w:contextualSpacing/>
              <w:rPr>
                <w:i/>
                <w:spacing w:val="-2"/>
                <w:position w:val="7"/>
                <w:sz w:val="24"/>
                <w:szCs w:val="24"/>
                <w:lang w:val="ru-RU"/>
              </w:rPr>
            </w:pPr>
            <w:r w:rsidRPr="00E725FC">
              <w:rPr>
                <w:i/>
                <w:w w:val="105"/>
                <w:position w:val="7"/>
                <w:sz w:val="24"/>
                <w:szCs w:val="24"/>
              </w:rPr>
              <w:t>I</w:t>
            </w:r>
            <w:r w:rsidRPr="008C3988">
              <w:rPr>
                <w:w w:val="105"/>
                <w:sz w:val="32"/>
                <w:szCs w:val="24"/>
                <w:vertAlign w:val="subscript"/>
              </w:rPr>
              <w:t>п</w:t>
            </w:r>
            <w:r w:rsidRPr="00346D6A">
              <w:rPr>
                <w:w w:val="105"/>
                <w:sz w:val="32"/>
                <w:szCs w:val="24"/>
                <w:vertAlign w:val="subscript"/>
                <w:lang w:val="ru-RU"/>
              </w:rPr>
              <w:t>0</w:t>
            </w:r>
            <w:r w:rsidRPr="00E725FC">
              <w:rPr>
                <w:i/>
                <w:spacing w:val="53"/>
                <w:w w:val="105"/>
                <w:sz w:val="24"/>
                <w:szCs w:val="24"/>
              </w:rPr>
              <w:t xml:space="preserve"> </w:t>
            </w:r>
            <w:r w:rsidRPr="00E725FC">
              <w:rPr>
                <w:rFonts w:ascii="Symbol" w:hAnsi="Symbol"/>
                <w:w w:val="105"/>
                <w:position w:val="7"/>
                <w:sz w:val="24"/>
                <w:szCs w:val="24"/>
              </w:rPr>
              <w:t></w:t>
            </w:r>
            <w:r w:rsidRPr="00E725FC">
              <w:rPr>
                <w:spacing w:val="-7"/>
                <w:w w:val="105"/>
                <w:position w:val="7"/>
                <w:sz w:val="24"/>
                <w:szCs w:val="24"/>
              </w:rPr>
              <w:t xml:space="preserve"> </w:t>
            </w:r>
            <w:r w:rsidRPr="00E725FC">
              <w:rPr>
                <w:i/>
                <w:spacing w:val="-2"/>
                <w:w w:val="105"/>
                <w:position w:val="7"/>
                <w:sz w:val="24"/>
                <w:szCs w:val="24"/>
              </w:rPr>
              <w:t>I</w:t>
            </w:r>
            <w:proofErr w:type="spellStart"/>
            <w:r w:rsidRPr="008C3988">
              <w:rPr>
                <w:spacing w:val="-2"/>
                <w:w w:val="105"/>
                <w:sz w:val="32"/>
                <w:szCs w:val="24"/>
                <w:vertAlign w:val="subscript"/>
                <w:lang w:val="ru-RU"/>
              </w:rPr>
              <w:t>пр</w:t>
            </w:r>
            <w:proofErr w:type="spellEnd"/>
            <w:r w:rsidRPr="008C3988">
              <w:rPr>
                <w:spacing w:val="-2"/>
                <w:w w:val="105"/>
                <w:sz w:val="32"/>
                <w:szCs w:val="24"/>
                <w:vertAlign w:val="subscript"/>
              </w:rPr>
              <w:t>.</w:t>
            </w:r>
            <w:proofErr w:type="spellStart"/>
            <w:r w:rsidRPr="008C3988">
              <w:rPr>
                <w:spacing w:val="-2"/>
                <w:w w:val="105"/>
                <w:sz w:val="32"/>
                <w:szCs w:val="24"/>
                <w:vertAlign w:val="subscript"/>
                <w:lang w:val="ru-RU"/>
              </w:rPr>
              <w:t>ск</w:t>
            </w:r>
            <w:proofErr w:type="spellEnd"/>
          </w:p>
        </w:tc>
        <w:tc>
          <w:tcPr>
            <w:tcW w:w="1263" w:type="pct"/>
          </w:tcPr>
          <w:p w14:paraId="031C7D31" w14:textId="23C0FACB" w:rsidR="002A7E46" w:rsidRPr="009E6DF5" w:rsidRDefault="002A7E46" w:rsidP="002A7E46">
            <w:pPr>
              <w:pStyle w:val="TableParagraph"/>
              <w:spacing w:before="3" w:line="360" w:lineRule="atLeast"/>
              <w:ind w:left="25" w:right="22"/>
              <w:contextualSpacing/>
              <w:rPr>
                <w:sz w:val="24"/>
                <w:szCs w:val="24"/>
                <w:lang w:val="ru-RU"/>
              </w:rPr>
            </w:pPr>
            <w:r w:rsidRPr="00E725FC">
              <w:rPr>
                <w:i/>
                <w:spacing w:val="-2"/>
                <w:position w:val="7"/>
                <w:sz w:val="24"/>
                <w:szCs w:val="24"/>
              </w:rPr>
              <w:t>I</w:t>
            </w:r>
            <w:proofErr w:type="spellStart"/>
            <w:r w:rsidRPr="001C2BE2">
              <w:rPr>
                <w:spacing w:val="-2"/>
                <w:sz w:val="32"/>
                <w:szCs w:val="24"/>
                <w:vertAlign w:val="subscript"/>
                <w:lang w:val="ru-RU"/>
              </w:rPr>
              <w:t>пр</w:t>
            </w:r>
            <w:proofErr w:type="spellEnd"/>
            <w:r w:rsidRPr="001C2BE2">
              <w:rPr>
                <w:spacing w:val="-2"/>
                <w:sz w:val="32"/>
                <w:szCs w:val="24"/>
                <w:vertAlign w:val="subscript"/>
              </w:rPr>
              <w:t>.</w:t>
            </w:r>
            <w:proofErr w:type="spellStart"/>
            <w:r w:rsidRPr="001C2BE2">
              <w:rPr>
                <w:spacing w:val="-2"/>
                <w:sz w:val="32"/>
                <w:szCs w:val="24"/>
                <w:vertAlign w:val="subscript"/>
                <w:lang w:val="ru-RU"/>
              </w:rPr>
              <w:t>ск</w:t>
            </w:r>
            <w:proofErr w:type="spellEnd"/>
            <w:r w:rsidRPr="001C2BE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= 40 кА</w:t>
            </w:r>
          </w:p>
        </w:tc>
        <w:tc>
          <w:tcPr>
            <w:tcW w:w="1223" w:type="pct"/>
          </w:tcPr>
          <w:p w14:paraId="76FB679C" w14:textId="49875BE7" w:rsidR="002A7E46" w:rsidRPr="001C2BE2" w:rsidRDefault="002A7E46" w:rsidP="002A7E46">
            <w:pPr>
              <w:pStyle w:val="TableParagraph"/>
              <w:spacing w:line="360" w:lineRule="atLeast"/>
              <w:ind w:left="47" w:right="38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spacing w:val="-2"/>
                <w:position w:val="7"/>
                <w:sz w:val="24"/>
                <w:szCs w:val="24"/>
                <w:lang w:val="ru-RU"/>
              </w:rPr>
              <w:t>―</w:t>
            </w:r>
          </w:p>
        </w:tc>
      </w:tr>
      <w:tr w:rsidR="002A7E46" w14:paraId="7AD212CC" w14:textId="77777777" w:rsidTr="00546D12">
        <w:trPr>
          <w:trHeight w:val="419"/>
        </w:trPr>
        <w:tc>
          <w:tcPr>
            <w:tcW w:w="1592" w:type="pct"/>
          </w:tcPr>
          <w:p w14:paraId="7D3BB480" w14:textId="1902E200" w:rsidR="002A7E46" w:rsidRPr="00267FFB" w:rsidRDefault="002A7E46" w:rsidP="002A7E46">
            <w:pPr>
              <w:pStyle w:val="TableParagraph"/>
              <w:spacing w:line="360" w:lineRule="atLeast"/>
              <w:contextualSpacing/>
              <w:rPr>
                <w:sz w:val="24"/>
                <w:szCs w:val="24"/>
                <w:lang w:val="ru-RU"/>
              </w:rPr>
            </w:pPr>
            <w:r w:rsidRPr="00E725FC">
              <w:rPr>
                <w:i/>
                <w:spacing w:val="-5"/>
                <w:position w:val="7"/>
                <w:sz w:val="24"/>
                <w:szCs w:val="24"/>
              </w:rPr>
              <w:t>I</w:t>
            </w:r>
            <w:proofErr w:type="spellStart"/>
            <w:r w:rsidRPr="00267FFB">
              <w:rPr>
                <w:spacing w:val="-5"/>
                <w:sz w:val="32"/>
                <w:szCs w:val="24"/>
                <w:vertAlign w:val="subscript"/>
              </w:rPr>
              <w:t>пτ</w:t>
            </w:r>
            <w:proofErr w:type="spellEnd"/>
            <w:r>
              <w:rPr>
                <w:spacing w:val="-5"/>
                <w:sz w:val="32"/>
                <w:szCs w:val="24"/>
                <w:vertAlign w:val="subscript"/>
                <w:lang w:val="ru-RU"/>
              </w:rPr>
              <w:t xml:space="preserve"> </w:t>
            </w:r>
            <w:r>
              <w:rPr>
                <w:spacing w:val="-5"/>
                <w:sz w:val="24"/>
                <w:szCs w:val="24"/>
                <w:lang w:val="ru-RU"/>
              </w:rPr>
              <w:t>= 4,93 кА</w:t>
            </w:r>
          </w:p>
        </w:tc>
        <w:tc>
          <w:tcPr>
            <w:tcW w:w="922" w:type="pct"/>
          </w:tcPr>
          <w:p w14:paraId="3991FF48" w14:textId="7F7414E2" w:rsidR="002A7E46" w:rsidRPr="008C3988" w:rsidRDefault="002A7E46" w:rsidP="002A7E46">
            <w:pPr>
              <w:pStyle w:val="TableParagraph"/>
              <w:spacing w:before="5" w:line="360" w:lineRule="atLeast"/>
              <w:ind w:left="28" w:right="22"/>
              <w:contextualSpacing/>
              <w:rPr>
                <w:i/>
                <w:spacing w:val="-4"/>
                <w:position w:val="7"/>
                <w:sz w:val="24"/>
                <w:szCs w:val="24"/>
                <w:lang w:val="ru-RU"/>
              </w:rPr>
            </w:pPr>
            <w:r w:rsidRPr="00E725FC">
              <w:rPr>
                <w:i/>
                <w:w w:val="105"/>
                <w:position w:val="7"/>
                <w:sz w:val="24"/>
                <w:szCs w:val="24"/>
              </w:rPr>
              <w:t>I</w:t>
            </w:r>
            <w:proofErr w:type="spellStart"/>
            <w:r w:rsidRPr="008C3988">
              <w:rPr>
                <w:w w:val="105"/>
                <w:sz w:val="32"/>
                <w:szCs w:val="24"/>
                <w:vertAlign w:val="subscript"/>
              </w:rPr>
              <w:t>пτ</w:t>
            </w:r>
            <w:proofErr w:type="spellEnd"/>
            <w:r w:rsidRPr="00E725FC">
              <w:rPr>
                <w:spacing w:val="44"/>
                <w:w w:val="105"/>
                <w:sz w:val="24"/>
                <w:szCs w:val="24"/>
              </w:rPr>
              <w:t xml:space="preserve"> </w:t>
            </w:r>
            <w:r w:rsidRPr="00E725FC">
              <w:rPr>
                <w:rFonts w:ascii="Symbol" w:hAnsi="Symbol"/>
                <w:w w:val="105"/>
                <w:position w:val="7"/>
                <w:sz w:val="24"/>
                <w:szCs w:val="24"/>
              </w:rPr>
              <w:t></w:t>
            </w:r>
            <w:r w:rsidRPr="00E725FC">
              <w:rPr>
                <w:spacing w:val="-9"/>
                <w:w w:val="105"/>
                <w:position w:val="7"/>
                <w:sz w:val="24"/>
                <w:szCs w:val="24"/>
              </w:rPr>
              <w:t xml:space="preserve"> </w:t>
            </w:r>
            <w:r w:rsidRPr="00E725FC">
              <w:rPr>
                <w:i/>
                <w:spacing w:val="-4"/>
                <w:w w:val="105"/>
                <w:position w:val="7"/>
                <w:sz w:val="24"/>
                <w:szCs w:val="24"/>
              </w:rPr>
              <w:t>I</w:t>
            </w:r>
            <w:proofErr w:type="spellStart"/>
            <w:r w:rsidRPr="008C3988">
              <w:rPr>
                <w:spacing w:val="-4"/>
                <w:w w:val="105"/>
                <w:sz w:val="32"/>
                <w:szCs w:val="24"/>
                <w:vertAlign w:val="subscript"/>
                <w:lang w:val="ru-RU"/>
              </w:rPr>
              <w:t>отк.ном</w:t>
            </w:r>
            <w:proofErr w:type="spellEnd"/>
          </w:p>
        </w:tc>
        <w:tc>
          <w:tcPr>
            <w:tcW w:w="1263" w:type="pct"/>
          </w:tcPr>
          <w:p w14:paraId="768888A9" w14:textId="319EF5A0" w:rsidR="002A7E46" w:rsidRPr="00A07BA7" w:rsidRDefault="002A7E46" w:rsidP="002A7E46">
            <w:pPr>
              <w:pStyle w:val="TableParagraph"/>
              <w:spacing w:before="5" w:line="360" w:lineRule="atLeast"/>
              <w:ind w:left="28" w:right="22"/>
              <w:contextualSpacing/>
              <w:rPr>
                <w:sz w:val="24"/>
                <w:szCs w:val="24"/>
              </w:rPr>
            </w:pPr>
            <w:r w:rsidRPr="00E725FC">
              <w:rPr>
                <w:i/>
                <w:spacing w:val="-4"/>
                <w:w w:val="105"/>
                <w:position w:val="7"/>
                <w:sz w:val="24"/>
                <w:szCs w:val="24"/>
              </w:rPr>
              <w:t>I</w:t>
            </w:r>
            <w:proofErr w:type="spellStart"/>
            <w:r w:rsidRPr="008C3988">
              <w:rPr>
                <w:spacing w:val="-4"/>
                <w:w w:val="105"/>
                <w:sz w:val="32"/>
                <w:szCs w:val="24"/>
                <w:vertAlign w:val="subscript"/>
                <w:lang w:val="ru-RU"/>
              </w:rPr>
              <w:t>отк.ном</w:t>
            </w:r>
            <w:proofErr w:type="spellEnd"/>
            <w:r>
              <w:rPr>
                <w:spacing w:val="-2"/>
                <w:sz w:val="24"/>
                <w:szCs w:val="24"/>
                <w:lang w:val="ru-RU"/>
              </w:rPr>
              <w:t>= 40 кА</w:t>
            </w:r>
          </w:p>
        </w:tc>
        <w:tc>
          <w:tcPr>
            <w:tcW w:w="1223" w:type="pct"/>
          </w:tcPr>
          <w:p w14:paraId="6EEFA677" w14:textId="13FDC3DE" w:rsidR="002A7E46" w:rsidRPr="001C2BE2" w:rsidRDefault="002A7E46" w:rsidP="002A7E46">
            <w:pPr>
              <w:pStyle w:val="TableParagraph"/>
              <w:spacing w:line="360" w:lineRule="atLeast"/>
              <w:ind w:left="36" w:right="38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spacing w:val="-4"/>
                <w:position w:val="7"/>
                <w:sz w:val="24"/>
                <w:szCs w:val="24"/>
                <w:lang w:val="ru-RU"/>
              </w:rPr>
              <w:t>―</w:t>
            </w:r>
          </w:p>
        </w:tc>
      </w:tr>
      <w:tr w:rsidR="00E611AC" w14:paraId="319CDB7F" w14:textId="77777777" w:rsidTr="00546D12">
        <w:trPr>
          <w:trHeight w:val="441"/>
        </w:trPr>
        <w:tc>
          <w:tcPr>
            <w:tcW w:w="1592" w:type="pct"/>
          </w:tcPr>
          <w:p w14:paraId="67B2D90E" w14:textId="77777777" w:rsidR="00546D12" w:rsidRDefault="00267FFB" w:rsidP="002A7E46">
            <w:pPr>
              <w:pStyle w:val="TableParagraph"/>
              <w:spacing w:line="360" w:lineRule="atLeast"/>
              <w:contextualSpacing/>
              <w:rPr>
                <w:spacing w:val="5"/>
                <w:position w:val="-6"/>
                <w:sz w:val="24"/>
                <w:szCs w:val="24"/>
                <w:lang w:val="ru-RU"/>
              </w:rPr>
            </w:pPr>
            <w:r>
              <w:rPr>
                <w:i/>
                <w:spacing w:val="5"/>
                <w:sz w:val="24"/>
                <w:szCs w:val="24"/>
              </w:rPr>
              <w:t>i</w:t>
            </w:r>
            <w:r w:rsidRPr="001545B8">
              <w:rPr>
                <w:spacing w:val="5"/>
                <w:position w:val="-6"/>
                <w:sz w:val="32"/>
                <w:szCs w:val="24"/>
                <w:vertAlign w:val="subscript"/>
              </w:rPr>
              <w:t>у</w:t>
            </w:r>
            <w:r w:rsidRPr="001545B8">
              <w:rPr>
                <w:spacing w:val="5"/>
                <w:position w:val="-6"/>
                <w:sz w:val="32"/>
                <w:szCs w:val="24"/>
                <w:vertAlign w:val="subscript"/>
                <w:lang w:val="ru-RU"/>
              </w:rPr>
              <w:t>д</w:t>
            </w:r>
            <w:r>
              <w:rPr>
                <w:i/>
                <w:spacing w:val="5"/>
                <w:position w:val="-6"/>
                <w:sz w:val="24"/>
                <w:szCs w:val="24"/>
                <w:lang w:val="ru-RU"/>
              </w:rPr>
              <w:t xml:space="preserve"> </w:t>
            </w:r>
            <w:r w:rsidRPr="00455B9A">
              <w:rPr>
                <w:spacing w:val="5"/>
                <w:position w:val="-6"/>
                <w:sz w:val="24"/>
                <w:szCs w:val="24"/>
                <w:lang w:val="ru-RU"/>
              </w:rPr>
              <w:t>=</w:t>
            </w:r>
            <w:r w:rsidR="00455B9A" w:rsidRPr="00455B9A">
              <w:rPr>
                <w:spacing w:val="5"/>
                <w:position w:val="-6"/>
                <w:sz w:val="24"/>
                <w:szCs w:val="24"/>
                <w:lang w:val="ru-RU"/>
              </w:rPr>
              <w:t xml:space="preserve"> </w:t>
            </w:r>
            <w:r w:rsidR="00546D12">
              <w:rPr>
                <w:spacing w:val="5"/>
                <w:position w:val="-6"/>
                <w:sz w:val="24"/>
                <w:szCs w:val="24"/>
                <w:lang w:val="ru-RU"/>
              </w:rPr>
              <w:sym w:font="Symbol" w:char="F0D6"/>
            </w:r>
            <w:r w:rsidR="00546D12">
              <w:rPr>
                <w:spacing w:val="5"/>
                <w:position w:val="-6"/>
                <w:sz w:val="24"/>
                <w:szCs w:val="24"/>
                <w:lang w:val="ru-RU"/>
              </w:rPr>
              <w:t>2·</w:t>
            </w:r>
            <w:r w:rsidR="00546D12" w:rsidRPr="00546D12">
              <w:rPr>
                <w:i/>
                <w:spacing w:val="5"/>
                <w:position w:val="-6"/>
                <w:sz w:val="24"/>
                <w:szCs w:val="24"/>
              </w:rPr>
              <w:t>I</w:t>
            </w:r>
            <w:r w:rsidR="00546D12" w:rsidRPr="00546D12">
              <w:rPr>
                <w:spacing w:val="5"/>
                <w:position w:val="-6"/>
                <w:sz w:val="32"/>
                <w:szCs w:val="24"/>
                <w:vertAlign w:val="subscript"/>
                <w:lang w:val="ru-RU"/>
              </w:rPr>
              <w:t>п0</w:t>
            </w:r>
            <w:r w:rsidR="00546D12">
              <w:rPr>
                <w:spacing w:val="5"/>
                <w:position w:val="-6"/>
                <w:sz w:val="24"/>
                <w:szCs w:val="24"/>
                <w:lang w:val="ru-RU"/>
              </w:rPr>
              <w:t>·</w:t>
            </w:r>
            <w:r w:rsidR="00546D12" w:rsidRPr="00546D12">
              <w:rPr>
                <w:i/>
                <w:spacing w:val="5"/>
                <w:position w:val="-6"/>
                <w:sz w:val="24"/>
                <w:szCs w:val="24"/>
              </w:rPr>
              <w:t>k</w:t>
            </w:r>
            <w:r w:rsidR="00546D12" w:rsidRPr="00546D12">
              <w:rPr>
                <w:spacing w:val="5"/>
                <w:position w:val="-6"/>
                <w:sz w:val="32"/>
                <w:szCs w:val="24"/>
                <w:vertAlign w:val="subscript"/>
                <w:lang w:val="ru-RU"/>
              </w:rPr>
              <w:t>уд</w:t>
            </w:r>
            <w:r w:rsidR="00546D12">
              <w:rPr>
                <w:spacing w:val="5"/>
                <w:position w:val="-6"/>
                <w:sz w:val="24"/>
                <w:szCs w:val="24"/>
                <w:lang w:val="ru-RU"/>
              </w:rPr>
              <w:t xml:space="preserve"> = </w:t>
            </w:r>
          </w:p>
          <w:p w14:paraId="682807C7" w14:textId="76C6FCCE" w:rsidR="00267FFB" w:rsidRPr="00583F58" w:rsidRDefault="00546D12" w:rsidP="002A7E46">
            <w:pPr>
              <w:pStyle w:val="TableParagraph"/>
              <w:spacing w:line="360" w:lineRule="atLeast"/>
              <w:contextualSpacing/>
              <w:rPr>
                <w:i/>
                <w:position w:val="-6"/>
                <w:sz w:val="24"/>
                <w:szCs w:val="24"/>
                <w:lang w:val="ru-RU"/>
              </w:rPr>
            </w:pPr>
            <w:r w:rsidRPr="00546D12">
              <w:rPr>
                <w:spacing w:val="5"/>
                <w:sz w:val="24"/>
                <w:szCs w:val="24"/>
                <w:lang w:val="ru-RU"/>
              </w:rPr>
              <w:t>=</w:t>
            </w:r>
            <w:r>
              <w:rPr>
                <w:spacing w:val="5"/>
                <w:sz w:val="24"/>
                <w:szCs w:val="24"/>
                <w:lang w:val="ru-RU"/>
              </w:rPr>
              <w:t xml:space="preserve"> 11, 5 кА</w:t>
            </w:r>
          </w:p>
        </w:tc>
        <w:tc>
          <w:tcPr>
            <w:tcW w:w="922" w:type="pct"/>
          </w:tcPr>
          <w:p w14:paraId="32AE9882" w14:textId="5E4431B3" w:rsidR="00267FFB" w:rsidRPr="00267FFB" w:rsidRDefault="00267FFB" w:rsidP="002A7E46">
            <w:pPr>
              <w:pStyle w:val="TableParagraph"/>
              <w:spacing w:before="8" w:line="360" w:lineRule="atLeast"/>
              <w:ind w:left="26" w:right="22"/>
              <w:contextualSpacing/>
              <w:rPr>
                <w:i/>
                <w:spacing w:val="-2"/>
                <w:position w:val="7"/>
                <w:sz w:val="24"/>
                <w:szCs w:val="24"/>
                <w:lang w:val="ru-RU"/>
              </w:rPr>
            </w:pPr>
            <w:r w:rsidRPr="00E725FC">
              <w:rPr>
                <w:i/>
                <w:position w:val="7"/>
                <w:sz w:val="24"/>
                <w:szCs w:val="24"/>
              </w:rPr>
              <w:t>i</w:t>
            </w:r>
            <w:r w:rsidRPr="001545B8">
              <w:rPr>
                <w:sz w:val="32"/>
                <w:szCs w:val="24"/>
                <w:vertAlign w:val="subscript"/>
              </w:rPr>
              <w:t>у</w:t>
            </w:r>
            <w:r w:rsidR="001545B8" w:rsidRPr="001545B8">
              <w:rPr>
                <w:sz w:val="32"/>
                <w:szCs w:val="24"/>
                <w:vertAlign w:val="subscript"/>
                <w:lang w:val="ru-RU"/>
              </w:rPr>
              <w:t>д</w:t>
            </w:r>
            <w:r w:rsidRPr="00E725FC">
              <w:rPr>
                <w:i/>
                <w:spacing w:val="61"/>
                <w:sz w:val="24"/>
                <w:szCs w:val="24"/>
              </w:rPr>
              <w:t xml:space="preserve"> </w:t>
            </w:r>
            <w:r w:rsidRPr="00E725FC">
              <w:rPr>
                <w:rFonts w:ascii="Symbol" w:hAnsi="Symbol"/>
                <w:position w:val="7"/>
                <w:sz w:val="24"/>
                <w:szCs w:val="24"/>
              </w:rPr>
              <w:t></w:t>
            </w:r>
            <w:r w:rsidRPr="00E725FC">
              <w:rPr>
                <w:spacing w:val="6"/>
                <w:position w:val="7"/>
                <w:sz w:val="24"/>
                <w:szCs w:val="24"/>
              </w:rPr>
              <w:t xml:space="preserve"> </w:t>
            </w:r>
            <w:r>
              <w:rPr>
                <w:i/>
                <w:spacing w:val="-2"/>
                <w:position w:val="7"/>
                <w:sz w:val="24"/>
                <w:szCs w:val="24"/>
              </w:rPr>
              <w:t>i</w:t>
            </w:r>
            <w:proofErr w:type="spellStart"/>
            <w:r w:rsidRPr="001545B8">
              <w:rPr>
                <w:spacing w:val="-2"/>
                <w:sz w:val="32"/>
                <w:szCs w:val="24"/>
                <w:vertAlign w:val="subscript"/>
                <w:lang w:val="ru-RU"/>
              </w:rPr>
              <w:t>пр.ск</w:t>
            </w:r>
            <w:proofErr w:type="spellEnd"/>
          </w:p>
        </w:tc>
        <w:tc>
          <w:tcPr>
            <w:tcW w:w="1263" w:type="pct"/>
          </w:tcPr>
          <w:p w14:paraId="62BF5E3E" w14:textId="4A2B6131" w:rsidR="00267FFB" w:rsidRPr="00A07BA7" w:rsidRDefault="00E611AC" w:rsidP="002A7E46">
            <w:pPr>
              <w:pStyle w:val="TableParagraph"/>
              <w:spacing w:before="8" w:line="360" w:lineRule="atLeast"/>
              <w:ind w:left="26" w:right="22"/>
              <w:contextualSpacing/>
              <w:rPr>
                <w:sz w:val="24"/>
                <w:szCs w:val="24"/>
                <w:lang w:val="ru-RU"/>
              </w:rPr>
            </w:pPr>
            <w:r>
              <w:rPr>
                <w:i/>
                <w:spacing w:val="-2"/>
                <w:position w:val="7"/>
                <w:sz w:val="24"/>
                <w:szCs w:val="24"/>
              </w:rPr>
              <w:t>i</w:t>
            </w:r>
            <w:proofErr w:type="spellStart"/>
            <w:r w:rsidRPr="001C2BE2">
              <w:rPr>
                <w:spacing w:val="-2"/>
                <w:position w:val="7"/>
                <w:sz w:val="32"/>
                <w:szCs w:val="24"/>
                <w:vertAlign w:val="subscript"/>
                <w:lang w:val="ru-RU"/>
              </w:rPr>
              <w:t>пр.ск</w:t>
            </w:r>
            <w:proofErr w:type="spellEnd"/>
            <w:r>
              <w:rPr>
                <w:spacing w:val="-2"/>
                <w:position w:val="7"/>
                <w:sz w:val="32"/>
                <w:szCs w:val="24"/>
                <w:vertAlign w:val="subscript"/>
                <w:lang w:val="ru-RU"/>
              </w:rPr>
              <w:t xml:space="preserve"> </w:t>
            </w:r>
            <w:r>
              <w:rPr>
                <w:spacing w:val="-2"/>
                <w:position w:val="7"/>
                <w:sz w:val="24"/>
                <w:szCs w:val="24"/>
                <w:lang w:val="ru-RU"/>
              </w:rPr>
              <w:t>= 100 кА</w:t>
            </w:r>
          </w:p>
        </w:tc>
        <w:tc>
          <w:tcPr>
            <w:tcW w:w="1223" w:type="pct"/>
          </w:tcPr>
          <w:p w14:paraId="628F6183" w14:textId="535A6C5D" w:rsidR="00267FFB" w:rsidRPr="00E611AC" w:rsidRDefault="001C2BE2" w:rsidP="002A7E46">
            <w:pPr>
              <w:pStyle w:val="TableParagraph"/>
              <w:spacing w:line="360" w:lineRule="atLeast"/>
              <w:ind w:left="23" w:right="38"/>
              <w:contextualSpacing/>
              <w:rPr>
                <w:sz w:val="24"/>
                <w:szCs w:val="24"/>
              </w:rPr>
            </w:pPr>
            <w:r>
              <w:rPr>
                <w:i/>
                <w:spacing w:val="-2"/>
                <w:position w:val="7"/>
                <w:sz w:val="24"/>
                <w:szCs w:val="24"/>
              </w:rPr>
              <w:t>i</w:t>
            </w:r>
            <w:proofErr w:type="spellStart"/>
            <w:r w:rsidRPr="001C2BE2">
              <w:rPr>
                <w:spacing w:val="-2"/>
                <w:position w:val="7"/>
                <w:sz w:val="32"/>
                <w:szCs w:val="24"/>
                <w:vertAlign w:val="subscript"/>
                <w:lang w:val="ru-RU"/>
              </w:rPr>
              <w:t>пр.ск</w:t>
            </w:r>
            <w:proofErr w:type="spellEnd"/>
            <w:r w:rsidR="00E611AC">
              <w:rPr>
                <w:spacing w:val="-2"/>
                <w:position w:val="7"/>
                <w:sz w:val="32"/>
                <w:szCs w:val="24"/>
                <w:vertAlign w:val="subscript"/>
                <w:lang w:val="ru-RU"/>
              </w:rPr>
              <w:t xml:space="preserve"> </w:t>
            </w:r>
            <w:r w:rsidR="00E611AC">
              <w:rPr>
                <w:spacing w:val="-2"/>
                <w:position w:val="7"/>
                <w:sz w:val="24"/>
                <w:szCs w:val="24"/>
                <w:lang w:val="ru-RU"/>
              </w:rPr>
              <w:t xml:space="preserve">= </w:t>
            </w:r>
            <w:r w:rsidR="00702F57">
              <w:rPr>
                <w:spacing w:val="-2"/>
                <w:position w:val="7"/>
                <w:sz w:val="24"/>
                <w:szCs w:val="24"/>
                <w:lang w:val="ru-RU"/>
              </w:rPr>
              <w:t>100 кА</w:t>
            </w:r>
          </w:p>
        </w:tc>
      </w:tr>
      <w:tr w:rsidR="00A07BA7" w14:paraId="0699CB22" w14:textId="77777777" w:rsidTr="00546D12">
        <w:trPr>
          <w:trHeight w:val="460"/>
        </w:trPr>
        <w:tc>
          <w:tcPr>
            <w:tcW w:w="1592" w:type="pct"/>
          </w:tcPr>
          <w:p w14:paraId="6E3AF4D9" w14:textId="77777777" w:rsidR="00BF671F" w:rsidRDefault="00E611AC" w:rsidP="002A7E46">
            <w:pPr>
              <w:pStyle w:val="TableParagraph"/>
              <w:spacing w:line="360" w:lineRule="atLeast"/>
              <w:contextualSpacing/>
              <w:rPr>
                <w:w w:val="105"/>
                <w:sz w:val="24"/>
                <w:szCs w:val="24"/>
                <w:lang w:val="ru-RU"/>
              </w:rPr>
            </w:pPr>
            <w:r w:rsidRPr="00E725FC">
              <w:rPr>
                <w:i/>
                <w:w w:val="105"/>
                <w:sz w:val="24"/>
                <w:szCs w:val="24"/>
              </w:rPr>
              <w:t>B</w:t>
            </w:r>
            <w:r w:rsidRPr="008C3988">
              <w:rPr>
                <w:w w:val="105"/>
                <w:sz w:val="32"/>
                <w:szCs w:val="24"/>
                <w:vertAlign w:val="subscript"/>
                <w:lang w:val="ru-RU"/>
              </w:rPr>
              <w:t>к</w:t>
            </w:r>
            <w:r w:rsidRPr="00E611AC">
              <w:rPr>
                <w:w w:val="105"/>
                <w:sz w:val="24"/>
                <w:szCs w:val="24"/>
                <w:lang w:val="ru-RU"/>
              </w:rPr>
              <w:t>=</w:t>
            </w:r>
            <w:r>
              <w:rPr>
                <w:w w:val="105"/>
                <w:sz w:val="24"/>
                <w:szCs w:val="24"/>
                <w:lang w:val="ru-RU"/>
              </w:rPr>
              <w:t xml:space="preserve"> 4.93</w:t>
            </w:r>
            <w:r w:rsidRPr="00E611AC">
              <w:rPr>
                <w:w w:val="105"/>
                <w:sz w:val="32"/>
                <w:szCs w:val="24"/>
                <w:vertAlign w:val="superscript"/>
                <w:lang w:val="ru-RU"/>
              </w:rPr>
              <w:t>2</w:t>
            </w:r>
            <w:r w:rsidRPr="00E611AC">
              <w:rPr>
                <w:w w:val="105"/>
                <w:sz w:val="24"/>
                <w:szCs w:val="24"/>
                <w:lang w:val="ru-RU"/>
              </w:rPr>
              <w:t>·</w:t>
            </w:r>
            <w:r>
              <w:rPr>
                <w:w w:val="105"/>
                <w:sz w:val="24"/>
                <w:szCs w:val="24"/>
                <w:lang w:val="ru-RU"/>
              </w:rPr>
              <w:t>(0,1+</w:t>
            </w:r>
            <w:r w:rsidRPr="00E611AC">
              <w:rPr>
                <w:w w:val="105"/>
                <w:sz w:val="24"/>
                <w:szCs w:val="24"/>
                <w:lang w:val="ru-RU"/>
              </w:rPr>
              <w:t>0,025</w:t>
            </w:r>
            <w:r>
              <w:rPr>
                <w:w w:val="105"/>
                <w:sz w:val="24"/>
                <w:szCs w:val="24"/>
                <w:lang w:val="ru-RU"/>
              </w:rPr>
              <w:t>) =</w:t>
            </w:r>
          </w:p>
          <w:p w14:paraId="699D691B" w14:textId="66D027D5" w:rsidR="00267FFB" w:rsidRPr="00E611AC" w:rsidRDefault="00E611AC" w:rsidP="002A7E46">
            <w:pPr>
              <w:pStyle w:val="TableParagraph"/>
              <w:spacing w:line="360" w:lineRule="atLeast"/>
              <w:contextualSpacing/>
              <w:rPr>
                <w:position w:val="-6"/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 xml:space="preserve"> = 3,04 кА</w:t>
            </w:r>
            <w:proofErr w:type="gramStart"/>
            <w:r w:rsidRPr="00E611AC">
              <w:rPr>
                <w:w w:val="105"/>
                <w:sz w:val="32"/>
                <w:szCs w:val="24"/>
                <w:vertAlign w:val="superscript"/>
                <w:lang w:val="ru-RU"/>
              </w:rPr>
              <w:t>2</w:t>
            </w:r>
            <w:proofErr w:type="gramEnd"/>
            <w:r>
              <w:rPr>
                <w:w w:val="105"/>
                <w:sz w:val="24"/>
                <w:szCs w:val="24"/>
                <w:lang w:val="ru-RU"/>
              </w:rPr>
              <w:t>·с</w:t>
            </w:r>
          </w:p>
        </w:tc>
        <w:tc>
          <w:tcPr>
            <w:tcW w:w="922" w:type="pct"/>
          </w:tcPr>
          <w:p w14:paraId="5AA88322" w14:textId="20CFBDF3" w:rsidR="00267FFB" w:rsidRPr="00B66E4E" w:rsidRDefault="00267FFB" w:rsidP="002A7E46">
            <w:pPr>
              <w:pStyle w:val="TableParagraph"/>
              <w:spacing w:line="360" w:lineRule="atLeast"/>
              <w:ind w:left="24" w:right="22"/>
              <w:contextualSpacing/>
              <w:rPr>
                <w:i/>
                <w:spacing w:val="12"/>
                <w:sz w:val="24"/>
                <w:szCs w:val="24"/>
                <w:lang w:val="ru-RU"/>
              </w:rPr>
            </w:pPr>
            <w:r w:rsidRPr="00E725FC">
              <w:rPr>
                <w:i/>
                <w:w w:val="105"/>
                <w:sz w:val="24"/>
                <w:szCs w:val="24"/>
              </w:rPr>
              <w:t>B</w:t>
            </w:r>
            <w:r w:rsidR="008C3988" w:rsidRPr="008C3988">
              <w:rPr>
                <w:w w:val="105"/>
                <w:sz w:val="32"/>
                <w:szCs w:val="24"/>
                <w:vertAlign w:val="subscript"/>
                <w:lang w:val="ru-RU"/>
              </w:rPr>
              <w:t>к</w:t>
            </w:r>
            <w:r w:rsidRPr="00E725FC">
              <w:rPr>
                <w:spacing w:val="29"/>
                <w:w w:val="105"/>
                <w:position w:val="-7"/>
                <w:sz w:val="24"/>
                <w:szCs w:val="24"/>
              </w:rPr>
              <w:t xml:space="preserve"> </w:t>
            </w:r>
            <w:r w:rsidRPr="00E725FC">
              <w:rPr>
                <w:rFonts w:ascii="Symbol" w:hAnsi="Symbol"/>
                <w:w w:val="105"/>
                <w:sz w:val="24"/>
                <w:szCs w:val="24"/>
              </w:rPr>
              <w:t></w:t>
            </w:r>
            <w:r w:rsidRPr="00E725FC">
              <w:rPr>
                <w:spacing w:val="-14"/>
                <w:w w:val="105"/>
                <w:sz w:val="24"/>
                <w:szCs w:val="24"/>
              </w:rPr>
              <w:t xml:space="preserve"> </w:t>
            </w:r>
            <w:r w:rsidRPr="00E725FC">
              <w:rPr>
                <w:i/>
                <w:w w:val="105"/>
                <w:sz w:val="24"/>
                <w:szCs w:val="24"/>
              </w:rPr>
              <w:t>I</w:t>
            </w:r>
            <w:r w:rsidR="00B66E4E" w:rsidRPr="00B66E4E">
              <w:rPr>
                <w:w w:val="105"/>
                <w:sz w:val="32"/>
                <w:szCs w:val="24"/>
                <w:vertAlign w:val="subscript"/>
                <w:lang w:val="ru-RU"/>
              </w:rPr>
              <w:t>т</w:t>
            </w:r>
            <w:r w:rsidRPr="00E725FC">
              <w:rPr>
                <w:i/>
                <w:spacing w:val="-32"/>
                <w:w w:val="105"/>
                <w:sz w:val="24"/>
                <w:szCs w:val="24"/>
              </w:rPr>
              <w:t xml:space="preserve"> </w:t>
            </w:r>
            <w:r w:rsidRPr="00E725FC">
              <w:rPr>
                <w:w w:val="105"/>
                <w:sz w:val="24"/>
                <w:szCs w:val="24"/>
                <w:vertAlign w:val="superscript"/>
              </w:rPr>
              <w:t>2</w:t>
            </w:r>
            <w:r w:rsidRPr="00E725FC">
              <w:rPr>
                <w:spacing w:val="-19"/>
                <w:w w:val="105"/>
                <w:sz w:val="24"/>
                <w:szCs w:val="24"/>
              </w:rPr>
              <w:t xml:space="preserve"> </w:t>
            </w:r>
            <w:r w:rsidRPr="00E725FC">
              <w:rPr>
                <w:rFonts w:ascii="Symbol" w:hAnsi="Symbol"/>
                <w:w w:val="105"/>
                <w:sz w:val="24"/>
                <w:szCs w:val="24"/>
              </w:rPr>
              <w:t></w:t>
            </w:r>
            <w:r w:rsidRPr="00E725FC">
              <w:rPr>
                <w:spacing w:val="-51"/>
                <w:w w:val="105"/>
                <w:sz w:val="24"/>
                <w:szCs w:val="24"/>
              </w:rPr>
              <w:t xml:space="preserve"> </w:t>
            </w:r>
            <w:r w:rsidRPr="00E725FC">
              <w:rPr>
                <w:i/>
                <w:spacing w:val="-10"/>
                <w:w w:val="105"/>
                <w:sz w:val="24"/>
                <w:szCs w:val="24"/>
              </w:rPr>
              <w:t>t</w:t>
            </w:r>
            <w:r w:rsidR="00B66E4E" w:rsidRPr="00B66E4E">
              <w:rPr>
                <w:spacing w:val="-10"/>
                <w:w w:val="105"/>
                <w:sz w:val="32"/>
                <w:szCs w:val="24"/>
                <w:vertAlign w:val="subscript"/>
                <w:lang w:val="ru-RU"/>
              </w:rPr>
              <w:t>т</w:t>
            </w:r>
          </w:p>
        </w:tc>
        <w:tc>
          <w:tcPr>
            <w:tcW w:w="1263" w:type="pct"/>
          </w:tcPr>
          <w:p w14:paraId="521E607C" w14:textId="60ECD31F" w:rsidR="00A07BA7" w:rsidRDefault="00267FFB" w:rsidP="002A7E46">
            <w:pPr>
              <w:pStyle w:val="TableParagraph"/>
              <w:spacing w:line="360" w:lineRule="atLeast"/>
              <w:ind w:left="24" w:right="22"/>
              <w:contextualSpacing/>
              <w:rPr>
                <w:spacing w:val="-24"/>
                <w:sz w:val="24"/>
                <w:szCs w:val="24"/>
                <w:lang w:val="ru-RU"/>
              </w:rPr>
            </w:pPr>
            <w:r w:rsidRPr="00E725FC">
              <w:rPr>
                <w:i/>
                <w:spacing w:val="12"/>
                <w:sz w:val="24"/>
                <w:szCs w:val="24"/>
              </w:rPr>
              <w:t>I</w:t>
            </w:r>
            <w:r w:rsidR="00A07BA7" w:rsidRPr="00A07BA7">
              <w:rPr>
                <w:spacing w:val="12"/>
                <w:sz w:val="32"/>
                <w:szCs w:val="24"/>
                <w:vertAlign w:val="subscript"/>
                <w:lang w:val="ru-RU"/>
              </w:rPr>
              <w:t>т</w:t>
            </w:r>
            <w:r w:rsidR="00A07BA7">
              <w:rPr>
                <w:spacing w:val="-2"/>
                <w:sz w:val="24"/>
                <w:szCs w:val="24"/>
                <w:lang w:val="ru-RU"/>
              </w:rPr>
              <w:t>= 40 кА</w:t>
            </w:r>
            <w:r w:rsidRPr="00E725FC">
              <w:rPr>
                <w:spacing w:val="-19"/>
                <w:position w:val="-6"/>
                <w:sz w:val="24"/>
                <w:szCs w:val="24"/>
              </w:rPr>
              <w:t xml:space="preserve"> </w:t>
            </w:r>
            <w:r w:rsidRPr="00E725FC">
              <w:rPr>
                <w:sz w:val="24"/>
                <w:szCs w:val="24"/>
              </w:rPr>
              <w:t>;</w:t>
            </w:r>
            <w:r w:rsidRPr="00E725FC">
              <w:rPr>
                <w:spacing w:val="-24"/>
                <w:sz w:val="24"/>
                <w:szCs w:val="24"/>
              </w:rPr>
              <w:t xml:space="preserve"> </w:t>
            </w:r>
          </w:p>
          <w:p w14:paraId="56D62612" w14:textId="4DBC7388" w:rsidR="00267FFB" w:rsidRPr="00A07BA7" w:rsidRDefault="00267FFB" w:rsidP="002A7E46">
            <w:pPr>
              <w:pStyle w:val="TableParagraph"/>
              <w:spacing w:line="360" w:lineRule="atLeast"/>
              <w:ind w:left="24" w:right="22"/>
              <w:contextualSpacing/>
              <w:rPr>
                <w:position w:val="-6"/>
                <w:sz w:val="24"/>
                <w:szCs w:val="24"/>
                <w:lang w:val="ru-RU"/>
              </w:rPr>
            </w:pPr>
            <w:r w:rsidRPr="00E725FC">
              <w:rPr>
                <w:i/>
                <w:spacing w:val="-5"/>
                <w:sz w:val="24"/>
                <w:szCs w:val="24"/>
              </w:rPr>
              <w:t>t</w:t>
            </w:r>
            <w:r w:rsidRPr="00E725FC">
              <w:rPr>
                <w:spacing w:val="-5"/>
                <w:position w:val="-6"/>
                <w:sz w:val="24"/>
                <w:szCs w:val="24"/>
              </w:rPr>
              <w:t>т</w:t>
            </w:r>
            <w:r w:rsidR="00A07BA7">
              <w:rPr>
                <w:spacing w:val="-2"/>
                <w:sz w:val="24"/>
                <w:szCs w:val="24"/>
                <w:lang w:val="ru-RU"/>
              </w:rPr>
              <w:t>= 3 с</w:t>
            </w:r>
          </w:p>
        </w:tc>
        <w:tc>
          <w:tcPr>
            <w:tcW w:w="1223" w:type="pct"/>
          </w:tcPr>
          <w:p w14:paraId="5A2762AF" w14:textId="77777777" w:rsidR="0064775D" w:rsidRDefault="0064775D" w:rsidP="002A7E46">
            <w:pPr>
              <w:pStyle w:val="TableParagraph"/>
              <w:spacing w:line="360" w:lineRule="atLeast"/>
              <w:ind w:left="24" w:right="22"/>
              <w:contextualSpacing/>
              <w:rPr>
                <w:spacing w:val="-24"/>
                <w:sz w:val="24"/>
                <w:szCs w:val="24"/>
                <w:lang w:val="ru-RU"/>
              </w:rPr>
            </w:pPr>
            <w:r w:rsidRPr="00E725FC">
              <w:rPr>
                <w:i/>
                <w:spacing w:val="12"/>
                <w:sz w:val="24"/>
                <w:szCs w:val="24"/>
              </w:rPr>
              <w:t>I</w:t>
            </w:r>
            <w:r w:rsidRPr="00A07BA7">
              <w:rPr>
                <w:spacing w:val="12"/>
                <w:sz w:val="32"/>
                <w:szCs w:val="24"/>
                <w:vertAlign w:val="subscript"/>
                <w:lang w:val="ru-RU"/>
              </w:rPr>
              <w:t>т</w:t>
            </w:r>
            <w:r>
              <w:rPr>
                <w:spacing w:val="-2"/>
                <w:sz w:val="24"/>
                <w:szCs w:val="24"/>
                <w:lang w:val="ru-RU"/>
              </w:rPr>
              <w:t>= 40 кА</w:t>
            </w:r>
            <w:r w:rsidRPr="00E725FC">
              <w:rPr>
                <w:spacing w:val="-19"/>
                <w:position w:val="-6"/>
                <w:sz w:val="24"/>
                <w:szCs w:val="24"/>
              </w:rPr>
              <w:t xml:space="preserve"> </w:t>
            </w:r>
            <w:r w:rsidRPr="00E725FC">
              <w:rPr>
                <w:sz w:val="24"/>
                <w:szCs w:val="24"/>
              </w:rPr>
              <w:t>;</w:t>
            </w:r>
            <w:r w:rsidRPr="00E725FC">
              <w:rPr>
                <w:spacing w:val="-24"/>
                <w:sz w:val="24"/>
                <w:szCs w:val="24"/>
              </w:rPr>
              <w:t xml:space="preserve"> </w:t>
            </w:r>
          </w:p>
          <w:p w14:paraId="6244DB31" w14:textId="3401C83D" w:rsidR="00267FFB" w:rsidRPr="001C2BE2" w:rsidRDefault="0064775D" w:rsidP="002A7E46">
            <w:pPr>
              <w:pStyle w:val="TableParagraph"/>
              <w:spacing w:before="38" w:line="360" w:lineRule="atLeast"/>
              <w:contextualSpacing/>
              <w:rPr>
                <w:sz w:val="24"/>
                <w:szCs w:val="24"/>
                <w:lang w:val="ru-RU"/>
              </w:rPr>
            </w:pPr>
            <w:r w:rsidRPr="00E725FC">
              <w:rPr>
                <w:i/>
                <w:spacing w:val="-5"/>
                <w:sz w:val="24"/>
                <w:szCs w:val="24"/>
              </w:rPr>
              <w:t>t</w:t>
            </w:r>
            <w:r w:rsidRPr="00E725FC">
              <w:rPr>
                <w:spacing w:val="-5"/>
                <w:position w:val="-6"/>
                <w:sz w:val="24"/>
                <w:szCs w:val="24"/>
              </w:rPr>
              <w:t>т</w:t>
            </w:r>
            <w:r>
              <w:rPr>
                <w:spacing w:val="-2"/>
                <w:sz w:val="24"/>
                <w:szCs w:val="24"/>
                <w:lang w:val="ru-RU"/>
              </w:rPr>
              <w:t>= 3 с</w:t>
            </w:r>
          </w:p>
        </w:tc>
      </w:tr>
    </w:tbl>
    <w:p w14:paraId="0BA2355F" w14:textId="77777777" w:rsidR="004B0447" w:rsidRDefault="004B0447" w:rsidP="004B0447">
      <w:pPr>
        <w:pStyle w:val="af7"/>
        <w:rPr>
          <w:rFonts w:ascii="Microsoft Sans Serif"/>
          <w:sz w:val="20"/>
        </w:rPr>
      </w:pPr>
    </w:p>
    <w:p w14:paraId="6813DE14" w14:textId="3725F8F5" w:rsidR="00F5107F" w:rsidRPr="00CE293B" w:rsidRDefault="00F5107F" w:rsidP="00F5107F">
      <w:pPr>
        <w:spacing w:line="322" w:lineRule="exact"/>
        <w:ind w:right="126"/>
        <w:jc w:val="right"/>
        <w:rPr>
          <w:sz w:val="24"/>
          <w:szCs w:val="24"/>
        </w:rPr>
      </w:pPr>
      <w:r w:rsidRPr="00CE293B">
        <w:rPr>
          <w:sz w:val="24"/>
          <w:szCs w:val="24"/>
        </w:rPr>
        <w:t>Таблица</w:t>
      </w:r>
      <w:r w:rsidRPr="00CE293B">
        <w:rPr>
          <w:spacing w:val="-7"/>
          <w:sz w:val="24"/>
          <w:szCs w:val="24"/>
        </w:rPr>
        <w:t xml:space="preserve"> </w:t>
      </w:r>
      <w:r w:rsidRPr="00CE293B">
        <w:rPr>
          <w:spacing w:val="-5"/>
          <w:sz w:val="24"/>
          <w:szCs w:val="24"/>
        </w:rPr>
        <w:t>1</w:t>
      </w:r>
      <w:r>
        <w:rPr>
          <w:spacing w:val="-5"/>
          <w:sz w:val="24"/>
          <w:szCs w:val="24"/>
        </w:rPr>
        <w:t>6</w:t>
      </w:r>
    </w:p>
    <w:p w14:paraId="5D3B90A3" w14:textId="4414F5E1" w:rsidR="00F5107F" w:rsidRPr="00CE293B" w:rsidRDefault="00F5107F" w:rsidP="00F5107F">
      <w:pPr>
        <w:pStyle w:val="af7"/>
        <w:spacing w:before="6"/>
        <w:jc w:val="center"/>
        <w:rPr>
          <w:sz w:val="24"/>
          <w:szCs w:val="24"/>
        </w:rPr>
      </w:pPr>
      <w:r w:rsidRPr="00CE293B">
        <w:rPr>
          <w:sz w:val="24"/>
          <w:szCs w:val="24"/>
        </w:rPr>
        <w:t xml:space="preserve">Выбор выключателя </w:t>
      </w:r>
      <w:r>
        <w:rPr>
          <w:sz w:val="24"/>
          <w:szCs w:val="24"/>
        </w:rPr>
        <w:t xml:space="preserve">и разъединителя на </w:t>
      </w:r>
      <w:r w:rsidRPr="001645E6">
        <w:rPr>
          <w:i/>
          <w:sz w:val="24"/>
          <w:szCs w:val="24"/>
          <w:lang w:val="en-US"/>
        </w:rPr>
        <w:t>U</w:t>
      </w:r>
      <w:r w:rsidRPr="00E70883">
        <w:rPr>
          <w:sz w:val="24"/>
          <w:szCs w:val="24"/>
        </w:rPr>
        <w:t xml:space="preserve"> = </w:t>
      </w:r>
      <w:r>
        <w:rPr>
          <w:sz w:val="24"/>
          <w:szCs w:val="24"/>
        </w:rPr>
        <w:t>35</w:t>
      </w:r>
      <w:r w:rsidRPr="00E70883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кВ</w:t>
      </w:r>
      <w:proofErr w:type="spellEnd"/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981"/>
        <w:gridCol w:w="1727"/>
        <w:gridCol w:w="2366"/>
        <w:gridCol w:w="2291"/>
      </w:tblGrid>
      <w:tr w:rsidR="00F5107F" w14:paraId="2690FBBF" w14:textId="77777777" w:rsidTr="002948A1">
        <w:trPr>
          <w:trHeight w:val="645"/>
        </w:trPr>
        <w:tc>
          <w:tcPr>
            <w:tcW w:w="1592" w:type="pct"/>
          </w:tcPr>
          <w:p w14:paraId="5128A238" w14:textId="77777777" w:rsidR="00F5107F" w:rsidRDefault="00F5107F" w:rsidP="002A7E46">
            <w:pPr>
              <w:pStyle w:val="TableParagraph"/>
              <w:spacing w:line="360" w:lineRule="atLeast"/>
              <w:contextualSpacing/>
              <w:rPr>
                <w:spacing w:val="-18"/>
                <w:sz w:val="24"/>
                <w:szCs w:val="24"/>
                <w:lang w:val="ru-RU"/>
              </w:rPr>
            </w:pPr>
            <w:proofErr w:type="spellStart"/>
            <w:r w:rsidRPr="00E725FC">
              <w:rPr>
                <w:sz w:val="24"/>
                <w:szCs w:val="24"/>
              </w:rPr>
              <w:t>Расчетные</w:t>
            </w:r>
            <w:proofErr w:type="spellEnd"/>
          </w:p>
          <w:p w14:paraId="1EE4127E" w14:textId="77777777" w:rsidR="00F5107F" w:rsidRDefault="00F5107F" w:rsidP="002A7E46">
            <w:pPr>
              <w:pStyle w:val="TableParagraph"/>
              <w:spacing w:line="360" w:lineRule="atLeast"/>
              <w:contextualSpacing/>
              <w:rPr>
                <w:sz w:val="24"/>
                <w:szCs w:val="24"/>
                <w:lang w:val="ru-RU"/>
              </w:rPr>
            </w:pPr>
            <w:proofErr w:type="spellStart"/>
            <w:r w:rsidRPr="00E725FC">
              <w:rPr>
                <w:sz w:val="24"/>
                <w:szCs w:val="24"/>
              </w:rPr>
              <w:t>параметры</w:t>
            </w:r>
            <w:proofErr w:type="spellEnd"/>
          </w:p>
          <w:p w14:paraId="2EA61E94" w14:textId="77777777" w:rsidR="00F5107F" w:rsidRPr="00E725FC" w:rsidRDefault="00F5107F" w:rsidP="002A7E46">
            <w:pPr>
              <w:pStyle w:val="TableParagraph"/>
              <w:spacing w:line="360" w:lineRule="atLeast"/>
              <w:contextualSpacing/>
              <w:rPr>
                <w:sz w:val="24"/>
                <w:szCs w:val="24"/>
              </w:rPr>
            </w:pPr>
            <w:proofErr w:type="spellStart"/>
            <w:r w:rsidRPr="00E725FC">
              <w:rPr>
                <w:spacing w:val="-4"/>
                <w:sz w:val="24"/>
                <w:szCs w:val="24"/>
              </w:rPr>
              <w:t>цепи</w:t>
            </w:r>
            <w:proofErr w:type="spellEnd"/>
          </w:p>
        </w:tc>
        <w:tc>
          <w:tcPr>
            <w:tcW w:w="922" w:type="pct"/>
          </w:tcPr>
          <w:p w14:paraId="35EFCD16" w14:textId="77777777" w:rsidR="00F5107F" w:rsidRDefault="00F5107F" w:rsidP="002A7E46">
            <w:pPr>
              <w:pStyle w:val="TableParagraph"/>
              <w:spacing w:line="360" w:lineRule="atLeast"/>
              <w:contextualSpacing/>
              <w:rPr>
                <w:sz w:val="24"/>
                <w:szCs w:val="24"/>
                <w:lang w:val="ru-RU"/>
              </w:rPr>
            </w:pPr>
            <w:proofErr w:type="spellStart"/>
            <w:r w:rsidRPr="00E725FC">
              <w:rPr>
                <w:sz w:val="24"/>
                <w:szCs w:val="24"/>
              </w:rPr>
              <w:t>Условия</w:t>
            </w:r>
            <w:proofErr w:type="spellEnd"/>
          </w:p>
          <w:p w14:paraId="4B9B9D1C" w14:textId="77777777" w:rsidR="00F5107F" w:rsidRPr="00E725FC" w:rsidRDefault="00F5107F" w:rsidP="002A7E46">
            <w:pPr>
              <w:pStyle w:val="TableParagraph"/>
              <w:spacing w:line="360" w:lineRule="atLeast"/>
              <w:contextualSpacing/>
              <w:rPr>
                <w:sz w:val="24"/>
                <w:szCs w:val="24"/>
              </w:rPr>
            </w:pPr>
            <w:proofErr w:type="spellStart"/>
            <w:r w:rsidRPr="00E725FC">
              <w:rPr>
                <w:spacing w:val="-2"/>
                <w:sz w:val="24"/>
                <w:szCs w:val="24"/>
              </w:rPr>
              <w:t>выбора</w:t>
            </w:r>
            <w:proofErr w:type="spellEnd"/>
          </w:p>
        </w:tc>
        <w:tc>
          <w:tcPr>
            <w:tcW w:w="1263" w:type="pct"/>
          </w:tcPr>
          <w:p w14:paraId="2BE70607" w14:textId="77777777" w:rsidR="00F5107F" w:rsidRDefault="00F5107F" w:rsidP="002A7E46">
            <w:pPr>
              <w:pStyle w:val="TableParagraph"/>
              <w:spacing w:line="360" w:lineRule="atLeast"/>
              <w:contextualSpacing/>
              <w:rPr>
                <w:spacing w:val="-18"/>
                <w:sz w:val="24"/>
                <w:szCs w:val="24"/>
                <w:lang w:val="ru-RU"/>
              </w:rPr>
            </w:pPr>
            <w:r w:rsidRPr="00F5107F">
              <w:rPr>
                <w:sz w:val="24"/>
                <w:szCs w:val="24"/>
                <w:lang w:val="ru-RU"/>
              </w:rPr>
              <w:t>Каталожные</w:t>
            </w:r>
          </w:p>
          <w:p w14:paraId="58DEFFA0" w14:textId="77777777" w:rsidR="00F5107F" w:rsidRDefault="00F5107F" w:rsidP="002A7E46">
            <w:pPr>
              <w:pStyle w:val="TableParagraph"/>
              <w:spacing w:line="360" w:lineRule="atLeast"/>
              <w:contextualSpacing/>
              <w:rPr>
                <w:sz w:val="24"/>
                <w:szCs w:val="24"/>
                <w:lang w:val="ru-RU"/>
              </w:rPr>
            </w:pPr>
            <w:r w:rsidRPr="00F5107F">
              <w:rPr>
                <w:sz w:val="24"/>
                <w:szCs w:val="24"/>
                <w:lang w:val="ru-RU"/>
              </w:rPr>
              <w:t>данные</w:t>
            </w:r>
          </w:p>
          <w:p w14:paraId="7E018918" w14:textId="77777777" w:rsidR="00F5107F" w:rsidRDefault="00F5107F" w:rsidP="002A7E46">
            <w:pPr>
              <w:pStyle w:val="TableParagraph"/>
              <w:spacing w:line="360" w:lineRule="atLeast"/>
              <w:contextualSpacing/>
              <w:rPr>
                <w:spacing w:val="-2"/>
                <w:sz w:val="24"/>
                <w:szCs w:val="24"/>
                <w:lang w:val="ru-RU"/>
              </w:rPr>
            </w:pPr>
            <w:r w:rsidRPr="00F5107F">
              <w:rPr>
                <w:spacing w:val="-2"/>
                <w:sz w:val="24"/>
                <w:szCs w:val="24"/>
                <w:lang w:val="ru-RU"/>
              </w:rPr>
              <w:t>выключателя</w:t>
            </w:r>
          </w:p>
          <w:p w14:paraId="1BF5541C" w14:textId="46D11E05" w:rsidR="00F5107F" w:rsidRPr="006D6A1C" w:rsidRDefault="00F5107F" w:rsidP="002A7E46">
            <w:pPr>
              <w:pStyle w:val="TableParagraph"/>
              <w:spacing w:line="360" w:lineRule="atLeast"/>
              <w:contextualSpacing/>
              <w:rPr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>ВГ</w:t>
            </w:r>
            <w:r w:rsidR="00DF5A69">
              <w:rPr>
                <w:spacing w:val="-2"/>
                <w:sz w:val="24"/>
                <w:szCs w:val="24"/>
                <w:lang w:val="ru-RU"/>
              </w:rPr>
              <w:t>Т</w:t>
            </w:r>
            <w:r>
              <w:rPr>
                <w:spacing w:val="-2"/>
                <w:sz w:val="24"/>
                <w:szCs w:val="24"/>
                <w:lang w:val="ru-RU"/>
              </w:rPr>
              <w:t>‒</w:t>
            </w:r>
            <w:r w:rsidR="00DF5A69">
              <w:rPr>
                <w:spacing w:val="-2"/>
                <w:sz w:val="24"/>
                <w:szCs w:val="24"/>
                <w:lang w:val="ru-RU"/>
              </w:rPr>
              <w:t>35</w:t>
            </w:r>
            <w:r>
              <w:rPr>
                <w:spacing w:val="-2"/>
                <w:sz w:val="24"/>
                <w:szCs w:val="24"/>
                <w:lang w:val="ru-RU"/>
              </w:rPr>
              <w:t>‒</w:t>
            </w:r>
            <w:r w:rsidR="00DF5A69">
              <w:rPr>
                <w:spacing w:val="-2"/>
                <w:sz w:val="24"/>
                <w:szCs w:val="24"/>
                <w:lang w:val="ru-RU"/>
              </w:rPr>
              <w:t>5</w:t>
            </w:r>
            <w:r>
              <w:rPr>
                <w:spacing w:val="-2"/>
                <w:sz w:val="24"/>
                <w:szCs w:val="24"/>
                <w:lang w:val="ru-RU"/>
              </w:rPr>
              <w:t>0/</w:t>
            </w:r>
            <w:r w:rsidR="00DF5A69">
              <w:rPr>
                <w:spacing w:val="-2"/>
                <w:sz w:val="24"/>
                <w:szCs w:val="24"/>
                <w:lang w:val="ru-RU"/>
              </w:rPr>
              <w:t>315</w:t>
            </w:r>
            <w:r>
              <w:rPr>
                <w:spacing w:val="-2"/>
                <w:sz w:val="24"/>
                <w:szCs w:val="24"/>
                <w:lang w:val="ru-RU"/>
              </w:rPr>
              <w:t>0 У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1</w:t>
            </w:r>
            <w:proofErr w:type="gramEnd"/>
          </w:p>
        </w:tc>
        <w:tc>
          <w:tcPr>
            <w:tcW w:w="1223" w:type="pct"/>
          </w:tcPr>
          <w:p w14:paraId="2DA86959" w14:textId="77777777" w:rsidR="00F5107F" w:rsidRDefault="00F5107F" w:rsidP="002A7E46">
            <w:pPr>
              <w:pStyle w:val="TableParagraph"/>
              <w:spacing w:line="360" w:lineRule="atLeast"/>
              <w:contextualSpacing/>
              <w:rPr>
                <w:spacing w:val="-18"/>
                <w:sz w:val="24"/>
                <w:szCs w:val="24"/>
                <w:lang w:val="ru-RU"/>
              </w:rPr>
            </w:pPr>
            <w:r w:rsidRPr="002A7E46">
              <w:rPr>
                <w:sz w:val="24"/>
                <w:szCs w:val="24"/>
                <w:lang w:val="ru-RU"/>
              </w:rPr>
              <w:t>Каталожные</w:t>
            </w:r>
          </w:p>
          <w:p w14:paraId="30DE577F" w14:textId="77777777" w:rsidR="00F5107F" w:rsidRDefault="00F5107F" w:rsidP="002A7E46">
            <w:pPr>
              <w:pStyle w:val="TableParagraph"/>
              <w:spacing w:line="360" w:lineRule="atLeast"/>
              <w:contextualSpacing/>
              <w:rPr>
                <w:sz w:val="24"/>
                <w:szCs w:val="24"/>
                <w:lang w:val="ru-RU"/>
              </w:rPr>
            </w:pPr>
            <w:r w:rsidRPr="002A7E46">
              <w:rPr>
                <w:sz w:val="24"/>
                <w:szCs w:val="24"/>
                <w:lang w:val="ru-RU"/>
              </w:rPr>
              <w:t>данные</w:t>
            </w:r>
          </w:p>
          <w:p w14:paraId="5CCF66A5" w14:textId="77777777" w:rsidR="00F5107F" w:rsidRDefault="00F5107F" w:rsidP="002A7E46">
            <w:pPr>
              <w:pStyle w:val="TableParagraph"/>
              <w:spacing w:before="158" w:line="360" w:lineRule="atLeast"/>
              <w:ind w:left="45" w:right="38"/>
              <w:contextualSpacing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>разъединителя</w:t>
            </w:r>
          </w:p>
          <w:p w14:paraId="1BA1BB09" w14:textId="1B9966A0" w:rsidR="00F5107F" w:rsidRPr="006D29D1" w:rsidRDefault="002A7E46" w:rsidP="002A7E46">
            <w:pPr>
              <w:pStyle w:val="TableParagraph"/>
              <w:spacing w:before="158" w:line="360" w:lineRule="atLeast"/>
              <w:ind w:left="45" w:right="38"/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РНД‒35/2000 У</w:t>
            </w:r>
            <w:proofErr w:type="gramStart"/>
            <w:r>
              <w:rPr>
                <w:sz w:val="24"/>
                <w:szCs w:val="24"/>
                <w:lang w:val="ru-RU"/>
              </w:rPr>
              <w:t>1</w:t>
            </w:r>
            <w:proofErr w:type="gramEnd"/>
          </w:p>
        </w:tc>
      </w:tr>
      <w:tr w:rsidR="00F5107F" w14:paraId="254748D5" w14:textId="77777777" w:rsidTr="00BF671F">
        <w:trPr>
          <w:trHeight w:val="439"/>
        </w:trPr>
        <w:tc>
          <w:tcPr>
            <w:tcW w:w="1592" w:type="pct"/>
          </w:tcPr>
          <w:p w14:paraId="2316A010" w14:textId="255E7052" w:rsidR="00F5107F" w:rsidRPr="009E6DF5" w:rsidRDefault="00F5107F" w:rsidP="002A7E46">
            <w:pPr>
              <w:pStyle w:val="TableParagraph"/>
              <w:spacing w:before="43" w:line="360" w:lineRule="atLeast"/>
              <w:contextualSpacing/>
              <w:rPr>
                <w:sz w:val="24"/>
                <w:szCs w:val="24"/>
                <w:lang w:val="ru-RU"/>
              </w:rPr>
            </w:pPr>
            <w:r w:rsidRPr="00E725FC">
              <w:rPr>
                <w:i/>
                <w:position w:val="7"/>
                <w:sz w:val="24"/>
                <w:szCs w:val="24"/>
              </w:rPr>
              <w:t>U</w:t>
            </w:r>
            <w:r w:rsidRPr="00E725FC">
              <w:rPr>
                <w:i/>
                <w:spacing w:val="-41"/>
                <w:position w:val="7"/>
                <w:sz w:val="24"/>
                <w:szCs w:val="24"/>
              </w:rPr>
              <w:t xml:space="preserve"> </w:t>
            </w:r>
            <w:proofErr w:type="spellStart"/>
            <w:r w:rsidRPr="00E6239E">
              <w:rPr>
                <w:spacing w:val="-5"/>
                <w:sz w:val="32"/>
                <w:szCs w:val="24"/>
                <w:vertAlign w:val="subscript"/>
              </w:rPr>
              <w:t>уст</w:t>
            </w:r>
            <w:proofErr w:type="spellEnd"/>
            <w:r>
              <w:rPr>
                <w:spacing w:val="-5"/>
                <w:sz w:val="24"/>
                <w:szCs w:val="24"/>
                <w:lang w:val="ru-RU"/>
              </w:rPr>
              <w:t xml:space="preserve"> = 35 </w:t>
            </w:r>
            <w:proofErr w:type="spellStart"/>
            <w:r>
              <w:rPr>
                <w:spacing w:val="-5"/>
                <w:sz w:val="24"/>
                <w:szCs w:val="24"/>
                <w:lang w:val="ru-RU"/>
              </w:rPr>
              <w:t>кВ</w:t>
            </w:r>
            <w:proofErr w:type="spellEnd"/>
          </w:p>
        </w:tc>
        <w:tc>
          <w:tcPr>
            <w:tcW w:w="922" w:type="pct"/>
          </w:tcPr>
          <w:p w14:paraId="360738D7" w14:textId="77777777" w:rsidR="00F5107F" w:rsidRPr="00E725FC" w:rsidRDefault="00F5107F" w:rsidP="002A7E46">
            <w:pPr>
              <w:pStyle w:val="TableParagraph"/>
              <w:spacing w:before="4" w:line="360" w:lineRule="atLeast"/>
              <w:ind w:left="6" w:right="28"/>
              <w:contextualSpacing/>
              <w:rPr>
                <w:i/>
                <w:spacing w:val="-4"/>
                <w:position w:val="7"/>
                <w:sz w:val="24"/>
                <w:szCs w:val="24"/>
              </w:rPr>
            </w:pPr>
            <w:r w:rsidRPr="00E725FC">
              <w:rPr>
                <w:i/>
                <w:w w:val="105"/>
                <w:position w:val="7"/>
                <w:sz w:val="24"/>
                <w:szCs w:val="24"/>
              </w:rPr>
              <w:t>U</w:t>
            </w:r>
            <w:r w:rsidRPr="00E725FC">
              <w:rPr>
                <w:i/>
                <w:spacing w:val="-52"/>
                <w:w w:val="105"/>
                <w:position w:val="7"/>
                <w:sz w:val="24"/>
                <w:szCs w:val="24"/>
              </w:rPr>
              <w:t xml:space="preserve"> </w:t>
            </w:r>
            <w:proofErr w:type="spellStart"/>
            <w:r w:rsidRPr="00267FFB">
              <w:rPr>
                <w:w w:val="105"/>
                <w:sz w:val="32"/>
                <w:szCs w:val="24"/>
                <w:vertAlign w:val="subscript"/>
              </w:rPr>
              <w:t>уст</w:t>
            </w:r>
            <w:proofErr w:type="spellEnd"/>
            <w:r w:rsidRPr="00E725FC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E725FC">
              <w:rPr>
                <w:rFonts w:ascii="Symbol" w:hAnsi="Symbol"/>
                <w:w w:val="105"/>
                <w:position w:val="7"/>
                <w:sz w:val="24"/>
                <w:szCs w:val="24"/>
              </w:rPr>
              <w:t></w:t>
            </w:r>
            <w:r w:rsidRPr="00E725FC">
              <w:rPr>
                <w:spacing w:val="-43"/>
                <w:w w:val="105"/>
                <w:position w:val="7"/>
                <w:sz w:val="24"/>
                <w:szCs w:val="24"/>
              </w:rPr>
              <w:t xml:space="preserve"> </w:t>
            </w:r>
            <w:r w:rsidRPr="00E725FC">
              <w:rPr>
                <w:i/>
                <w:spacing w:val="-4"/>
                <w:w w:val="105"/>
                <w:position w:val="7"/>
                <w:sz w:val="24"/>
                <w:szCs w:val="24"/>
              </w:rPr>
              <w:t>U</w:t>
            </w:r>
            <w:proofErr w:type="spellStart"/>
            <w:r w:rsidRPr="00267FFB">
              <w:rPr>
                <w:spacing w:val="-4"/>
                <w:w w:val="105"/>
                <w:sz w:val="32"/>
                <w:szCs w:val="24"/>
                <w:vertAlign w:val="subscript"/>
              </w:rPr>
              <w:t>ном</w:t>
            </w:r>
            <w:proofErr w:type="spellEnd"/>
          </w:p>
        </w:tc>
        <w:tc>
          <w:tcPr>
            <w:tcW w:w="1263" w:type="pct"/>
          </w:tcPr>
          <w:p w14:paraId="4E1C5E54" w14:textId="3307BA3A" w:rsidR="00F5107F" w:rsidRPr="009E6DF5" w:rsidRDefault="00F5107F" w:rsidP="002A7E46">
            <w:pPr>
              <w:pStyle w:val="TableParagraph"/>
              <w:spacing w:before="4" w:line="360" w:lineRule="atLeast"/>
              <w:ind w:left="6" w:right="28"/>
              <w:contextualSpacing/>
              <w:rPr>
                <w:sz w:val="24"/>
                <w:szCs w:val="24"/>
                <w:lang w:val="ru-RU"/>
              </w:rPr>
            </w:pPr>
            <w:r w:rsidRPr="00E725FC">
              <w:rPr>
                <w:i/>
                <w:spacing w:val="-4"/>
                <w:position w:val="7"/>
                <w:sz w:val="24"/>
                <w:szCs w:val="24"/>
              </w:rPr>
              <w:t>U</w:t>
            </w:r>
            <w:proofErr w:type="spellStart"/>
            <w:r w:rsidRPr="00E725FC">
              <w:rPr>
                <w:spacing w:val="-4"/>
                <w:sz w:val="24"/>
                <w:szCs w:val="24"/>
              </w:rPr>
              <w:t>ном</w:t>
            </w:r>
            <w:proofErr w:type="spellEnd"/>
            <w:r>
              <w:rPr>
                <w:spacing w:val="-4"/>
                <w:sz w:val="24"/>
                <w:szCs w:val="24"/>
                <w:lang w:val="ru-RU"/>
              </w:rPr>
              <w:t xml:space="preserve"> = 35 </w:t>
            </w:r>
            <w:proofErr w:type="spellStart"/>
            <w:r>
              <w:rPr>
                <w:spacing w:val="-4"/>
                <w:sz w:val="24"/>
                <w:szCs w:val="24"/>
                <w:lang w:val="ru-RU"/>
              </w:rPr>
              <w:t>кВ</w:t>
            </w:r>
            <w:proofErr w:type="spellEnd"/>
          </w:p>
        </w:tc>
        <w:tc>
          <w:tcPr>
            <w:tcW w:w="1223" w:type="pct"/>
          </w:tcPr>
          <w:p w14:paraId="315BAEA2" w14:textId="4FB5F8FC" w:rsidR="00F5107F" w:rsidRPr="00E725FC" w:rsidRDefault="00F5107F" w:rsidP="002A7E46">
            <w:pPr>
              <w:pStyle w:val="TableParagraph"/>
              <w:spacing w:before="21" w:line="360" w:lineRule="atLeast"/>
              <w:ind w:left="9" w:right="47"/>
              <w:contextualSpacing/>
              <w:rPr>
                <w:sz w:val="24"/>
                <w:szCs w:val="24"/>
              </w:rPr>
            </w:pPr>
            <w:r w:rsidRPr="00E725FC">
              <w:rPr>
                <w:i/>
                <w:spacing w:val="-4"/>
                <w:position w:val="7"/>
                <w:sz w:val="24"/>
                <w:szCs w:val="24"/>
              </w:rPr>
              <w:t>U</w:t>
            </w:r>
            <w:proofErr w:type="spellStart"/>
            <w:r w:rsidRPr="00E725FC">
              <w:rPr>
                <w:spacing w:val="-4"/>
                <w:sz w:val="24"/>
                <w:szCs w:val="24"/>
              </w:rPr>
              <w:t>ном</w:t>
            </w:r>
            <w:proofErr w:type="spellEnd"/>
            <w:r>
              <w:rPr>
                <w:spacing w:val="-4"/>
                <w:sz w:val="24"/>
                <w:szCs w:val="24"/>
                <w:lang w:val="ru-RU"/>
              </w:rPr>
              <w:t xml:space="preserve"> = </w:t>
            </w:r>
            <w:r w:rsidR="002A7E46">
              <w:rPr>
                <w:spacing w:val="-4"/>
                <w:sz w:val="24"/>
                <w:szCs w:val="24"/>
                <w:lang w:val="ru-RU"/>
              </w:rPr>
              <w:t>35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pacing w:val="-4"/>
                <w:sz w:val="24"/>
                <w:szCs w:val="24"/>
                <w:lang w:val="ru-RU"/>
              </w:rPr>
              <w:t>кВ</w:t>
            </w:r>
            <w:proofErr w:type="spellEnd"/>
          </w:p>
        </w:tc>
      </w:tr>
      <w:tr w:rsidR="00F5107F" w14:paraId="4F78D92D" w14:textId="77777777" w:rsidTr="00BF671F">
        <w:trPr>
          <w:trHeight w:val="441"/>
        </w:trPr>
        <w:tc>
          <w:tcPr>
            <w:tcW w:w="1592" w:type="pct"/>
          </w:tcPr>
          <w:p w14:paraId="3AC1CDE6" w14:textId="77777777" w:rsidR="00F5107F" w:rsidRPr="00583F58" w:rsidRDefault="00F5107F" w:rsidP="002A7E46">
            <w:pPr>
              <w:pStyle w:val="TableParagraph"/>
              <w:spacing w:line="360" w:lineRule="atLeast"/>
              <w:contextualSpacing/>
              <w:rPr>
                <w:sz w:val="24"/>
                <w:szCs w:val="24"/>
                <w:lang w:val="ru-RU"/>
              </w:rPr>
            </w:pPr>
            <w:r w:rsidRPr="00E725FC">
              <w:rPr>
                <w:i/>
                <w:spacing w:val="-2"/>
                <w:position w:val="7"/>
                <w:sz w:val="24"/>
                <w:szCs w:val="24"/>
              </w:rPr>
              <w:t>I</w:t>
            </w:r>
            <w:proofErr w:type="spellStart"/>
            <w:r w:rsidRPr="00E6239E">
              <w:rPr>
                <w:spacing w:val="-2"/>
                <w:sz w:val="32"/>
                <w:szCs w:val="24"/>
                <w:vertAlign w:val="subscript"/>
              </w:rPr>
              <w:t>ра</w:t>
            </w:r>
            <w:r w:rsidRPr="00E6239E">
              <w:rPr>
                <w:spacing w:val="-2"/>
                <w:sz w:val="32"/>
                <w:szCs w:val="24"/>
                <w:vertAlign w:val="subscript"/>
                <w:lang w:val="ru-RU"/>
              </w:rPr>
              <w:t>сч</w:t>
            </w:r>
            <w:proofErr w:type="spellEnd"/>
            <w:r>
              <w:rPr>
                <w:spacing w:val="-2"/>
                <w:sz w:val="24"/>
                <w:szCs w:val="24"/>
                <w:lang w:val="ru-RU"/>
              </w:rPr>
              <w:t xml:space="preserve"> = 462,98 А</w:t>
            </w:r>
          </w:p>
        </w:tc>
        <w:tc>
          <w:tcPr>
            <w:tcW w:w="922" w:type="pct"/>
          </w:tcPr>
          <w:p w14:paraId="3804C513" w14:textId="77777777" w:rsidR="00F5107F" w:rsidRPr="00E725FC" w:rsidRDefault="00F5107F" w:rsidP="002A7E46">
            <w:pPr>
              <w:pStyle w:val="TableParagraph"/>
              <w:spacing w:before="5" w:line="360" w:lineRule="atLeast"/>
              <w:ind w:left="25" w:right="22"/>
              <w:contextualSpacing/>
              <w:rPr>
                <w:i/>
                <w:spacing w:val="-4"/>
                <w:position w:val="7"/>
                <w:sz w:val="24"/>
                <w:szCs w:val="24"/>
              </w:rPr>
            </w:pPr>
            <w:r w:rsidRPr="00E725FC">
              <w:rPr>
                <w:i/>
                <w:w w:val="105"/>
                <w:position w:val="7"/>
                <w:sz w:val="24"/>
                <w:szCs w:val="24"/>
              </w:rPr>
              <w:t>I</w:t>
            </w:r>
            <w:proofErr w:type="spellStart"/>
            <w:r w:rsidRPr="00267FFB">
              <w:rPr>
                <w:spacing w:val="-2"/>
                <w:sz w:val="32"/>
                <w:szCs w:val="24"/>
                <w:vertAlign w:val="subscript"/>
              </w:rPr>
              <w:t>ра</w:t>
            </w:r>
            <w:r w:rsidRPr="00267FFB">
              <w:rPr>
                <w:spacing w:val="-2"/>
                <w:sz w:val="32"/>
                <w:szCs w:val="24"/>
                <w:vertAlign w:val="subscript"/>
                <w:lang w:val="ru-RU"/>
              </w:rPr>
              <w:t>сч</w:t>
            </w:r>
            <w:proofErr w:type="spellEnd"/>
            <w:r w:rsidRPr="00E725FC">
              <w:rPr>
                <w:rFonts w:ascii="Symbol" w:hAnsi="Symbol"/>
                <w:w w:val="105"/>
                <w:position w:val="7"/>
                <w:sz w:val="24"/>
                <w:szCs w:val="24"/>
              </w:rPr>
              <w:t></w:t>
            </w:r>
            <w:r w:rsidRPr="00E725FC">
              <w:rPr>
                <w:spacing w:val="-16"/>
                <w:w w:val="105"/>
                <w:position w:val="7"/>
                <w:sz w:val="24"/>
                <w:szCs w:val="24"/>
              </w:rPr>
              <w:t xml:space="preserve"> </w:t>
            </w:r>
            <w:r w:rsidRPr="00E725FC">
              <w:rPr>
                <w:i/>
                <w:spacing w:val="-4"/>
                <w:w w:val="105"/>
                <w:position w:val="7"/>
                <w:sz w:val="24"/>
                <w:szCs w:val="24"/>
              </w:rPr>
              <w:t>I</w:t>
            </w:r>
            <w:proofErr w:type="spellStart"/>
            <w:r w:rsidRPr="00267FFB">
              <w:rPr>
                <w:spacing w:val="-4"/>
                <w:w w:val="105"/>
                <w:sz w:val="32"/>
                <w:szCs w:val="24"/>
                <w:vertAlign w:val="subscript"/>
              </w:rPr>
              <w:t>ном</w:t>
            </w:r>
            <w:proofErr w:type="spellEnd"/>
          </w:p>
        </w:tc>
        <w:tc>
          <w:tcPr>
            <w:tcW w:w="1263" w:type="pct"/>
          </w:tcPr>
          <w:p w14:paraId="2A093F8C" w14:textId="0580AA0E" w:rsidR="00F5107F" w:rsidRPr="009E6DF5" w:rsidRDefault="00F5107F" w:rsidP="002A7E46">
            <w:pPr>
              <w:pStyle w:val="TableParagraph"/>
              <w:spacing w:before="5" w:line="360" w:lineRule="atLeast"/>
              <w:ind w:left="25" w:right="22"/>
              <w:contextualSpacing/>
              <w:rPr>
                <w:sz w:val="24"/>
                <w:szCs w:val="24"/>
                <w:lang w:val="ru-RU"/>
              </w:rPr>
            </w:pPr>
            <w:r w:rsidRPr="00E725FC">
              <w:rPr>
                <w:i/>
                <w:spacing w:val="-4"/>
                <w:position w:val="7"/>
                <w:sz w:val="24"/>
                <w:szCs w:val="24"/>
              </w:rPr>
              <w:t>I</w:t>
            </w:r>
            <w:proofErr w:type="spellStart"/>
            <w:r w:rsidRPr="00E725FC">
              <w:rPr>
                <w:spacing w:val="-4"/>
                <w:sz w:val="24"/>
                <w:szCs w:val="24"/>
              </w:rPr>
              <w:t>ном</w:t>
            </w:r>
            <w:proofErr w:type="spellEnd"/>
            <w:r>
              <w:rPr>
                <w:spacing w:val="-4"/>
                <w:sz w:val="24"/>
                <w:szCs w:val="24"/>
                <w:lang w:val="ru-RU"/>
              </w:rPr>
              <w:t xml:space="preserve"> = </w:t>
            </w:r>
            <w:r w:rsidR="00DF5A69">
              <w:rPr>
                <w:spacing w:val="-4"/>
                <w:sz w:val="24"/>
                <w:szCs w:val="24"/>
                <w:lang w:val="ru-RU"/>
              </w:rPr>
              <w:t>3150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А</w:t>
            </w:r>
          </w:p>
        </w:tc>
        <w:tc>
          <w:tcPr>
            <w:tcW w:w="1223" w:type="pct"/>
          </w:tcPr>
          <w:p w14:paraId="3FD7A8F0" w14:textId="6F87AD3E" w:rsidR="00F5107F" w:rsidRPr="00E725FC" w:rsidRDefault="00F5107F" w:rsidP="002A7E46">
            <w:pPr>
              <w:pStyle w:val="TableParagraph"/>
              <w:spacing w:line="360" w:lineRule="atLeast"/>
              <w:ind w:left="40" w:right="38"/>
              <w:contextualSpacing/>
              <w:rPr>
                <w:sz w:val="24"/>
                <w:szCs w:val="24"/>
              </w:rPr>
            </w:pPr>
            <w:r w:rsidRPr="00E725FC">
              <w:rPr>
                <w:i/>
                <w:spacing w:val="-4"/>
                <w:position w:val="7"/>
                <w:sz w:val="24"/>
                <w:szCs w:val="24"/>
              </w:rPr>
              <w:t>I</w:t>
            </w:r>
            <w:proofErr w:type="spellStart"/>
            <w:r w:rsidRPr="00E725FC">
              <w:rPr>
                <w:spacing w:val="-4"/>
                <w:sz w:val="24"/>
                <w:szCs w:val="24"/>
              </w:rPr>
              <w:t>ном</w:t>
            </w:r>
            <w:proofErr w:type="spellEnd"/>
            <w:r>
              <w:rPr>
                <w:spacing w:val="-4"/>
                <w:sz w:val="24"/>
                <w:szCs w:val="24"/>
                <w:lang w:val="ru-RU"/>
              </w:rPr>
              <w:t xml:space="preserve"> = 2</w:t>
            </w:r>
            <w:r w:rsidR="002A7E46">
              <w:rPr>
                <w:spacing w:val="-4"/>
                <w:sz w:val="24"/>
                <w:szCs w:val="24"/>
                <w:lang w:val="ru-RU"/>
              </w:rPr>
              <w:t>0</w:t>
            </w:r>
            <w:r>
              <w:rPr>
                <w:spacing w:val="-4"/>
                <w:sz w:val="24"/>
                <w:szCs w:val="24"/>
                <w:lang w:val="ru-RU"/>
              </w:rPr>
              <w:t>00 А</w:t>
            </w:r>
          </w:p>
        </w:tc>
      </w:tr>
      <w:tr w:rsidR="00F5107F" w14:paraId="0A2C8A4D" w14:textId="77777777" w:rsidTr="00BF671F">
        <w:trPr>
          <w:trHeight w:val="398"/>
        </w:trPr>
        <w:tc>
          <w:tcPr>
            <w:tcW w:w="1592" w:type="pct"/>
          </w:tcPr>
          <w:p w14:paraId="6A3072F4" w14:textId="66E16F32" w:rsidR="00F5107F" w:rsidRPr="00BF671F" w:rsidRDefault="00F5107F" w:rsidP="002A7E46">
            <w:pPr>
              <w:pStyle w:val="TableParagraph"/>
              <w:spacing w:line="360" w:lineRule="atLeast"/>
              <w:contextualSpacing/>
              <w:rPr>
                <w:sz w:val="24"/>
                <w:szCs w:val="24"/>
                <w:lang w:val="ru-RU"/>
              </w:rPr>
            </w:pPr>
            <w:r w:rsidRPr="00BF671F">
              <w:rPr>
                <w:i/>
                <w:spacing w:val="-5"/>
                <w:position w:val="7"/>
                <w:sz w:val="24"/>
                <w:szCs w:val="24"/>
              </w:rPr>
              <w:t>I</w:t>
            </w:r>
            <w:r w:rsidRPr="00BF671F">
              <w:rPr>
                <w:spacing w:val="-5"/>
                <w:sz w:val="32"/>
                <w:szCs w:val="24"/>
                <w:vertAlign w:val="subscript"/>
              </w:rPr>
              <w:t>п</w:t>
            </w:r>
            <w:r w:rsidRPr="00BF671F">
              <w:rPr>
                <w:spacing w:val="-5"/>
                <w:sz w:val="32"/>
                <w:szCs w:val="24"/>
                <w:vertAlign w:val="subscript"/>
                <w:lang w:val="ru-RU"/>
              </w:rPr>
              <w:t>0</w:t>
            </w:r>
            <w:r w:rsidRPr="00BF671F">
              <w:rPr>
                <w:i/>
                <w:spacing w:val="-5"/>
                <w:sz w:val="24"/>
                <w:szCs w:val="24"/>
                <w:lang w:val="ru-RU"/>
              </w:rPr>
              <w:t xml:space="preserve"> </w:t>
            </w:r>
            <w:r w:rsidRPr="00BF671F">
              <w:rPr>
                <w:spacing w:val="-5"/>
                <w:sz w:val="24"/>
                <w:szCs w:val="24"/>
                <w:lang w:val="ru-RU"/>
              </w:rPr>
              <w:t xml:space="preserve">= </w:t>
            </w:r>
            <w:r w:rsidR="002948A1" w:rsidRPr="00BF671F">
              <w:rPr>
                <w:spacing w:val="-5"/>
                <w:sz w:val="24"/>
                <w:szCs w:val="24"/>
                <w:lang w:val="ru-RU"/>
              </w:rPr>
              <w:t>1</w:t>
            </w:r>
            <w:r w:rsidRPr="00BF671F">
              <w:rPr>
                <w:spacing w:val="-5"/>
                <w:sz w:val="24"/>
                <w:szCs w:val="24"/>
                <w:lang w:val="ru-RU"/>
              </w:rPr>
              <w:t>,</w:t>
            </w:r>
            <w:r w:rsidR="002948A1" w:rsidRPr="00BF671F">
              <w:rPr>
                <w:spacing w:val="-5"/>
                <w:sz w:val="24"/>
                <w:szCs w:val="24"/>
                <w:lang w:val="ru-RU"/>
              </w:rPr>
              <w:t>18</w:t>
            </w:r>
            <w:r w:rsidRPr="00BF671F">
              <w:rPr>
                <w:spacing w:val="-5"/>
                <w:sz w:val="24"/>
                <w:szCs w:val="24"/>
                <w:lang w:val="ru-RU"/>
              </w:rPr>
              <w:t xml:space="preserve"> кА</w:t>
            </w:r>
          </w:p>
        </w:tc>
        <w:tc>
          <w:tcPr>
            <w:tcW w:w="922" w:type="pct"/>
          </w:tcPr>
          <w:p w14:paraId="5FB6F226" w14:textId="77777777" w:rsidR="00F5107F" w:rsidRPr="00B66E4E" w:rsidRDefault="00F5107F" w:rsidP="002A7E46">
            <w:pPr>
              <w:pStyle w:val="TableParagraph"/>
              <w:spacing w:before="3" w:line="360" w:lineRule="atLeast"/>
              <w:ind w:left="25" w:right="22"/>
              <w:contextualSpacing/>
              <w:rPr>
                <w:i/>
                <w:spacing w:val="-2"/>
                <w:position w:val="7"/>
                <w:sz w:val="24"/>
                <w:szCs w:val="24"/>
                <w:lang w:val="ru-RU"/>
              </w:rPr>
            </w:pPr>
            <w:r w:rsidRPr="00E725FC">
              <w:rPr>
                <w:i/>
                <w:w w:val="105"/>
                <w:position w:val="7"/>
                <w:sz w:val="24"/>
                <w:szCs w:val="24"/>
              </w:rPr>
              <w:t>I</w:t>
            </w:r>
            <w:r w:rsidRPr="008C3988">
              <w:rPr>
                <w:w w:val="105"/>
                <w:sz w:val="32"/>
                <w:szCs w:val="24"/>
                <w:vertAlign w:val="subscript"/>
              </w:rPr>
              <w:t>п</w:t>
            </w:r>
            <w:r w:rsidRPr="00346D6A">
              <w:rPr>
                <w:w w:val="105"/>
                <w:sz w:val="32"/>
                <w:szCs w:val="24"/>
                <w:vertAlign w:val="subscript"/>
                <w:lang w:val="ru-RU"/>
              </w:rPr>
              <w:t>0</w:t>
            </w:r>
            <w:r w:rsidRPr="00E725FC">
              <w:rPr>
                <w:i/>
                <w:spacing w:val="53"/>
                <w:w w:val="105"/>
                <w:sz w:val="24"/>
                <w:szCs w:val="24"/>
              </w:rPr>
              <w:t xml:space="preserve"> </w:t>
            </w:r>
            <w:r w:rsidRPr="00E725FC">
              <w:rPr>
                <w:rFonts w:ascii="Symbol" w:hAnsi="Symbol"/>
                <w:w w:val="105"/>
                <w:position w:val="7"/>
                <w:sz w:val="24"/>
                <w:szCs w:val="24"/>
              </w:rPr>
              <w:t></w:t>
            </w:r>
            <w:r w:rsidRPr="00E725FC">
              <w:rPr>
                <w:spacing w:val="-7"/>
                <w:w w:val="105"/>
                <w:position w:val="7"/>
                <w:sz w:val="24"/>
                <w:szCs w:val="24"/>
              </w:rPr>
              <w:t xml:space="preserve"> </w:t>
            </w:r>
            <w:r w:rsidRPr="00E725FC">
              <w:rPr>
                <w:i/>
                <w:spacing w:val="-2"/>
                <w:w w:val="105"/>
                <w:position w:val="7"/>
                <w:sz w:val="24"/>
                <w:szCs w:val="24"/>
              </w:rPr>
              <w:t>I</w:t>
            </w:r>
            <w:proofErr w:type="spellStart"/>
            <w:r w:rsidRPr="008C3988">
              <w:rPr>
                <w:spacing w:val="-2"/>
                <w:w w:val="105"/>
                <w:sz w:val="32"/>
                <w:szCs w:val="24"/>
                <w:vertAlign w:val="subscript"/>
                <w:lang w:val="ru-RU"/>
              </w:rPr>
              <w:t>пр</w:t>
            </w:r>
            <w:proofErr w:type="spellEnd"/>
            <w:r w:rsidRPr="008C3988">
              <w:rPr>
                <w:spacing w:val="-2"/>
                <w:w w:val="105"/>
                <w:sz w:val="32"/>
                <w:szCs w:val="24"/>
                <w:vertAlign w:val="subscript"/>
              </w:rPr>
              <w:t>.</w:t>
            </w:r>
            <w:proofErr w:type="spellStart"/>
            <w:r w:rsidRPr="008C3988">
              <w:rPr>
                <w:spacing w:val="-2"/>
                <w:w w:val="105"/>
                <w:sz w:val="32"/>
                <w:szCs w:val="24"/>
                <w:vertAlign w:val="subscript"/>
                <w:lang w:val="ru-RU"/>
              </w:rPr>
              <w:t>ск</w:t>
            </w:r>
            <w:proofErr w:type="spellEnd"/>
          </w:p>
        </w:tc>
        <w:tc>
          <w:tcPr>
            <w:tcW w:w="1263" w:type="pct"/>
          </w:tcPr>
          <w:p w14:paraId="08749125" w14:textId="45B40E9B" w:rsidR="00F5107F" w:rsidRPr="009E6DF5" w:rsidRDefault="00F5107F" w:rsidP="002A7E46">
            <w:pPr>
              <w:pStyle w:val="TableParagraph"/>
              <w:spacing w:before="3" w:line="360" w:lineRule="atLeast"/>
              <w:ind w:left="25" w:right="22"/>
              <w:contextualSpacing/>
              <w:rPr>
                <w:sz w:val="24"/>
                <w:szCs w:val="24"/>
                <w:lang w:val="ru-RU"/>
              </w:rPr>
            </w:pPr>
            <w:r w:rsidRPr="00E725FC">
              <w:rPr>
                <w:i/>
                <w:spacing w:val="-2"/>
                <w:position w:val="7"/>
                <w:sz w:val="24"/>
                <w:szCs w:val="24"/>
              </w:rPr>
              <w:t>I</w:t>
            </w:r>
            <w:proofErr w:type="spellStart"/>
            <w:r w:rsidRPr="001C2BE2">
              <w:rPr>
                <w:spacing w:val="-2"/>
                <w:sz w:val="32"/>
                <w:szCs w:val="24"/>
                <w:vertAlign w:val="subscript"/>
                <w:lang w:val="ru-RU"/>
              </w:rPr>
              <w:t>пр</w:t>
            </w:r>
            <w:proofErr w:type="spellEnd"/>
            <w:r w:rsidRPr="001C2BE2">
              <w:rPr>
                <w:spacing w:val="-2"/>
                <w:sz w:val="32"/>
                <w:szCs w:val="24"/>
                <w:vertAlign w:val="subscript"/>
              </w:rPr>
              <w:t>.</w:t>
            </w:r>
            <w:proofErr w:type="spellStart"/>
            <w:r w:rsidRPr="001C2BE2">
              <w:rPr>
                <w:spacing w:val="-2"/>
                <w:sz w:val="32"/>
                <w:szCs w:val="24"/>
                <w:vertAlign w:val="subscript"/>
                <w:lang w:val="ru-RU"/>
              </w:rPr>
              <w:t>ск</w:t>
            </w:r>
            <w:proofErr w:type="spellEnd"/>
            <w:r w:rsidRPr="001C2BE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= </w:t>
            </w:r>
            <w:r w:rsidR="00DF5A69">
              <w:rPr>
                <w:spacing w:val="-2"/>
                <w:sz w:val="24"/>
                <w:szCs w:val="24"/>
                <w:lang w:val="ru-RU"/>
              </w:rPr>
              <w:t>5</w:t>
            </w:r>
            <w:r>
              <w:rPr>
                <w:spacing w:val="-2"/>
                <w:sz w:val="24"/>
                <w:szCs w:val="24"/>
                <w:lang w:val="ru-RU"/>
              </w:rPr>
              <w:t>0 кА</w:t>
            </w:r>
          </w:p>
        </w:tc>
        <w:tc>
          <w:tcPr>
            <w:tcW w:w="1223" w:type="pct"/>
          </w:tcPr>
          <w:p w14:paraId="7AF0FD26" w14:textId="1C5BB67C" w:rsidR="00F5107F" w:rsidRPr="001C2BE2" w:rsidRDefault="002A7E46" w:rsidP="002A7E46">
            <w:pPr>
              <w:pStyle w:val="TableParagraph"/>
              <w:spacing w:line="360" w:lineRule="atLeast"/>
              <w:ind w:left="47" w:right="38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spacing w:val="-2"/>
                <w:position w:val="7"/>
                <w:sz w:val="24"/>
                <w:szCs w:val="24"/>
                <w:lang w:val="ru-RU"/>
              </w:rPr>
              <w:t>―</w:t>
            </w:r>
          </w:p>
        </w:tc>
      </w:tr>
      <w:tr w:rsidR="00F5107F" w14:paraId="56C4A5B8" w14:textId="77777777" w:rsidTr="00BF671F">
        <w:trPr>
          <w:trHeight w:val="419"/>
        </w:trPr>
        <w:tc>
          <w:tcPr>
            <w:tcW w:w="1592" w:type="pct"/>
          </w:tcPr>
          <w:p w14:paraId="69C26A3C" w14:textId="14306C81" w:rsidR="00F5107F" w:rsidRPr="00BF671F" w:rsidRDefault="00F5107F" w:rsidP="002A7E46">
            <w:pPr>
              <w:pStyle w:val="TableParagraph"/>
              <w:spacing w:line="360" w:lineRule="atLeast"/>
              <w:contextualSpacing/>
              <w:rPr>
                <w:sz w:val="24"/>
                <w:szCs w:val="24"/>
                <w:lang w:val="ru-RU"/>
              </w:rPr>
            </w:pPr>
            <w:r w:rsidRPr="00BF671F">
              <w:rPr>
                <w:i/>
                <w:spacing w:val="-5"/>
                <w:position w:val="7"/>
                <w:sz w:val="24"/>
                <w:szCs w:val="24"/>
              </w:rPr>
              <w:t>I</w:t>
            </w:r>
            <w:proofErr w:type="spellStart"/>
            <w:r w:rsidRPr="00BF671F">
              <w:rPr>
                <w:spacing w:val="-5"/>
                <w:sz w:val="32"/>
                <w:szCs w:val="24"/>
                <w:vertAlign w:val="subscript"/>
              </w:rPr>
              <w:t>пτ</w:t>
            </w:r>
            <w:proofErr w:type="spellEnd"/>
            <w:r w:rsidRPr="00BF671F">
              <w:rPr>
                <w:spacing w:val="-5"/>
                <w:sz w:val="32"/>
                <w:szCs w:val="24"/>
                <w:vertAlign w:val="subscript"/>
                <w:lang w:val="ru-RU"/>
              </w:rPr>
              <w:t xml:space="preserve"> </w:t>
            </w:r>
            <w:r w:rsidRPr="00BF671F">
              <w:rPr>
                <w:spacing w:val="-5"/>
                <w:sz w:val="24"/>
                <w:szCs w:val="24"/>
                <w:lang w:val="ru-RU"/>
              </w:rPr>
              <w:t xml:space="preserve">= </w:t>
            </w:r>
            <w:r w:rsidR="002948A1" w:rsidRPr="00BF671F">
              <w:rPr>
                <w:spacing w:val="-5"/>
                <w:sz w:val="24"/>
                <w:szCs w:val="24"/>
                <w:lang w:val="ru-RU"/>
              </w:rPr>
              <w:t>1</w:t>
            </w:r>
            <w:r w:rsidRPr="00BF671F">
              <w:rPr>
                <w:spacing w:val="-5"/>
                <w:sz w:val="24"/>
                <w:szCs w:val="24"/>
                <w:lang w:val="ru-RU"/>
              </w:rPr>
              <w:t>,</w:t>
            </w:r>
            <w:r w:rsidR="002948A1" w:rsidRPr="00BF671F">
              <w:rPr>
                <w:spacing w:val="-5"/>
                <w:sz w:val="24"/>
                <w:szCs w:val="24"/>
                <w:lang w:val="ru-RU"/>
              </w:rPr>
              <w:t>18</w:t>
            </w:r>
            <w:r w:rsidRPr="00BF671F">
              <w:rPr>
                <w:spacing w:val="-5"/>
                <w:sz w:val="24"/>
                <w:szCs w:val="24"/>
                <w:lang w:val="ru-RU"/>
              </w:rPr>
              <w:t xml:space="preserve"> кА</w:t>
            </w:r>
          </w:p>
        </w:tc>
        <w:tc>
          <w:tcPr>
            <w:tcW w:w="922" w:type="pct"/>
          </w:tcPr>
          <w:p w14:paraId="62727DD3" w14:textId="77777777" w:rsidR="00F5107F" w:rsidRPr="008C3988" w:rsidRDefault="00F5107F" w:rsidP="002A7E46">
            <w:pPr>
              <w:pStyle w:val="TableParagraph"/>
              <w:spacing w:before="5" w:line="360" w:lineRule="atLeast"/>
              <w:ind w:left="28" w:right="22"/>
              <w:contextualSpacing/>
              <w:rPr>
                <w:i/>
                <w:spacing w:val="-4"/>
                <w:position w:val="7"/>
                <w:sz w:val="24"/>
                <w:szCs w:val="24"/>
                <w:lang w:val="ru-RU"/>
              </w:rPr>
            </w:pPr>
            <w:r w:rsidRPr="00E725FC">
              <w:rPr>
                <w:i/>
                <w:w w:val="105"/>
                <w:position w:val="7"/>
                <w:sz w:val="24"/>
                <w:szCs w:val="24"/>
              </w:rPr>
              <w:t>I</w:t>
            </w:r>
            <w:proofErr w:type="spellStart"/>
            <w:r w:rsidRPr="008C3988">
              <w:rPr>
                <w:w w:val="105"/>
                <w:sz w:val="32"/>
                <w:szCs w:val="24"/>
                <w:vertAlign w:val="subscript"/>
              </w:rPr>
              <w:t>пτ</w:t>
            </w:r>
            <w:proofErr w:type="spellEnd"/>
            <w:r w:rsidRPr="00E725FC">
              <w:rPr>
                <w:spacing w:val="44"/>
                <w:w w:val="105"/>
                <w:sz w:val="24"/>
                <w:szCs w:val="24"/>
              </w:rPr>
              <w:t xml:space="preserve"> </w:t>
            </w:r>
            <w:r w:rsidRPr="00E725FC">
              <w:rPr>
                <w:rFonts w:ascii="Symbol" w:hAnsi="Symbol"/>
                <w:w w:val="105"/>
                <w:position w:val="7"/>
                <w:sz w:val="24"/>
                <w:szCs w:val="24"/>
              </w:rPr>
              <w:t></w:t>
            </w:r>
            <w:r w:rsidRPr="00E725FC">
              <w:rPr>
                <w:spacing w:val="-9"/>
                <w:w w:val="105"/>
                <w:position w:val="7"/>
                <w:sz w:val="24"/>
                <w:szCs w:val="24"/>
              </w:rPr>
              <w:t xml:space="preserve"> </w:t>
            </w:r>
            <w:r w:rsidRPr="00E725FC">
              <w:rPr>
                <w:i/>
                <w:spacing w:val="-4"/>
                <w:w w:val="105"/>
                <w:position w:val="7"/>
                <w:sz w:val="24"/>
                <w:szCs w:val="24"/>
              </w:rPr>
              <w:t>I</w:t>
            </w:r>
            <w:proofErr w:type="spellStart"/>
            <w:r w:rsidRPr="008C3988">
              <w:rPr>
                <w:spacing w:val="-4"/>
                <w:w w:val="105"/>
                <w:sz w:val="32"/>
                <w:szCs w:val="24"/>
                <w:vertAlign w:val="subscript"/>
                <w:lang w:val="ru-RU"/>
              </w:rPr>
              <w:t>отк.ном</w:t>
            </w:r>
            <w:proofErr w:type="spellEnd"/>
          </w:p>
        </w:tc>
        <w:tc>
          <w:tcPr>
            <w:tcW w:w="1263" w:type="pct"/>
          </w:tcPr>
          <w:p w14:paraId="5D51F56C" w14:textId="31185A5A" w:rsidR="00F5107F" w:rsidRPr="00A07BA7" w:rsidRDefault="00F5107F" w:rsidP="002A7E46">
            <w:pPr>
              <w:pStyle w:val="TableParagraph"/>
              <w:spacing w:before="5" w:line="360" w:lineRule="atLeast"/>
              <w:ind w:left="28" w:right="22"/>
              <w:contextualSpacing/>
              <w:rPr>
                <w:sz w:val="24"/>
                <w:szCs w:val="24"/>
              </w:rPr>
            </w:pPr>
            <w:r w:rsidRPr="00E725FC">
              <w:rPr>
                <w:i/>
                <w:spacing w:val="-4"/>
                <w:w w:val="105"/>
                <w:position w:val="7"/>
                <w:sz w:val="24"/>
                <w:szCs w:val="24"/>
              </w:rPr>
              <w:t>I</w:t>
            </w:r>
            <w:proofErr w:type="spellStart"/>
            <w:r w:rsidRPr="008C3988">
              <w:rPr>
                <w:spacing w:val="-4"/>
                <w:w w:val="105"/>
                <w:sz w:val="32"/>
                <w:szCs w:val="24"/>
                <w:vertAlign w:val="subscript"/>
                <w:lang w:val="ru-RU"/>
              </w:rPr>
              <w:t>отк.ном</w:t>
            </w:r>
            <w:proofErr w:type="spellEnd"/>
            <w:r>
              <w:rPr>
                <w:spacing w:val="-2"/>
                <w:sz w:val="24"/>
                <w:szCs w:val="24"/>
                <w:lang w:val="ru-RU"/>
              </w:rPr>
              <w:t xml:space="preserve">= </w:t>
            </w:r>
            <w:r w:rsidR="00DF5A69">
              <w:rPr>
                <w:spacing w:val="-2"/>
                <w:sz w:val="24"/>
                <w:szCs w:val="24"/>
                <w:lang w:val="ru-RU"/>
              </w:rPr>
              <w:t>5</w:t>
            </w:r>
            <w:r>
              <w:rPr>
                <w:spacing w:val="-2"/>
                <w:sz w:val="24"/>
                <w:szCs w:val="24"/>
                <w:lang w:val="ru-RU"/>
              </w:rPr>
              <w:t>0 кА</w:t>
            </w:r>
          </w:p>
        </w:tc>
        <w:tc>
          <w:tcPr>
            <w:tcW w:w="1223" w:type="pct"/>
          </w:tcPr>
          <w:p w14:paraId="2C410E0C" w14:textId="5E9C2831" w:rsidR="00F5107F" w:rsidRPr="001C2BE2" w:rsidRDefault="002A7E46" w:rsidP="002A7E46">
            <w:pPr>
              <w:pStyle w:val="TableParagraph"/>
              <w:spacing w:line="360" w:lineRule="atLeast"/>
              <w:ind w:left="36" w:right="38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spacing w:val="-4"/>
                <w:position w:val="7"/>
                <w:sz w:val="24"/>
                <w:szCs w:val="24"/>
                <w:lang w:val="ru-RU"/>
              </w:rPr>
              <w:t>―</w:t>
            </w:r>
          </w:p>
        </w:tc>
      </w:tr>
      <w:tr w:rsidR="00F5107F" w14:paraId="2C20AAE4" w14:textId="77777777" w:rsidTr="00BF671F">
        <w:trPr>
          <w:trHeight w:val="441"/>
        </w:trPr>
        <w:tc>
          <w:tcPr>
            <w:tcW w:w="1592" w:type="pct"/>
          </w:tcPr>
          <w:p w14:paraId="511668FF" w14:textId="30E296B9" w:rsidR="00F5107F" w:rsidRPr="00BF671F" w:rsidRDefault="002A7E46" w:rsidP="002A7E46">
            <w:pPr>
              <w:pStyle w:val="TableParagraph"/>
              <w:spacing w:line="360" w:lineRule="atLeast"/>
              <w:contextualSpacing/>
              <w:rPr>
                <w:spacing w:val="5"/>
                <w:position w:val="-6"/>
                <w:sz w:val="24"/>
                <w:szCs w:val="24"/>
                <w:lang w:val="ru-RU"/>
              </w:rPr>
            </w:pPr>
            <w:r w:rsidRPr="00BF671F">
              <w:rPr>
                <w:i/>
                <w:spacing w:val="5"/>
                <w:sz w:val="24"/>
                <w:szCs w:val="24"/>
              </w:rPr>
              <w:t>i</w:t>
            </w:r>
            <w:r w:rsidR="00BC41E1">
              <w:rPr>
                <w:spacing w:val="5"/>
                <w:position w:val="-6"/>
                <w:sz w:val="32"/>
                <w:szCs w:val="24"/>
                <w:vertAlign w:val="subscript"/>
                <w:lang w:val="ru-RU"/>
              </w:rPr>
              <w:t>уд</w:t>
            </w:r>
            <w:r w:rsidR="00F5107F" w:rsidRPr="00BF671F">
              <w:rPr>
                <w:i/>
                <w:spacing w:val="5"/>
                <w:position w:val="-6"/>
                <w:sz w:val="24"/>
                <w:szCs w:val="24"/>
                <w:lang w:val="ru-RU"/>
              </w:rPr>
              <w:t xml:space="preserve"> </w:t>
            </w:r>
            <w:r w:rsidR="00F5107F" w:rsidRPr="00BF671F">
              <w:rPr>
                <w:spacing w:val="5"/>
                <w:position w:val="-6"/>
                <w:sz w:val="24"/>
                <w:szCs w:val="24"/>
                <w:lang w:val="ru-RU"/>
              </w:rPr>
              <w:t xml:space="preserve">= </w:t>
            </w:r>
            <w:r w:rsidR="00F5107F" w:rsidRPr="00BF671F">
              <w:rPr>
                <w:spacing w:val="5"/>
                <w:position w:val="-6"/>
                <w:sz w:val="24"/>
                <w:szCs w:val="24"/>
                <w:lang w:val="ru-RU"/>
              </w:rPr>
              <w:sym w:font="Symbol" w:char="F0D6"/>
            </w:r>
            <w:r w:rsidR="00F5107F" w:rsidRPr="00BF671F">
              <w:rPr>
                <w:spacing w:val="5"/>
                <w:position w:val="-6"/>
                <w:sz w:val="24"/>
                <w:szCs w:val="24"/>
                <w:lang w:val="ru-RU"/>
              </w:rPr>
              <w:t>2·</w:t>
            </w:r>
            <w:r w:rsidR="00F5107F" w:rsidRPr="00BF671F">
              <w:rPr>
                <w:i/>
                <w:spacing w:val="5"/>
                <w:position w:val="-6"/>
                <w:sz w:val="24"/>
                <w:szCs w:val="24"/>
              </w:rPr>
              <w:t>I</w:t>
            </w:r>
            <w:r w:rsidR="00F5107F" w:rsidRPr="00BF671F">
              <w:rPr>
                <w:spacing w:val="5"/>
                <w:position w:val="-6"/>
                <w:sz w:val="32"/>
                <w:szCs w:val="24"/>
                <w:vertAlign w:val="subscript"/>
                <w:lang w:val="ru-RU"/>
              </w:rPr>
              <w:t>п0</w:t>
            </w:r>
            <w:r w:rsidR="00F5107F" w:rsidRPr="00BF671F">
              <w:rPr>
                <w:spacing w:val="5"/>
                <w:position w:val="-6"/>
                <w:sz w:val="24"/>
                <w:szCs w:val="24"/>
                <w:lang w:val="ru-RU"/>
              </w:rPr>
              <w:t>·</w:t>
            </w:r>
            <w:r w:rsidR="00F5107F" w:rsidRPr="00BF671F">
              <w:rPr>
                <w:i/>
                <w:spacing w:val="5"/>
                <w:position w:val="-6"/>
                <w:sz w:val="24"/>
                <w:szCs w:val="24"/>
              </w:rPr>
              <w:t>k</w:t>
            </w:r>
            <w:r w:rsidR="00F5107F" w:rsidRPr="00BF671F">
              <w:rPr>
                <w:spacing w:val="5"/>
                <w:position w:val="-6"/>
                <w:sz w:val="32"/>
                <w:szCs w:val="24"/>
                <w:vertAlign w:val="subscript"/>
                <w:lang w:val="ru-RU"/>
              </w:rPr>
              <w:t>уд</w:t>
            </w:r>
            <w:r w:rsidR="00F5107F" w:rsidRPr="00BF671F">
              <w:rPr>
                <w:spacing w:val="5"/>
                <w:position w:val="-6"/>
                <w:sz w:val="24"/>
                <w:szCs w:val="24"/>
                <w:lang w:val="ru-RU"/>
              </w:rPr>
              <w:t xml:space="preserve"> = </w:t>
            </w:r>
          </w:p>
          <w:p w14:paraId="63C6E0B7" w14:textId="2970A1B3" w:rsidR="00F5107F" w:rsidRPr="00BF671F" w:rsidRDefault="00F5107F" w:rsidP="002A7E46">
            <w:pPr>
              <w:pStyle w:val="TableParagraph"/>
              <w:spacing w:line="360" w:lineRule="atLeast"/>
              <w:contextualSpacing/>
              <w:rPr>
                <w:i/>
                <w:position w:val="-6"/>
                <w:sz w:val="24"/>
                <w:szCs w:val="24"/>
                <w:lang w:val="ru-RU"/>
              </w:rPr>
            </w:pPr>
            <w:r w:rsidRPr="00BF671F">
              <w:rPr>
                <w:spacing w:val="5"/>
                <w:sz w:val="24"/>
                <w:szCs w:val="24"/>
                <w:lang w:val="ru-RU"/>
              </w:rPr>
              <w:t xml:space="preserve">= </w:t>
            </w:r>
            <w:r w:rsidR="00636403">
              <w:rPr>
                <w:spacing w:val="5"/>
                <w:sz w:val="24"/>
                <w:szCs w:val="24"/>
                <w:lang w:val="ru-RU"/>
              </w:rPr>
              <w:t>2</w:t>
            </w:r>
            <w:r w:rsidRPr="00BF671F">
              <w:rPr>
                <w:spacing w:val="5"/>
                <w:sz w:val="24"/>
                <w:szCs w:val="24"/>
                <w:lang w:val="ru-RU"/>
              </w:rPr>
              <w:t xml:space="preserve">, </w:t>
            </w:r>
            <w:r w:rsidR="0078694F">
              <w:rPr>
                <w:spacing w:val="5"/>
                <w:sz w:val="24"/>
                <w:szCs w:val="24"/>
                <w:lang w:val="ru-RU"/>
              </w:rPr>
              <w:t>68</w:t>
            </w:r>
            <w:r w:rsidRPr="00BF671F">
              <w:rPr>
                <w:spacing w:val="5"/>
                <w:sz w:val="24"/>
                <w:szCs w:val="24"/>
                <w:lang w:val="ru-RU"/>
              </w:rPr>
              <w:t xml:space="preserve"> кА</w:t>
            </w:r>
          </w:p>
        </w:tc>
        <w:tc>
          <w:tcPr>
            <w:tcW w:w="922" w:type="pct"/>
          </w:tcPr>
          <w:p w14:paraId="5FA7C3C4" w14:textId="77777777" w:rsidR="00F5107F" w:rsidRPr="00267FFB" w:rsidRDefault="00F5107F" w:rsidP="002A7E46">
            <w:pPr>
              <w:pStyle w:val="TableParagraph"/>
              <w:spacing w:before="8" w:line="360" w:lineRule="atLeast"/>
              <w:ind w:left="26" w:right="22"/>
              <w:contextualSpacing/>
              <w:rPr>
                <w:i/>
                <w:spacing w:val="-2"/>
                <w:position w:val="7"/>
                <w:sz w:val="24"/>
                <w:szCs w:val="24"/>
                <w:lang w:val="ru-RU"/>
              </w:rPr>
            </w:pPr>
            <w:r w:rsidRPr="00E725FC">
              <w:rPr>
                <w:i/>
                <w:position w:val="7"/>
                <w:sz w:val="24"/>
                <w:szCs w:val="24"/>
              </w:rPr>
              <w:t>i</w:t>
            </w:r>
            <w:r w:rsidRPr="001545B8">
              <w:rPr>
                <w:sz w:val="32"/>
                <w:szCs w:val="24"/>
                <w:vertAlign w:val="subscript"/>
              </w:rPr>
              <w:t>у</w:t>
            </w:r>
            <w:r w:rsidRPr="001545B8">
              <w:rPr>
                <w:sz w:val="32"/>
                <w:szCs w:val="24"/>
                <w:vertAlign w:val="subscript"/>
                <w:lang w:val="ru-RU"/>
              </w:rPr>
              <w:t>д</w:t>
            </w:r>
            <w:r w:rsidRPr="00E725FC">
              <w:rPr>
                <w:i/>
                <w:spacing w:val="61"/>
                <w:sz w:val="24"/>
                <w:szCs w:val="24"/>
              </w:rPr>
              <w:t xml:space="preserve"> </w:t>
            </w:r>
            <w:r w:rsidRPr="00E725FC">
              <w:rPr>
                <w:rFonts w:ascii="Symbol" w:hAnsi="Symbol"/>
                <w:position w:val="7"/>
                <w:sz w:val="24"/>
                <w:szCs w:val="24"/>
              </w:rPr>
              <w:t></w:t>
            </w:r>
            <w:r w:rsidRPr="00E725FC">
              <w:rPr>
                <w:spacing w:val="6"/>
                <w:position w:val="7"/>
                <w:sz w:val="24"/>
                <w:szCs w:val="24"/>
              </w:rPr>
              <w:t xml:space="preserve"> </w:t>
            </w:r>
            <w:r>
              <w:rPr>
                <w:i/>
                <w:spacing w:val="-2"/>
                <w:position w:val="7"/>
                <w:sz w:val="24"/>
                <w:szCs w:val="24"/>
              </w:rPr>
              <w:t>i</w:t>
            </w:r>
            <w:proofErr w:type="spellStart"/>
            <w:r w:rsidRPr="001545B8">
              <w:rPr>
                <w:spacing w:val="-2"/>
                <w:sz w:val="32"/>
                <w:szCs w:val="24"/>
                <w:vertAlign w:val="subscript"/>
                <w:lang w:val="ru-RU"/>
              </w:rPr>
              <w:t>пр.ск</w:t>
            </w:r>
            <w:proofErr w:type="spellEnd"/>
          </w:p>
        </w:tc>
        <w:tc>
          <w:tcPr>
            <w:tcW w:w="1263" w:type="pct"/>
          </w:tcPr>
          <w:p w14:paraId="420E16A3" w14:textId="6F7B6736" w:rsidR="00F5107F" w:rsidRPr="00A07BA7" w:rsidRDefault="00F5107F" w:rsidP="002A7E46">
            <w:pPr>
              <w:pStyle w:val="TableParagraph"/>
              <w:spacing w:before="8" w:line="360" w:lineRule="atLeast"/>
              <w:ind w:left="26" w:right="22"/>
              <w:contextualSpacing/>
              <w:rPr>
                <w:sz w:val="24"/>
                <w:szCs w:val="24"/>
                <w:lang w:val="ru-RU"/>
              </w:rPr>
            </w:pPr>
            <w:r>
              <w:rPr>
                <w:i/>
                <w:spacing w:val="-2"/>
                <w:position w:val="7"/>
                <w:sz w:val="24"/>
                <w:szCs w:val="24"/>
              </w:rPr>
              <w:t>i</w:t>
            </w:r>
            <w:proofErr w:type="spellStart"/>
            <w:r w:rsidRPr="001C2BE2">
              <w:rPr>
                <w:spacing w:val="-2"/>
                <w:position w:val="7"/>
                <w:sz w:val="32"/>
                <w:szCs w:val="24"/>
                <w:vertAlign w:val="subscript"/>
                <w:lang w:val="ru-RU"/>
              </w:rPr>
              <w:t>пр.ск</w:t>
            </w:r>
            <w:proofErr w:type="spellEnd"/>
            <w:r>
              <w:rPr>
                <w:spacing w:val="-2"/>
                <w:position w:val="7"/>
                <w:sz w:val="32"/>
                <w:szCs w:val="24"/>
                <w:vertAlign w:val="subscript"/>
                <w:lang w:val="ru-RU"/>
              </w:rPr>
              <w:t xml:space="preserve"> </w:t>
            </w:r>
            <w:r>
              <w:rPr>
                <w:spacing w:val="-2"/>
                <w:position w:val="7"/>
                <w:sz w:val="24"/>
                <w:szCs w:val="24"/>
                <w:lang w:val="ru-RU"/>
              </w:rPr>
              <w:t>= 1</w:t>
            </w:r>
            <w:r w:rsidR="00DF5A69">
              <w:rPr>
                <w:spacing w:val="-2"/>
                <w:position w:val="7"/>
                <w:sz w:val="24"/>
                <w:szCs w:val="24"/>
                <w:lang w:val="ru-RU"/>
              </w:rPr>
              <w:t>27,5</w:t>
            </w:r>
            <w:r>
              <w:rPr>
                <w:spacing w:val="-2"/>
                <w:position w:val="7"/>
                <w:sz w:val="24"/>
                <w:szCs w:val="24"/>
                <w:lang w:val="ru-RU"/>
              </w:rPr>
              <w:t xml:space="preserve"> кА</w:t>
            </w:r>
          </w:p>
        </w:tc>
        <w:tc>
          <w:tcPr>
            <w:tcW w:w="1223" w:type="pct"/>
          </w:tcPr>
          <w:p w14:paraId="31873C4A" w14:textId="5FD02643" w:rsidR="00F5107F" w:rsidRPr="00E611AC" w:rsidRDefault="00F5107F" w:rsidP="002A7E46">
            <w:pPr>
              <w:pStyle w:val="TableParagraph"/>
              <w:spacing w:line="360" w:lineRule="atLeast"/>
              <w:ind w:left="23" w:right="38"/>
              <w:contextualSpacing/>
              <w:rPr>
                <w:sz w:val="24"/>
                <w:szCs w:val="24"/>
              </w:rPr>
            </w:pPr>
            <w:r>
              <w:rPr>
                <w:i/>
                <w:spacing w:val="-2"/>
                <w:position w:val="7"/>
                <w:sz w:val="24"/>
                <w:szCs w:val="24"/>
              </w:rPr>
              <w:t>i</w:t>
            </w:r>
            <w:proofErr w:type="spellStart"/>
            <w:r w:rsidRPr="001C2BE2">
              <w:rPr>
                <w:spacing w:val="-2"/>
                <w:position w:val="7"/>
                <w:sz w:val="32"/>
                <w:szCs w:val="24"/>
                <w:vertAlign w:val="subscript"/>
                <w:lang w:val="ru-RU"/>
              </w:rPr>
              <w:t>пр.ск</w:t>
            </w:r>
            <w:proofErr w:type="spellEnd"/>
            <w:r>
              <w:rPr>
                <w:spacing w:val="-2"/>
                <w:position w:val="7"/>
                <w:sz w:val="32"/>
                <w:szCs w:val="24"/>
                <w:vertAlign w:val="subscript"/>
                <w:lang w:val="ru-RU"/>
              </w:rPr>
              <w:t xml:space="preserve"> </w:t>
            </w:r>
            <w:r>
              <w:rPr>
                <w:spacing w:val="-2"/>
                <w:position w:val="7"/>
                <w:sz w:val="24"/>
                <w:szCs w:val="24"/>
                <w:lang w:val="ru-RU"/>
              </w:rPr>
              <w:t>=</w:t>
            </w:r>
            <w:r w:rsidR="002A7E46">
              <w:rPr>
                <w:spacing w:val="-2"/>
                <w:position w:val="7"/>
                <w:sz w:val="24"/>
                <w:szCs w:val="24"/>
                <w:lang w:val="ru-RU"/>
              </w:rPr>
              <w:t xml:space="preserve"> 80 кА</w:t>
            </w:r>
            <w:r>
              <w:rPr>
                <w:spacing w:val="-2"/>
                <w:position w:val="7"/>
                <w:sz w:val="24"/>
                <w:szCs w:val="24"/>
                <w:lang w:val="ru-RU"/>
              </w:rPr>
              <w:t xml:space="preserve"> </w:t>
            </w:r>
          </w:p>
        </w:tc>
      </w:tr>
      <w:tr w:rsidR="00F5107F" w14:paraId="2AFA86E8" w14:textId="77777777" w:rsidTr="00BF671F">
        <w:trPr>
          <w:trHeight w:val="460"/>
        </w:trPr>
        <w:tc>
          <w:tcPr>
            <w:tcW w:w="1592" w:type="pct"/>
          </w:tcPr>
          <w:p w14:paraId="6DF2B984" w14:textId="06E7ED9D" w:rsidR="00BF671F" w:rsidRPr="00BF671F" w:rsidRDefault="00F5107F" w:rsidP="002A7E46">
            <w:pPr>
              <w:pStyle w:val="TableParagraph"/>
              <w:spacing w:line="360" w:lineRule="atLeast"/>
              <w:contextualSpacing/>
              <w:rPr>
                <w:w w:val="105"/>
                <w:sz w:val="24"/>
                <w:szCs w:val="24"/>
                <w:lang w:val="ru-RU"/>
              </w:rPr>
            </w:pPr>
            <w:r w:rsidRPr="00BF671F">
              <w:rPr>
                <w:i/>
                <w:w w:val="105"/>
                <w:sz w:val="24"/>
                <w:szCs w:val="24"/>
              </w:rPr>
              <w:lastRenderedPageBreak/>
              <w:t>B</w:t>
            </w:r>
            <w:r w:rsidRPr="00BF671F">
              <w:rPr>
                <w:w w:val="105"/>
                <w:sz w:val="32"/>
                <w:szCs w:val="24"/>
                <w:vertAlign w:val="subscript"/>
                <w:lang w:val="ru-RU"/>
              </w:rPr>
              <w:t>к</w:t>
            </w:r>
            <w:r w:rsidR="00DF5A69" w:rsidRPr="00BF671F">
              <w:rPr>
                <w:w w:val="105"/>
                <w:sz w:val="32"/>
                <w:szCs w:val="24"/>
                <w:vertAlign w:val="subscript"/>
                <w:lang w:val="ru-RU"/>
              </w:rPr>
              <w:t xml:space="preserve"> </w:t>
            </w:r>
            <w:r w:rsidRPr="00BF671F">
              <w:rPr>
                <w:w w:val="105"/>
                <w:sz w:val="24"/>
                <w:szCs w:val="24"/>
                <w:lang w:val="ru-RU"/>
              </w:rPr>
              <w:t xml:space="preserve">= </w:t>
            </w:r>
            <w:r w:rsidR="00BF671F" w:rsidRPr="00BF671F">
              <w:rPr>
                <w:w w:val="105"/>
                <w:sz w:val="24"/>
                <w:szCs w:val="24"/>
                <w:lang w:val="ru-RU"/>
              </w:rPr>
              <w:t>1</w:t>
            </w:r>
            <w:r w:rsidRPr="00BF671F">
              <w:rPr>
                <w:w w:val="105"/>
                <w:sz w:val="24"/>
                <w:szCs w:val="24"/>
                <w:lang w:val="ru-RU"/>
              </w:rPr>
              <w:t>.</w:t>
            </w:r>
            <w:r w:rsidR="00BF671F" w:rsidRPr="00BF671F">
              <w:rPr>
                <w:w w:val="105"/>
                <w:sz w:val="24"/>
                <w:szCs w:val="24"/>
                <w:lang w:val="ru-RU"/>
              </w:rPr>
              <w:t>18</w:t>
            </w:r>
            <w:r w:rsidRPr="00BF671F">
              <w:rPr>
                <w:w w:val="105"/>
                <w:sz w:val="32"/>
                <w:szCs w:val="24"/>
                <w:vertAlign w:val="superscript"/>
                <w:lang w:val="ru-RU"/>
              </w:rPr>
              <w:t>2</w:t>
            </w:r>
            <w:r w:rsidRPr="00BF671F">
              <w:rPr>
                <w:w w:val="105"/>
                <w:sz w:val="24"/>
                <w:szCs w:val="24"/>
                <w:lang w:val="ru-RU"/>
              </w:rPr>
              <w:t>·(</w:t>
            </w:r>
            <w:r w:rsidR="00BF671F" w:rsidRPr="00BF671F">
              <w:rPr>
                <w:w w:val="105"/>
                <w:sz w:val="24"/>
                <w:szCs w:val="24"/>
                <w:lang w:val="ru-RU"/>
              </w:rPr>
              <w:t>2</w:t>
            </w:r>
            <w:r w:rsidR="00636403">
              <w:rPr>
                <w:w w:val="105"/>
                <w:sz w:val="24"/>
                <w:szCs w:val="24"/>
                <w:lang w:val="ru-RU"/>
              </w:rPr>
              <w:t xml:space="preserve"> </w:t>
            </w:r>
            <w:r w:rsidR="00BF671F" w:rsidRPr="00BF671F">
              <w:rPr>
                <w:w w:val="105"/>
                <w:sz w:val="24"/>
                <w:szCs w:val="24"/>
                <w:lang w:val="ru-RU"/>
              </w:rPr>
              <w:t>+</w:t>
            </w:r>
            <w:r w:rsidR="00636403">
              <w:rPr>
                <w:w w:val="105"/>
                <w:sz w:val="24"/>
                <w:szCs w:val="24"/>
                <w:lang w:val="ru-RU"/>
              </w:rPr>
              <w:t xml:space="preserve"> </w:t>
            </w:r>
            <w:r w:rsidRPr="00BF671F">
              <w:rPr>
                <w:w w:val="105"/>
                <w:sz w:val="24"/>
                <w:szCs w:val="24"/>
                <w:lang w:val="ru-RU"/>
              </w:rPr>
              <w:t>0,</w:t>
            </w:r>
            <w:r w:rsidR="0078694F">
              <w:rPr>
                <w:w w:val="105"/>
                <w:sz w:val="24"/>
                <w:szCs w:val="24"/>
                <w:lang w:val="ru-RU"/>
              </w:rPr>
              <w:t>02</w:t>
            </w:r>
            <w:r w:rsidRPr="00BF671F">
              <w:rPr>
                <w:w w:val="105"/>
                <w:sz w:val="24"/>
                <w:szCs w:val="24"/>
                <w:lang w:val="ru-RU"/>
              </w:rPr>
              <w:t>) =</w:t>
            </w:r>
          </w:p>
          <w:p w14:paraId="7C48B5A8" w14:textId="7ECAF2C2" w:rsidR="00F5107F" w:rsidRPr="00BF671F" w:rsidRDefault="00F5107F" w:rsidP="002A7E46">
            <w:pPr>
              <w:pStyle w:val="TableParagraph"/>
              <w:spacing w:line="360" w:lineRule="atLeast"/>
              <w:contextualSpacing/>
              <w:rPr>
                <w:position w:val="-6"/>
                <w:sz w:val="24"/>
                <w:szCs w:val="24"/>
                <w:lang w:val="ru-RU"/>
              </w:rPr>
            </w:pPr>
            <w:r w:rsidRPr="00BF671F">
              <w:rPr>
                <w:w w:val="105"/>
                <w:sz w:val="24"/>
                <w:szCs w:val="24"/>
                <w:lang w:val="ru-RU"/>
              </w:rPr>
              <w:t xml:space="preserve"> = </w:t>
            </w:r>
            <w:r w:rsidR="00BF671F" w:rsidRPr="00BF671F">
              <w:rPr>
                <w:w w:val="105"/>
                <w:sz w:val="24"/>
                <w:szCs w:val="24"/>
                <w:lang w:val="ru-RU"/>
              </w:rPr>
              <w:t>2</w:t>
            </w:r>
            <w:r w:rsidRPr="00BF671F">
              <w:rPr>
                <w:w w:val="105"/>
                <w:sz w:val="24"/>
                <w:szCs w:val="24"/>
                <w:lang w:val="ru-RU"/>
              </w:rPr>
              <w:t>,</w:t>
            </w:r>
            <w:r w:rsidR="0078694F">
              <w:rPr>
                <w:w w:val="105"/>
                <w:sz w:val="24"/>
                <w:szCs w:val="24"/>
                <w:lang w:val="ru-RU"/>
              </w:rPr>
              <w:t>82</w:t>
            </w:r>
            <w:r w:rsidRPr="00BF671F">
              <w:rPr>
                <w:w w:val="105"/>
                <w:sz w:val="24"/>
                <w:szCs w:val="24"/>
                <w:lang w:val="ru-RU"/>
              </w:rPr>
              <w:t xml:space="preserve"> кА</w:t>
            </w:r>
            <w:proofErr w:type="gramStart"/>
            <w:r w:rsidRPr="00BF671F">
              <w:rPr>
                <w:w w:val="105"/>
                <w:sz w:val="32"/>
                <w:szCs w:val="24"/>
                <w:vertAlign w:val="superscript"/>
                <w:lang w:val="ru-RU"/>
              </w:rPr>
              <w:t>2</w:t>
            </w:r>
            <w:proofErr w:type="gramEnd"/>
            <w:r w:rsidRPr="00BF671F">
              <w:rPr>
                <w:w w:val="105"/>
                <w:sz w:val="24"/>
                <w:szCs w:val="24"/>
                <w:lang w:val="ru-RU"/>
              </w:rPr>
              <w:t>·с</w:t>
            </w:r>
          </w:p>
        </w:tc>
        <w:tc>
          <w:tcPr>
            <w:tcW w:w="922" w:type="pct"/>
          </w:tcPr>
          <w:p w14:paraId="0C6DDD27" w14:textId="77777777" w:rsidR="00F5107F" w:rsidRPr="00B66E4E" w:rsidRDefault="00F5107F" w:rsidP="002A7E46">
            <w:pPr>
              <w:pStyle w:val="TableParagraph"/>
              <w:spacing w:line="360" w:lineRule="atLeast"/>
              <w:ind w:left="24" w:right="22"/>
              <w:contextualSpacing/>
              <w:rPr>
                <w:i/>
                <w:spacing w:val="12"/>
                <w:sz w:val="24"/>
                <w:szCs w:val="24"/>
                <w:lang w:val="ru-RU"/>
              </w:rPr>
            </w:pPr>
            <w:r w:rsidRPr="00E725FC">
              <w:rPr>
                <w:i/>
                <w:w w:val="105"/>
                <w:sz w:val="24"/>
                <w:szCs w:val="24"/>
              </w:rPr>
              <w:t>B</w:t>
            </w:r>
            <w:r w:rsidRPr="008C3988">
              <w:rPr>
                <w:w w:val="105"/>
                <w:sz w:val="32"/>
                <w:szCs w:val="24"/>
                <w:vertAlign w:val="subscript"/>
                <w:lang w:val="ru-RU"/>
              </w:rPr>
              <w:t>к</w:t>
            </w:r>
            <w:r w:rsidRPr="00E725FC">
              <w:rPr>
                <w:spacing w:val="29"/>
                <w:w w:val="105"/>
                <w:position w:val="-7"/>
                <w:sz w:val="24"/>
                <w:szCs w:val="24"/>
              </w:rPr>
              <w:t xml:space="preserve"> </w:t>
            </w:r>
            <w:r w:rsidRPr="00E725FC">
              <w:rPr>
                <w:rFonts w:ascii="Symbol" w:hAnsi="Symbol"/>
                <w:w w:val="105"/>
                <w:sz w:val="24"/>
                <w:szCs w:val="24"/>
              </w:rPr>
              <w:t></w:t>
            </w:r>
            <w:r w:rsidRPr="00E725FC">
              <w:rPr>
                <w:spacing w:val="-14"/>
                <w:w w:val="105"/>
                <w:sz w:val="24"/>
                <w:szCs w:val="24"/>
              </w:rPr>
              <w:t xml:space="preserve"> </w:t>
            </w:r>
            <w:r w:rsidRPr="00E725FC">
              <w:rPr>
                <w:i/>
                <w:w w:val="105"/>
                <w:sz w:val="24"/>
                <w:szCs w:val="24"/>
              </w:rPr>
              <w:t>I</w:t>
            </w:r>
            <w:r w:rsidRPr="00B66E4E">
              <w:rPr>
                <w:w w:val="105"/>
                <w:sz w:val="32"/>
                <w:szCs w:val="24"/>
                <w:vertAlign w:val="subscript"/>
                <w:lang w:val="ru-RU"/>
              </w:rPr>
              <w:t>т</w:t>
            </w:r>
            <w:r w:rsidRPr="00E725FC">
              <w:rPr>
                <w:i/>
                <w:spacing w:val="-32"/>
                <w:w w:val="105"/>
                <w:sz w:val="24"/>
                <w:szCs w:val="24"/>
              </w:rPr>
              <w:t xml:space="preserve"> </w:t>
            </w:r>
            <w:r w:rsidRPr="00E725FC">
              <w:rPr>
                <w:w w:val="105"/>
                <w:sz w:val="24"/>
                <w:szCs w:val="24"/>
                <w:vertAlign w:val="superscript"/>
              </w:rPr>
              <w:t>2</w:t>
            </w:r>
            <w:r w:rsidRPr="00E725FC">
              <w:rPr>
                <w:spacing w:val="-19"/>
                <w:w w:val="105"/>
                <w:sz w:val="24"/>
                <w:szCs w:val="24"/>
              </w:rPr>
              <w:t xml:space="preserve"> </w:t>
            </w:r>
            <w:r w:rsidRPr="00E725FC">
              <w:rPr>
                <w:rFonts w:ascii="Symbol" w:hAnsi="Symbol"/>
                <w:w w:val="105"/>
                <w:sz w:val="24"/>
                <w:szCs w:val="24"/>
              </w:rPr>
              <w:t></w:t>
            </w:r>
            <w:r w:rsidRPr="00E725FC">
              <w:rPr>
                <w:spacing w:val="-51"/>
                <w:w w:val="105"/>
                <w:sz w:val="24"/>
                <w:szCs w:val="24"/>
              </w:rPr>
              <w:t xml:space="preserve"> </w:t>
            </w:r>
            <w:r w:rsidRPr="00E725FC">
              <w:rPr>
                <w:i/>
                <w:spacing w:val="-10"/>
                <w:w w:val="105"/>
                <w:sz w:val="24"/>
                <w:szCs w:val="24"/>
              </w:rPr>
              <w:t>t</w:t>
            </w:r>
            <w:r w:rsidRPr="00B66E4E">
              <w:rPr>
                <w:spacing w:val="-10"/>
                <w:w w:val="105"/>
                <w:sz w:val="32"/>
                <w:szCs w:val="24"/>
                <w:vertAlign w:val="subscript"/>
                <w:lang w:val="ru-RU"/>
              </w:rPr>
              <w:t>т</w:t>
            </w:r>
          </w:p>
        </w:tc>
        <w:tc>
          <w:tcPr>
            <w:tcW w:w="1263" w:type="pct"/>
          </w:tcPr>
          <w:p w14:paraId="6DC9E307" w14:textId="49A4BE03" w:rsidR="00F5107F" w:rsidRDefault="00F5107F" w:rsidP="002A7E46">
            <w:pPr>
              <w:pStyle w:val="TableParagraph"/>
              <w:spacing w:line="360" w:lineRule="atLeast"/>
              <w:ind w:left="24" w:right="22"/>
              <w:contextualSpacing/>
              <w:rPr>
                <w:spacing w:val="-24"/>
                <w:sz w:val="24"/>
                <w:szCs w:val="24"/>
                <w:lang w:val="ru-RU"/>
              </w:rPr>
            </w:pPr>
            <w:r w:rsidRPr="00E725FC">
              <w:rPr>
                <w:i/>
                <w:spacing w:val="12"/>
                <w:sz w:val="24"/>
                <w:szCs w:val="24"/>
              </w:rPr>
              <w:t>I</w:t>
            </w:r>
            <w:r w:rsidRPr="00A07BA7">
              <w:rPr>
                <w:spacing w:val="12"/>
                <w:sz w:val="32"/>
                <w:szCs w:val="24"/>
                <w:vertAlign w:val="subscript"/>
                <w:lang w:val="ru-RU"/>
              </w:rPr>
              <w:t>т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= </w:t>
            </w:r>
            <w:r w:rsidR="00DF5A69">
              <w:rPr>
                <w:spacing w:val="-2"/>
                <w:sz w:val="24"/>
                <w:szCs w:val="24"/>
                <w:lang w:val="ru-RU"/>
              </w:rPr>
              <w:t>5</w:t>
            </w:r>
            <w:r>
              <w:rPr>
                <w:spacing w:val="-2"/>
                <w:sz w:val="24"/>
                <w:szCs w:val="24"/>
                <w:lang w:val="ru-RU"/>
              </w:rPr>
              <w:t>0 кА</w:t>
            </w:r>
            <w:r w:rsidRPr="00E725FC">
              <w:rPr>
                <w:spacing w:val="-19"/>
                <w:position w:val="-6"/>
                <w:sz w:val="24"/>
                <w:szCs w:val="24"/>
              </w:rPr>
              <w:t xml:space="preserve"> </w:t>
            </w:r>
            <w:r w:rsidRPr="00E725FC">
              <w:rPr>
                <w:sz w:val="24"/>
                <w:szCs w:val="24"/>
              </w:rPr>
              <w:t>;</w:t>
            </w:r>
            <w:r w:rsidRPr="00E725FC">
              <w:rPr>
                <w:spacing w:val="-24"/>
                <w:sz w:val="24"/>
                <w:szCs w:val="24"/>
              </w:rPr>
              <w:t xml:space="preserve"> </w:t>
            </w:r>
          </w:p>
          <w:p w14:paraId="751776C8" w14:textId="77777777" w:rsidR="00F5107F" w:rsidRPr="00A07BA7" w:rsidRDefault="00F5107F" w:rsidP="002A7E46">
            <w:pPr>
              <w:pStyle w:val="TableParagraph"/>
              <w:spacing w:line="360" w:lineRule="atLeast"/>
              <w:ind w:left="24" w:right="22"/>
              <w:contextualSpacing/>
              <w:rPr>
                <w:position w:val="-6"/>
                <w:sz w:val="24"/>
                <w:szCs w:val="24"/>
                <w:lang w:val="ru-RU"/>
              </w:rPr>
            </w:pPr>
            <w:r w:rsidRPr="00E725FC">
              <w:rPr>
                <w:i/>
                <w:spacing w:val="-5"/>
                <w:sz w:val="24"/>
                <w:szCs w:val="24"/>
              </w:rPr>
              <w:t>t</w:t>
            </w:r>
            <w:r w:rsidRPr="00E725FC">
              <w:rPr>
                <w:spacing w:val="-5"/>
                <w:position w:val="-6"/>
                <w:sz w:val="24"/>
                <w:szCs w:val="24"/>
              </w:rPr>
              <w:t>т</w:t>
            </w:r>
            <w:r>
              <w:rPr>
                <w:spacing w:val="-2"/>
                <w:sz w:val="24"/>
                <w:szCs w:val="24"/>
                <w:lang w:val="ru-RU"/>
              </w:rPr>
              <w:t>= 3 с</w:t>
            </w:r>
          </w:p>
        </w:tc>
        <w:tc>
          <w:tcPr>
            <w:tcW w:w="1223" w:type="pct"/>
          </w:tcPr>
          <w:p w14:paraId="2034BE96" w14:textId="10BDE393" w:rsidR="00F5107F" w:rsidRDefault="00F5107F" w:rsidP="002A7E46">
            <w:pPr>
              <w:pStyle w:val="TableParagraph"/>
              <w:spacing w:line="360" w:lineRule="atLeast"/>
              <w:ind w:left="24" w:right="22"/>
              <w:contextualSpacing/>
              <w:rPr>
                <w:spacing w:val="-24"/>
                <w:sz w:val="24"/>
                <w:szCs w:val="24"/>
                <w:lang w:val="ru-RU"/>
              </w:rPr>
            </w:pPr>
            <w:r w:rsidRPr="00E725FC">
              <w:rPr>
                <w:i/>
                <w:spacing w:val="12"/>
                <w:sz w:val="24"/>
                <w:szCs w:val="24"/>
              </w:rPr>
              <w:t>I</w:t>
            </w:r>
            <w:r w:rsidRPr="00A07BA7">
              <w:rPr>
                <w:spacing w:val="12"/>
                <w:sz w:val="32"/>
                <w:szCs w:val="24"/>
                <w:vertAlign w:val="subscript"/>
                <w:lang w:val="ru-RU"/>
              </w:rPr>
              <w:t>т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= </w:t>
            </w:r>
            <w:r w:rsidR="002A7E46">
              <w:rPr>
                <w:spacing w:val="-2"/>
                <w:sz w:val="24"/>
                <w:szCs w:val="24"/>
                <w:lang w:val="ru-RU"/>
              </w:rPr>
              <w:t>31,5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кА</w:t>
            </w:r>
            <w:r w:rsidRPr="00E725FC">
              <w:rPr>
                <w:spacing w:val="-19"/>
                <w:position w:val="-6"/>
                <w:sz w:val="24"/>
                <w:szCs w:val="24"/>
              </w:rPr>
              <w:t xml:space="preserve"> </w:t>
            </w:r>
            <w:r w:rsidRPr="00E725FC">
              <w:rPr>
                <w:sz w:val="24"/>
                <w:szCs w:val="24"/>
              </w:rPr>
              <w:t>;</w:t>
            </w:r>
            <w:r w:rsidRPr="00E725FC">
              <w:rPr>
                <w:spacing w:val="-24"/>
                <w:sz w:val="24"/>
                <w:szCs w:val="24"/>
              </w:rPr>
              <w:t xml:space="preserve"> </w:t>
            </w:r>
          </w:p>
          <w:p w14:paraId="22803193" w14:textId="7D202132" w:rsidR="00F5107F" w:rsidRPr="001C2BE2" w:rsidRDefault="00F5107F" w:rsidP="002A7E46">
            <w:pPr>
              <w:pStyle w:val="TableParagraph"/>
              <w:spacing w:before="38" w:line="360" w:lineRule="atLeast"/>
              <w:contextualSpacing/>
              <w:rPr>
                <w:sz w:val="24"/>
                <w:szCs w:val="24"/>
                <w:lang w:val="ru-RU"/>
              </w:rPr>
            </w:pPr>
            <w:r w:rsidRPr="00E725FC">
              <w:rPr>
                <w:i/>
                <w:spacing w:val="-5"/>
                <w:sz w:val="24"/>
                <w:szCs w:val="24"/>
              </w:rPr>
              <w:t>t</w:t>
            </w:r>
            <w:r w:rsidRPr="00E725FC">
              <w:rPr>
                <w:spacing w:val="-5"/>
                <w:position w:val="-6"/>
                <w:sz w:val="24"/>
                <w:szCs w:val="24"/>
              </w:rPr>
              <w:t>т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= </w:t>
            </w:r>
            <w:r w:rsidR="002A7E46">
              <w:rPr>
                <w:spacing w:val="-2"/>
                <w:sz w:val="24"/>
                <w:szCs w:val="24"/>
                <w:lang w:val="ru-RU"/>
              </w:rPr>
              <w:t>4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</w:t>
            </w:r>
          </w:p>
        </w:tc>
      </w:tr>
    </w:tbl>
    <w:p w14:paraId="319E26A9" w14:textId="77777777" w:rsidR="004B0447" w:rsidRDefault="004B0447" w:rsidP="004B0447">
      <w:pPr>
        <w:pStyle w:val="af7"/>
        <w:rPr>
          <w:rFonts w:ascii="Microsoft Sans Serif"/>
          <w:sz w:val="20"/>
        </w:rPr>
      </w:pPr>
    </w:p>
    <w:p w14:paraId="64492554" w14:textId="45D77D7F" w:rsidR="00BF671F" w:rsidRPr="00CE293B" w:rsidRDefault="00BF671F" w:rsidP="00BF671F">
      <w:pPr>
        <w:spacing w:line="322" w:lineRule="exact"/>
        <w:ind w:right="126"/>
        <w:jc w:val="right"/>
        <w:rPr>
          <w:sz w:val="24"/>
          <w:szCs w:val="24"/>
        </w:rPr>
      </w:pPr>
      <w:r w:rsidRPr="00CE293B">
        <w:rPr>
          <w:sz w:val="24"/>
          <w:szCs w:val="24"/>
        </w:rPr>
        <w:t>Таблица</w:t>
      </w:r>
      <w:r w:rsidRPr="00CE293B">
        <w:rPr>
          <w:spacing w:val="-7"/>
          <w:sz w:val="24"/>
          <w:szCs w:val="24"/>
        </w:rPr>
        <w:t xml:space="preserve"> </w:t>
      </w:r>
      <w:r w:rsidRPr="00CE293B">
        <w:rPr>
          <w:spacing w:val="-5"/>
          <w:sz w:val="24"/>
          <w:szCs w:val="24"/>
        </w:rPr>
        <w:t>1</w:t>
      </w:r>
      <w:r>
        <w:rPr>
          <w:spacing w:val="-5"/>
          <w:sz w:val="24"/>
          <w:szCs w:val="24"/>
        </w:rPr>
        <w:t>7</w:t>
      </w:r>
    </w:p>
    <w:p w14:paraId="652A03AB" w14:textId="76F6552A" w:rsidR="00BF671F" w:rsidRPr="00CE293B" w:rsidRDefault="00BF671F" w:rsidP="00BF671F">
      <w:pPr>
        <w:pStyle w:val="af7"/>
        <w:spacing w:before="6"/>
        <w:jc w:val="center"/>
        <w:rPr>
          <w:sz w:val="24"/>
          <w:szCs w:val="24"/>
        </w:rPr>
      </w:pPr>
      <w:r w:rsidRPr="00CE293B">
        <w:rPr>
          <w:sz w:val="24"/>
          <w:szCs w:val="24"/>
        </w:rPr>
        <w:t xml:space="preserve">Выбор выключателя </w:t>
      </w:r>
      <w:r>
        <w:rPr>
          <w:sz w:val="24"/>
          <w:szCs w:val="24"/>
        </w:rPr>
        <w:t xml:space="preserve">и разъединителя на </w:t>
      </w:r>
      <w:r w:rsidRPr="001645E6">
        <w:rPr>
          <w:i/>
          <w:sz w:val="24"/>
          <w:szCs w:val="24"/>
          <w:lang w:val="en-US"/>
        </w:rPr>
        <w:t>U</w:t>
      </w:r>
      <w:r w:rsidRPr="00E70883">
        <w:rPr>
          <w:sz w:val="24"/>
          <w:szCs w:val="24"/>
        </w:rPr>
        <w:t xml:space="preserve"> = 10 </w:t>
      </w:r>
      <w:proofErr w:type="spellStart"/>
      <w:r>
        <w:rPr>
          <w:sz w:val="24"/>
          <w:szCs w:val="24"/>
        </w:rPr>
        <w:t>кВ</w:t>
      </w:r>
      <w:proofErr w:type="spellEnd"/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981"/>
        <w:gridCol w:w="1727"/>
        <w:gridCol w:w="2366"/>
        <w:gridCol w:w="2291"/>
      </w:tblGrid>
      <w:tr w:rsidR="00BF671F" w14:paraId="383E3B50" w14:textId="77777777" w:rsidTr="00464A97">
        <w:trPr>
          <w:trHeight w:val="645"/>
        </w:trPr>
        <w:tc>
          <w:tcPr>
            <w:tcW w:w="1592" w:type="pct"/>
          </w:tcPr>
          <w:p w14:paraId="17DBB681" w14:textId="77777777" w:rsidR="00BF671F" w:rsidRDefault="00BF671F" w:rsidP="002A7E46">
            <w:pPr>
              <w:pStyle w:val="TableParagraph"/>
              <w:spacing w:line="322" w:lineRule="exact"/>
              <w:contextualSpacing/>
              <w:rPr>
                <w:spacing w:val="-18"/>
                <w:sz w:val="24"/>
                <w:szCs w:val="24"/>
                <w:lang w:val="ru-RU"/>
              </w:rPr>
            </w:pPr>
            <w:proofErr w:type="spellStart"/>
            <w:r w:rsidRPr="00E725FC">
              <w:rPr>
                <w:sz w:val="24"/>
                <w:szCs w:val="24"/>
              </w:rPr>
              <w:t>Расчетные</w:t>
            </w:r>
            <w:proofErr w:type="spellEnd"/>
          </w:p>
          <w:p w14:paraId="62F51E3F" w14:textId="77777777" w:rsidR="00BF671F" w:rsidRDefault="00BF671F" w:rsidP="002A7E46">
            <w:pPr>
              <w:pStyle w:val="TableParagraph"/>
              <w:spacing w:line="322" w:lineRule="exact"/>
              <w:contextualSpacing/>
              <w:rPr>
                <w:sz w:val="24"/>
                <w:szCs w:val="24"/>
                <w:lang w:val="ru-RU"/>
              </w:rPr>
            </w:pPr>
            <w:proofErr w:type="spellStart"/>
            <w:r w:rsidRPr="00E725FC">
              <w:rPr>
                <w:sz w:val="24"/>
                <w:szCs w:val="24"/>
              </w:rPr>
              <w:t>параметры</w:t>
            </w:r>
            <w:proofErr w:type="spellEnd"/>
          </w:p>
          <w:p w14:paraId="7096373E" w14:textId="77777777" w:rsidR="00BF671F" w:rsidRPr="00E725FC" w:rsidRDefault="00BF671F" w:rsidP="002A7E46">
            <w:pPr>
              <w:pStyle w:val="TableParagraph"/>
              <w:spacing w:line="322" w:lineRule="exact"/>
              <w:contextualSpacing/>
              <w:rPr>
                <w:sz w:val="24"/>
                <w:szCs w:val="24"/>
              </w:rPr>
            </w:pPr>
            <w:proofErr w:type="spellStart"/>
            <w:r w:rsidRPr="00E725FC">
              <w:rPr>
                <w:spacing w:val="-4"/>
                <w:sz w:val="24"/>
                <w:szCs w:val="24"/>
              </w:rPr>
              <w:t>цепи</w:t>
            </w:r>
            <w:proofErr w:type="spellEnd"/>
          </w:p>
        </w:tc>
        <w:tc>
          <w:tcPr>
            <w:tcW w:w="922" w:type="pct"/>
          </w:tcPr>
          <w:p w14:paraId="4DD235FE" w14:textId="77777777" w:rsidR="00BF671F" w:rsidRDefault="00BF671F" w:rsidP="002A7E46">
            <w:pPr>
              <w:pStyle w:val="TableParagraph"/>
              <w:spacing w:line="322" w:lineRule="exact"/>
              <w:contextualSpacing/>
              <w:rPr>
                <w:sz w:val="24"/>
                <w:szCs w:val="24"/>
                <w:lang w:val="ru-RU"/>
              </w:rPr>
            </w:pPr>
            <w:proofErr w:type="spellStart"/>
            <w:r w:rsidRPr="00E725FC">
              <w:rPr>
                <w:sz w:val="24"/>
                <w:szCs w:val="24"/>
              </w:rPr>
              <w:t>Условия</w:t>
            </w:r>
            <w:proofErr w:type="spellEnd"/>
          </w:p>
          <w:p w14:paraId="146E1D7A" w14:textId="77777777" w:rsidR="00BF671F" w:rsidRPr="00E725FC" w:rsidRDefault="00BF671F" w:rsidP="002A7E46">
            <w:pPr>
              <w:pStyle w:val="TableParagraph"/>
              <w:spacing w:line="322" w:lineRule="exact"/>
              <w:contextualSpacing/>
              <w:rPr>
                <w:sz w:val="24"/>
                <w:szCs w:val="24"/>
              </w:rPr>
            </w:pPr>
            <w:proofErr w:type="spellStart"/>
            <w:r w:rsidRPr="00E725FC">
              <w:rPr>
                <w:spacing w:val="-2"/>
                <w:sz w:val="24"/>
                <w:szCs w:val="24"/>
              </w:rPr>
              <w:t>выбора</w:t>
            </w:r>
            <w:proofErr w:type="spellEnd"/>
          </w:p>
        </w:tc>
        <w:tc>
          <w:tcPr>
            <w:tcW w:w="1263" w:type="pct"/>
          </w:tcPr>
          <w:p w14:paraId="5F6DA0BE" w14:textId="77777777" w:rsidR="00BF671F" w:rsidRDefault="00BF671F" w:rsidP="00F00B3A">
            <w:pPr>
              <w:pStyle w:val="TableParagraph"/>
              <w:spacing w:line="322" w:lineRule="exact"/>
              <w:contextualSpacing/>
              <w:rPr>
                <w:spacing w:val="-18"/>
                <w:sz w:val="24"/>
                <w:szCs w:val="24"/>
                <w:lang w:val="ru-RU"/>
              </w:rPr>
            </w:pPr>
            <w:r w:rsidRPr="00BF671F">
              <w:rPr>
                <w:sz w:val="24"/>
                <w:szCs w:val="24"/>
                <w:lang w:val="ru-RU"/>
              </w:rPr>
              <w:t>Каталожные</w:t>
            </w:r>
          </w:p>
          <w:p w14:paraId="0BBC878C" w14:textId="77777777" w:rsidR="00BF671F" w:rsidRDefault="00BF671F" w:rsidP="00F00B3A">
            <w:pPr>
              <w:pStyle w:val="TableParagraph"/>
              <w:spacing w:line="322" w:lineRule="exact"/>
              <w:contextualSpacing/>
              <w:rPr>
                <w:sz w:val="24"/>
                <w:szCs w:val="24"/>
                <w:lang w:val="ru-RU"/>
              </w:rPr>
            </w:pPr>
            <w:r w:rsidRPr="00BF671F">
              <w:rPr>
                <w:sz w:val="24"/>
                <w:szCs w:val="24"/>
                <w:lang w:val="ru-RU"/>
              </w:rPr>
              <w:t>данные</w:t>
            </w:r>
          </w:p>
          <w:p w14:paraId="5AA8B643" w14:textId="77777777" w:rsidR="00BF671F" w:rsidRDefault="00BF671F" w:rsidP="00F00B3A">
            <w:pPr>
              <w:pStyle w:val="TableParagraph"/>
              <w:spacing w:line="322" w:lineRule="exact"/>
              <w:contextualSpacing/>
              <w:rPr>
                <w:spacing w:val="-2"/>
                <w:sz w:val="24"/>
                <w:szCs w:val="24"/>
                <w:lang w:val="ru-RU"/>
              </w:rPr>
            </w:pPr>
            <w:r w:rsidRPr="00BF671F">
              <w:rPr>
                <w:spacing w:val="-2"/>
                <w:sz w:val="24"/>
                <w:szCs w:val="24"/>
                <w:lang w:val="ru-RU"/>
              </w:rPr>
              <w:t>выключателя</w:t>
            </w:r>
          </w:p>
          <w:p w14:paraId="0A2C3DA9" w14:textId="77777777" w:rsidR="00482B05" w:rsidRPr="00464A97" w:rsidRDefault="00BF671F" w:rsidP="00F00B3A">
            <w:pPr>
              <w:pStyle w:val="TableParagraph"/>
              <w:spacing w:line="322" w:lineRule="exact"/>
              <w:contextualSpacing/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В</w:t>
            </w:r>
            <w:r w:rsidR="009C578A">
              <w:rPr>
                <w:spacing w:val="-2"/>
                <w:sz w:val="24"/>
                <w:szCs w:val="24"/>
                <w:lang w:val="ru-RU"/>
              </w:rPr>
              <w:t>В</w:t>
            </w:r>
            <w:proofErr w:type="gramEnd"/>
            <w:r w:rsidR="009C578A">
              <w:rPr>
                <w:spacing w:val="-2"/>
                <w:sz w:val="24"/>
                <w:szCs w:val="24"/>
                <w:lang w:val="ru-RU"/>
              </w:rPr>
              <w:t>/</w:t>
            </w:r>
            <w:r w:rsidR="009C578A">
              <w:rPr>
                <w:spacing w:val="-2"/>
                <w:sz w:val="24"/>
                <w:szCs w:val="24"/>
              </w:rPr>
              <w:t>TEL</w:t>
            </w:r>
            <w:r w:rsidR="009C578A" w:rsidRPr="00464A9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10‒</w:t>
            </w:r>
            <w:r w:rsidR="009C578A" w:rsidRPr="00464A97">
              <w:rPr>
                <w:spacing w:val="-2"/>
                <w:sz w:val="24"/>
                <w:szCs w:val="24"/>
                <w:lang w:val="ru-RU"/>
              </w:rPr>
              <w:t>2</w:t>
            </w:r>
            <w:r>
              <w:rPr>
                <w:spacing w:val="-2"/>
                <w:sz w:val="24"/>
                <w:szCs w:val="24"/>
                <w:lang w:val="ru-RU"/>
              </w:rPr>
              <w:t>0/</w:t>
            </w:r>
            <w:r w:rsidR="009C578A" w:rsidRPr="00464A97">
              <w:rPr>
                <w:spacing w:val="-2"/>
                <w:sz w:val="24"/>
                <w:szCs w:val="24"/>
                <w:lang w:val="ru-RU"/>
              </w:rPr>
              <w:t>10</w:t>
            </w:r>
            <w:r>
              <w:rPr>
                <w:spacing w:val="-2"/>
                <w:sz w:val="24"/>
                <w:szCs w:val="24"/>
                <w:lang w:val="ru-RU"/>
              </w:rPr>
              <w:t>00</w:t>
            </w:r>
          </w:p>
          <w:p w14:paraId="15650F38" w14:textId="61308DB3" w:rsidR="00BF671F" w:rsidRPr="006D6A1C" w:rsidRDefault="00482B05" w:rsidP="00482B05">
            <w:pPr>
              <w:pStyle w:val="TableParagraph"/>
              <w:spacing w:line="322" w:lineRule="exact"/>
              <w:contextualSpacing/>
              <w:rPr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>(устанавливается в ячейке КРУ)</w:t>
            </w:r>
            <w:r w:rsidR="00BF671F">
              <w:rPr>
                <w:spacing w:val="-2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23" w:type="pct"/>
          </w:tcPr>
          <w:p w14:paraId="610599E1" w14:textId="77777777" w:rsidR="00BF671F" w:rsidRDefault="00BF671F" w:rsidP="00F00B3A">
            <w:pPr>
              <w:pStyle w:val="TableParagraph"/>
              <w:spacing w:line="322" w:lineRule="exact"/>
              <w:contextualSpacing/>
              <w:rPr>
                <w:spacing w:val="-18"/>
                <w:sz w:val="24"/>
                <w:szCs w:val="24"/>
                <w:lang w:val="ru-RU"/>
              </w:rPr>
            </w:pPr>
            <w:proofErr w:type="spellStart"/>
            <w:r w:rsidRPr="00E725FC">
              <w:rPr>
                <w:sz w:val="24"/>
                <w:szCs w:val="24"/>
              </w:rPr>
              <w:t>Каталожные</w:t>
            </w:r>
            <w:proofErr w:type="spellEnd"/>
          </w:p>
          <w:p w14:paraId="2EED31F8" w14:textId="77777777" w:rsidR="00BF671F" w:rsidRDefault="00BF671F" w:rsidP="00F00B3A">
            <w:pPr>
              <w:pStyle w:val="TableParagraph"/>
              <w:spacing w:line="322" w:lineRule="exact"/>
              <w:contextualSpacing/>
              <w:rPr>
                <w:sz w:val="24"/>
                <w:szCs w:val="24"/>
                <w:lang w:val="ru-RU"/>
              </w:rPr>
            </w:pPr>
            <w:proofErr w:type="spellStart"/>
            <w:r w:rsidRPr="00E725FC">
              <w:rPr>
                <w:sz w:val="24"/>
                <w:szCs w:val="24"/>
              </w:rPr>
              <w:t>данные</w:t>
            </w:r>
            <w:proofErr w:type="spellEnd"/>
          </w:p>
          <w:p w14:paraId="5CA2B9C7" w14:textId="77777777" w:rsidR="00BF671F" w:rsidRDefault="00BF671F" w:rsidP="001645E6">
            <w:pPr>
              <w:pStyle w:val="TableParagraph"/>
              <w:spacing w:before="158"/>
              <w:ind w:right="38"/>
              <w:contextualSpacing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>разъединителя</w:t>
            </w:r>
          </w:p>
          <w:p w14:paraId="69BDFA75" w14:textId="1EB8EC50" w:rsidR="00BF671F" w:rsidRPr="006D29D1" w:rsidRDefault="00482B05" w:rsidP="00482B05">
            <w:pPr>
              <w:pStyle w:val="TableParagraph"/>
              <w:spacing w:before="158"/>
              <w:ind w:left="45" w:right="38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482B05">
              <w:rPr>
                <w:sz w:val="36"/>
                <w:szCs w:val="24"/>
                <w:lang w:val="ru-RU"/>
              </w:rPr>
              <w:t>нет</w:t>
            </w:r>
          </w:p>
        </w:tc>
      </w:tr>
      <w:tr w:rsidR="00BF671F" w14:paraId="565958C5" w14:textId="77777777" w:rsidTr="00464A97">
        <w:trPr>
          <w:trHeight w:val="439"/>
        </w:trPr>
        <w:tc>
          <w:tcPr>
            <w:tcW w:w="1592" w:type="pct"/>
          </w:tcPr>
          <w:p w14:paraId="4676399D" w14:textId="6179775F" w:rsidR="00BF671F" w:rsidRPr="009E6DF5" w:rsidRDefault="00BF671F" w:rsidP="00125973">
            <w:pPr>
              <w:pStyle w:val="TableParagraph"/>
              <w:spacing w:line="376" w:lineRule="exact"/>
              <w:contextualSpacing/>
              <w:rPr>
                <w:sz w:val="24"/>
                <w:szCs w:val="24"/>
                <w:lang w:val="ru-RU"/>
              </w:rPr>
            </w:pPr>
            <w:r w:rsidRPr="00E725FC">
              <w:rPr>
                <w:i/>
                <w:position w:val="7"/>
                <w:sz w:val="24"/>
                <w:szCs w:val="24"/>
              </w:rPr>
              <w:t>U</w:t>
            </w:r>
            <w:r w:rsidRPr="00E725FC">
              <w:rPr>
                <w:i/>
                <w:spacing w:val="-41"/>
                <w:position w:val="7"/>
                <w:sz w:val="24"/>
                <w:szCs w:val="24"/>
              </w:rPr>
              <w:t xml:space="preserve"> </w:t>
            </w:r>
            <w:proofErr w:type="spellStart"/>
            <w:r w:rsidRPr="00E6239E">
              <w:rPr>
                <w:spacing w:val="-5"/>
                <w:sz w:val="32"/>
                <w:szCs w:val="24"/>
                <w:vertAlign w:val="subscript"/>
              </w:rPr>
              <w:t>уст</w:t>
            </w:r>
            <w:proofErr w:type="spellEnd"/>
            <w:r>
              <w:rPr>
                <w:spacing w:val="-5"/>
                <w:sz w:val="24"/>
                <w:szCs w:val="24"/>
                <w:lang w:val="ru-RU"/>
              </w:rPr>
              <w:t xml:space="preserve"> = 10 </w:t>
            </w:r>
            <w:proofErr w:type="spellStart"/>
            <w:r>
              <w:rPr>
                <w:spacing w:val="-5"/>
                <w:sz w:val="24"/>
                <w:szCs w:val="24"/>
                <w:lang w:val="ru-RU"/>
              </w:rPr>
              <w:t>кВ</w:t>
            </w:r>
            <w:proofErr w:type="spellEnd"/>
          </w:p>
        </w:tc>
        <w:tc>
          <w:tcPr>
            <w:tcW w:w="922" w:type="pct"/>
          </w:tcPr>
          <w:p w14:paraId="408D15CD" w14:textId="77777777" w:rsidR="00BF671F" w:rsidRPr="00E725FC" w:rsidRDefault="00BF671F" w:rsidP="00464A97">
            <w:pPr>
              <w:pStyle w:val="TableParagraph"/>
              <w:spacing w:before="4"/>
              <w:ind w:left="6" w:right="28"/>
              <w:contextualSpacing/>
              <w:rPr>
                <w:i/>
                <w:spacing w:val="-4"/>
                <w:position w:val="7"/>
                <w:sz w:val="24"/>
                <w:szCs w:val="24"/>
              </w:rPr>
            </w:pPr>
            <w:r w:rsidRPr="00E725FC">
              <w:rPr>
                <w:i/>
                <w:w w:val="105"/>
                <w:position w:val="7"/>
                <w:sz w:val="24"/>
                <w:szCs w:val="24"/>
              </w:rPr>
              <w:t>U</w:t>
            </w:r>
            <w:r w:rsidRPr="00E725FC">
              <w:rPr>
                <w:i/>
                <w:spacing w:val="-52"/>
                <w:w w:val="105"/>
                <w:position w:val="7"/>
                <w:sz w:val="24"/>
                <w:szCs w:val="24"/>
              </w:rPr>
              <w:t xml:space="preserve"> </w:t>
            </w:r>
            <w:proofErr w:type="spellStart"/>
            <w:r w:rsidRPr="00267FFB">
              <w:rPr>
                <w:w w:val="105"/>
                <w:sz w:val="32"/>
                <w:szCs w:val="24"/>
                <w:vertAlign w:val="subscript"/>
              </w:rPr>
              <w:t>уст</w:t>
            </w:r>
            <w:proofErr w:type="spellEnd"/>
            <w:r w:rsidRPr="00E725FC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E725FC">
              <w:rPr>
                <w:rFonts w:ascii="Symbol" w:hAnsi="Symbol"/>
                <w:w w:val="105"/>
                <w:position w:val="7"/>
                <w:sz w:val="24"/>
                <w:szCs w:val="24"/>
              </w:rPr>
              <w:t></w:t>
            </w:r>
            <w:r w:rsidRPr="00E725FC">
              <w:rPr>
                <w:spacing w:val="-43"/>
                <w:w w:val="105"/>
                <w:position w:val="7"/>
                <w:sz w:val="24"/>
                <w:szCs w:val="24"/>
              </w:rPr>
              <w:t xml:space="preserve"> </w:t>
            </w:r>
            <w:r w:rsidRPr="00E725FC">
              <w:rPr>
                <w:i/>
                <w:spacing w:val="-4"/>
                <w:w w:val="105"/>
                <w:position w:val="7"/>
                <w:sz w:val="24"/>
                <w:szCs w:val="24"/>
              </w:rPr>
              <w:t>U</w:t>
            </w:r>
            <w:proofErr w:type="spellStart"/>
            <w:r w:rsidRPr="00267FFB">
              <w:rPr>
                <w:spacing w:val="-4"/>
                <w:w w:val="105"/>
                <w:sz w:val="32"/>
                <w:szCs w:val="24"/>
                <w:vertAlign w:val="subscript"/>
              </w:rPr>
              <w:t>ном</w:t>
            </w:r>
            <w:proofErr w:type="spellEnd"/>
          </w:p>
        </w:tc>
        <w:tc>
          <w:tcPr>
            <w:tcW w:w="1263" w:type="pct"/>
          </w:tcPr>
          <w:p w14:paraId="7F8A242C" w14:textId="2030E411" w:rsidR="00BF671F" w:rsidRPr="009E6DF5" w:rsidRDefault="00BF671F" w:rsidP="009C578A">
            <w:pPr>
              <w:pStyle w:val="TableParagraph"/>
              <w:spacing w:before="4"/>
              <w:ind w:left="6" w:right="28"/>
              <w:contextualSpacing/>
              <w:rPr>
                <w:sz w:val="24"/>
                <w:szCs w:val="24"/>
                <w:lang w:val="ru-RU"/>
              </w:rPr>
            </w:pPr>
            <w:r w:rsidRPr="00E725FC">
              <w:rPr>
                <w:i/>
                <w:spacing w:val="-4"/>
                <w:position w:val="7"/>
                <w:sz w:val="24"/>
                <w:szCs w:val="24"/>
              </w:rPr>
              <w:t>U</w:t>
            </w:r>
            <w:proofErr w:type="spellStart"/>
            <w:r w:rsidRPr="00E725FC">
              <w:rPr>
                <w:spacing w:val="-4"/>
                <w:sz w:val="24"/>
                <w:szCs w:val="24"/>
              </w:rPr>
              <w:t>ном</w:t>
            </w:r>
            <w:proofErr w:type="spellEnd"/>
            <w:r>
              <w:rPr>
                <w:spacing w:val="-4"/>
                <w:sz w:val="24"/>
                <w:szCs w:val="24"/>
                <w:lang w:val="ru-RU"/>
              </w:rPr>
              <w:t xml:space="preserve"> = 10 </w:t>
            </w:r>
            <w:proofErr w:type="spellStart"/>
            <w:r>
              <w:rPr>
                <w:spacing w:val="-4"/>
                <w:sz w:val="24"/>
                <w:szCs w:val="24"/>
                <w:lang w:val="ru-RU"/>
              </w:rPr>
              <w:t>кВ</w:t>
            </w:r>
            <w:proofErr w:type="spellEnd"/>
          </w:p>
        </w:tc>
        <w:tc>
          <w:tcPr>
            <w:tcW w:w="1223" w:type="pct"/>
          </w:tcPr>
          <w:p w14:paraId="719AAFDB" w14:textId="0EAA2FAE" w:rsidR="00BF671F" w:rsidRPr="00E725FC" w:rsidRDefault="00BF671F" w:rsidP="009C578A">
            <w:pPr>
              <w:pStyle w:val="TableParagraph"/>
              <w:spacing w:before="21" w:line="398" w:lineRule="exact"/>
              <w:ind w:left="9" w:right="47"/>
              <w:contextualSpacing/>
              <w:rPr>
                <w:sz w:val="24"/>
                <w:szCs w:val="24"/>
              </w:rPr>
            </w:pPr>
            <w:r w:rsidRPr="00E725FC">
              <w:rPr>
                <w:i/>
                <w:spacing w:val="-4"/>
                <w:position w:val="7"/>
                <w:sz w:val="24"/>
                <w:szCs w:val="24"/>
              </w:rPr>
              <w:t>U</w:t>
            </w:r>
            <w:proofErr w:type="spellStart"/>
            <w:r w:rsidRPr="00E725FC">
              <w:rPr>
                <w:spacing w:val="-4"/>
                <w:sz w:val="24"/>
                <w:szCs w:val="24"/>
              </w:rPr>
              <w:t>ном</w:t>
            </w:r>
            <w:proofErr w:type="spellEnd"/>
            <w:r>
              <w:rPr>
                <w:spacing w:val="-4"/>
                <w:sz w:val="24"/>
                <w:szCs w:val="24"/>
                <w:lang w:val="ru-RU"/>
              </w:rPr>
              <w:t xml:space="preserve"> = 10 </w:t>
            </w:r>
            <w:proofErr w:type="spellStart"/>
            <w:r>
              <w:rPr>
                <w:spacing w:val="-4"/>
                <w:sz w:val="24"/>
                <w:szCs w:val="24"/>
                <w:lang w:val="ru-RU"/>
              </w:rPr>
              <w:t>кВ</w:t>
            </w:r>
            <w:proofErr w:type="spellEnd"/>
          </w:p>
        </w:tc>
      </w:tr>
      <w:tr w:rsidR="002A7E46" w14:paraId="3A5E77DF" w14:textId="77777777" w:rsidTr="00464A97">
        <w:trPr>
          <w:trHeight w:val="441"/>
        </w:trPr>
        <w:tc>
          <w:tcPr>
            <w:tcW w:w="1592" w:type="pct"/>
          </w:tcPr>
          <w:p w14:paraId="3CAF7347" w14:textId="77777777" w:rsidR="002A7E46" w:rsidRPr="00583F58" w:rsidRDefault="002A7E46" w:rsidP="00464A97">
            <w:pPr>
              <w:pStyle w:val="TableParagraph"/>
              <w:spacing w:line="400" w:lineRule="exact"/>
              <w:contextualSpacing/>
              <w:rPr>
                <w:sz w:val="24"/>
                <w:szCs w:val="24"/>
                <w:lang w:val="ru-RU"/>
              </w:rPr>
            </w:pPr>
            <w:r w:rsidRPr="00E725FC">
              <w:rPr>
                <w:i/>
                <w:spacing w:val="-2"/>
                <w:position w:val="7"/>
                <w:sz w:val="24"/>
                <w:szCs w:val="24"/>
              </w:rPr>
              <w:t>I</w:t>
            </w:r>
            <w:proofErr w:type="spellStart"/>
            <w:r w:rsidRPr="00E6239E">
              <w:rPr>
                <w:spacing w:val="-2"/>
                <w:sz w:val="32"/>
                <w:szCs w:val="24"/>
                <w:vertAlign w:val="subscript"/>
              </w:rPr>
              <w:t>ра</w:t>
            </w:r>
            <w:r w:rsidRPr="00E6239E">
              <w:rPr>
                <w:spacing w:val="-2"/>
                <w:sz w:val="32"/>
                <w:szCs w:val="24"/>
                <w:vertAlign w:val="subscript"/>
                <w:lang w:val="ru-RU"/>
              </w:rPr>
              <w:t>сч</w:t>
            </w:r>
            <w:proofErr w:type="spellEnd"/>
            <w:r>
              <w:rPr>
                <w:spacing w:val="-2"/>
                <w:sz w:val="24"/>
                <w:szCs w:val="24"/>
                <w:lang w:val="ru-RU"/>
              </w:rPr>
              <w:t xml:space="preserve"> = 462,98 А</w:t>
            </w:r>
          </w:p>
        </w:tc>
        <w:tc>
          <w:tcPr>
            <w:tcW w:w="922" w:type="pct"/>
          </w:tcPr>
          <w:p w14:paraId="31E65258" w14:textId="77777777" w:rsidR="002A7E46" w:rsidRPr="00E725FC" w:rsidRDefault="002A7E46" w:rsidP="00464A97">
            <w:pPr>
              <w:pStyle w:val="TableParagraph"/>
              <w:spacing w:before="5"/>
              <w:ind w:left="25" w:right="22"/>
              <w:contextualSpacing/>
              <w:rPr>
                <w:i/>
                <w:spacing w:val="-4"/>
                <w:position w:val="7"/>
                <w:sz w:val="24"/>
                <w:szCs w:val="24"/>
              </w:rPr>
            </w:pPr>
            <w:r w:rsidRPr="00E725FC">
              <w:rPr>
                <w:i/>
                <w:w w:val="105"/>
                <w:position w:val="7"/>
                <w:sz w:val="24"/>
                <w:szCs w:val="24"/>
              </w:rPr>
              <w:t>I</w:t>
            </w:r>
            <w:proofErr w:type="spellStart"/>
            <w:r w:rsidRPr="00267FFB">
              <w:rPr>
                <w:spacing w:val="-2"/>
                <w:sz w:val="32"/>
                <w:szCs w:val="24"/>
                <w:vertAlign w:val="subscript"/>
              </w:rPr>
              <w:t>ра</w:t>
            </w:r>
            <w:r w:rsidRPr="00267FFB">
              <w:rPr>
                <w:spacing w:val="-2"/>
                <w:sz w:val="32"/>
                <w:szCs w:val="24"/>
                <w:vertAlign w:val="subscript"/>
                <w:lang w:val="ru-RU"/>
              </w:rPr>
              <w:t>сч</w:t>
            </w:r>
            <w:proofErr w:type="spellEnd"/>
            <w:r w:rsidRPr="00E725FC">
              <w:rPr>
                <w:rFonts w:ascii="Symbol" w:hAnsi="Symbol"/>
                <w:w w:val="105"/>
                <w:position w:val="7"/>
                <w:sz w:val="24"/>
                <w:szCs w:val="24"/>
              </w:rPr>
              <w:t></w:t>
            </w:r>
            <w:r w:rsidRPr="00E725FC">
              <w:rPr>
                <w:spacing w:val="-16"/>
                <w:w w:val="105"/>
                <w:position w:val="7"/>
                <w:sz w:val="24"/>
                <w:szCs w:val="24"/>
              </w:rPr>
              <w:t xml:space="preserve"> </w:t>
            </w:r>
            <w:r w:rsidRPr="00E725FC">
              <w:rPr>
                <w:i/>
                <w:spacing w:val="-4"/>
                <w:w w:val="105"/>
                <w:position w:val="7"/>
                <w:sz w:val="24"/>
                <w:szCs w:val="24"/>
              </w:rPr>
              <w:t>I</w:t>
            </w:r>
            <w:proofErr w:type="spellStart"/>
            <w:r w:rsidRPr="00267FFB">
              <w:rPr>
                <w:spacing w:val="-4"/>
                <w:w w:val="105"/>
                <w:sz w:val="32"/>
                <w:szCs w:val="24"/>
                <w:vertAlign w:val="subscript"/>
              </w:rPr>
              <w:t>ном</w:t>
            </w:r>
            <w:proofErr w:type="spellEnd"/>
          </w:p>
        </w:tc>
        <w:tc>
          <w:tcPr>
            <w:tcW w:w="1263" w:type="pct"/>
          </w:tcPr>
          <w:p w14:paraId="6BF1D4DB" w14:textId="5AACDCD4" w:rsidR="002A7E46" w:rsidRPr="009E6DF5" w:rsidRDefault="002A7E46" w:rsidP="009C578A">
            <w:pPr>
              <w:pStyle w:val="TableParagraph"/>
              <w:spacing w:before="5"/>
              <w:ind w:left="25" w:right="22"/>
              <w:contextualSpacing/>
              <w:rPr>
                <w:sz w:val="24"/>
                <w:szCs w:val="24"/>
                <w:lang w:val="ru-RU"/>
              </w:rPr>
            </w:pPr>
            <w:r w:rsidRPr="00E725FC">
              <w:rPr>
                <w:i/>
                <w:spacing w:val="-4"/>
                <w:position w:val="7"/>
                <w:sz w:val="24"/>
                <w:szCs w:val="24"/>
              </w:rPr>
              <w:t>I</w:t>
            </w:r>
            <w:proofErr w:type="spellStart"/>
            <w:r w:rsidRPr="00E725FC">
              <w:rPr>
                <w:spacing w:val="-4"/>
                <w:sz w:val="24"/>
                <w:szCs w:val="24"/>
              </w:rPr>
              <w:t>ном</w:t>
            </w:r>
            <w:proofErr w:type="spellEnd"/>
            <w:r>
              <w:rPr>
                <w:spacing w:val="-4"/>
                <w:sz w:val="24"/>
                <w:szCs w:val="24"/>
                <w:lang w:val="ru-RU"/>
              </w:rPr>
              <w:t xml:space="preserve"> = </w:t>
            </w:r>
            <w:r>
              <w:rPr>
                <w:spacing w:val="-4"/>
                <w:sz w:val="24"/>
                <w:szCs w:val="24"/>
              </w:rPr>
              <w:t>10</w:t>
            </w:r>
            <w:r>
              <w:rPr>
                <w:spacing w:val="-4"/>
                <w:sz w:val="24"/>
                <w:szCs w:val="24"/>
                <w:lang w:val="ru-RU"/>
              </w:rPr>
              <w:t>00 А</w:t>
            </w:r>
          </w:p>
        </w:tc>
        <w:tc>
          <w:tcPr>
            <w:tcW w:w="1223" w:type="pct"/>
          </w:tcPr>
          <w:p w14:paraId="377FBC10" w14:textId="75F34088" w:rsidR="002A7E46" w:rsidRPr="00E725FC" w:rsidRDefault="002A7E46" w:rsidP="002A7E46">
            <w:pPr>
              <w:pStyle w:val="TableParagraph"/>
              <w:spacing w:line="397" w:lineRule="exact"/>
              <w:ind w:left="40" w:right="38"/>
              <w:contextualSpacing/>
              <w:jc w:val="center"/>
              <w:rPr>
                <w:sz w:val="24"/>
                <w:szCs w:val="24"/>
              </w:rPr>
            </w:pPr>
            <w:r>
              <w:rPr>
                <w:i/>
                <w:spacing w:val="-2"/>
                <w:position w:val="7"/>
                <w:sz w:val="24"/>
                <w:szCs w:val="24"/>
                <w:lang w:val="ru-RU"/>
              </w:rPr>
              <w:t>―</w:t>
            </w:r>
          </w:p>
        </w:tc>
      </w:tr>
      <w:tr w:rsidR="002A7E46" w14:paraId="7E7EE34E" w14:textId="77777777" w:rsidTr="00464A97">
        <w:trPr>
          <w:trHeight w:val="398"/>
        </w:trPr>
        <w:tc>
          <w:tcPr>
            <w:tcW w:w="1592" w:type="pct"/>
          </w:tcPr>
          <w:p w14:paraId="5529797B" w14:textId="3920CA18" w:rsidR="002A7E46" w:rsidRPr="009E6DF5" w:rsidRDefault="002A7E46" w:rsidP="00636403">
            <w:pPr>
              <w:pStyle w:val="TableParagraph"/>
              <w:spacing w:line="374" w:lineRule="exact"/>
              <w:contextualSpacing/>
              <w:rPr>
                <w:sz w:val="24"/>
                <w:szCs w:val="24"/>
                <w:lang w:val="ru-RU"/>
              </w:rPr>
            </w:pPr>
            <w:r w:rsidRPr="00E725FC">
              <w:rPr>
                <w:i/>
                <w:spacing w:val="-5"/>
                <w:position w:val="7"/>
                <w:sz w:val="24"/>
                <w:szCs w:val="24"/>
              </w:rPr>
              <w:t>I</w:t>
            </w:r>
            <w:r w:rsidRPr="00E6239E">
              <w:rPr>
                <w:spacing w:val="-5"/>
                <w:sz w:val="32"/>
                <w:szCs w:val="24"/>
                <w:vertAlign w:val="subscript"/>
              </w:rPr>
              <w:t>п</w:t>
            </w:r>
            <w:r w:rsidRPr="00E6239E">
              <w:rPr>
                <w:spacing w:val="-5"/>
                <w:sz w:val="32"/>
                <w:szCs w:val="24"/>
                <w:vertAlign w:val="subscript"/>
                <w:lang w:val="ru-RU"/>
              </w:rPr>
              <w:t>0</w:t>
            </w:r>
            <w:r>
              <w:rPr>
                <w:i/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5"/>
                <w:sz w:val="24"/>
                <w:szCs w:val="24"/>
                <w:lang w:val="ru-RU"/>
              </w:rPr>
              <w:t>= 10,86 кА</w:t>
            </w:r>
          </w:p>
        </w:tc>
        <w:tc>
          <w:tcPr>
            <w:tcW w:w="922" w:type="pct"/>
          </w:tcPr>
          <w:p w14:paraId="33264ADC" w14:textId="77777777" w:rsidR="002A7E46" w:rsidRPr="00B66E4E" w:rsidRDefault="002A7E46" w:rsidP="00464A97">
            <w:pPr>
              <w:pStyle w:val="TableParagraph"/>
              <w:spacing w:before="3" w:line="374" w:lineRule="exact"/>
              <w:ind w:left="25" w:right="22"/>
              <w:contextualSpacing/>
              <w:rPr>
                <w:i/>
                <w:spacing w:val="-2"/>
                <w:position w:val="7"/>
                <w:sz w:val="24"/>
                <w:szCs w:val="24"/>
                <w:lang w:val="ru-RU"/>
              </w:rPr>
            </w:pPr>
            <w:r w:rsidRPr="00E725FC">
              <w:rPr>
                <w:i/>
                <w:w w:val="105"/>
                <w:position w:val="7"/>
                <w:sz w:val="24"/>
                <w:szCs w:val="24"/>
              </w:rPr>
              <w:t>I</w:t>
            </w:r>
            <w:r w:rsidRPr="008C3988">
              <w:rPr>
                <w:w w:val="105"/>
                <w:sz w:val="32"/>
                <w:szCs w:val="24"/>
                <w:vertAlign w:val="subscript"/>
              </w:rPr>
              <w:t>п</w:t>
            </w:r>
            <w:r w:rsidRPr="00346D6A">
              <w:rPr>
                <w:w w:val="105"/>
                <w:sz w:val="32"/>
                <w:szCs w:val="24"/>
                <w:vertAlign w:val="subscript"/>
                <w:lang w:val="ru-RU"/>
              </w:rPr>
              <w:t>0</w:t>
            </w:r>
            <w:r w:rsidRPr="00E725FC">
              <w:rPr>
                <w:i/>
                <w:spacing w:val="53"/>
                <w:w w:val="105"/>
                <w:sz w:val="24"/>
                <w:szCs w:val="24"/>
              </w:rPr>
              <w:t xml:space="preserve"> </w:t>
            </w:r>
            <w:r w:rsidRPr="00E725FC">
              <w:rPr>
                <w:rFonts w:ascii="Symbol" w:hAnsi="Symbol"/>
                <w:w w:val="105"/>
                <w:position w:val="7"/>
                <w:sz w:val="24"/>
                <w:szCs w:val="24"/>
              </w:rPr>
              <w:t></w:t>
            </w:r>
            <w:r w:rsidRPr="00E725FC">
              <w:rPr>
                <w:spacing w:val="-7"/>
                <w:w w:val="105"/>
                <w:position w:val="7"/>
                <w:sz w:val="24"/>
                <w:szCs w:val="24"/>
              </w:rPr>
              <w:t xml:space="preserve"> </w:t>
            </w:r>
            <w:r w:rsidRPr="00E725FC">
              <w:rPr>
                <w:i/>
                <w:spacing w:val="-2"/>
                <w:w w:val="105"/>
                <w:position w:val="7"/>
                <w:sz w:val="24"/>
                <w:szCs w:val="24"/>
              </w:rPr>
              <w:t>I</w:t>
            </w:r>
            <w:proofErr w:type="spellStart"/>
            <w:r w:rsidRPr="008C3988">
              <w:rPr>
                <w:spacing w:val="-2"/>
                <w:w w:val="105"/>
                <w:sz w:val="32"/>
                <w:szCs w:val="24"/>
                <w:vertAlign w:val="subscript"/>
                <w:lang w:val="ru-RU"/>
              </w:rPr>
              <w:t>пр</w:t>
            </w:r>
            <w:proofErr w:type="spellEnd"/>
            <w:r w:rsidRPr="008C3988">
              <w:rPr>
                <w:spacing w:val="-2"/>
                <w:w w:val="105"/>
                <w:sz w:val="32"/>
                <w:szCs w:val="24"/>
                <w:vertAlign w:val="subscript"/>
              </w:rPr>
              <w:t>.</w:t>
            </w:r>
            <w:proofErr w:type="spellStart"/>
            <w:r w:rsidRPr="008C3988">
              <w:rPr>
                <w:spacing w:val="-2"/>
                <w:w w:val="105"/>
                <w:sz w:val="32"/>
                <w:szCs w:val="24"/>
                <w:vertAlign w:val="subscript"/>
                <w:lang w:val="ru-RU"/>
              </w:rPr>
              <w:t>ск</w:t>
            </w:r>
            <w:proofErr w:type="spellEnd"/>
          </w:p>
        </w:tc>
        <w:tc>
          <w:tcPr>
            <w:tcW w:w="1263" w:type="pct"/>
          </w:tcPr>
          <w:p w14:paraId="5F12B854" w14:textId="0DF6057E" w:rsidR="002A7E46" w:rsidRPr="009E6DF5" w:rsidRDefault="002A7E46" w:rsidP="009C578A">
            <w:pPr>
              <w:pStyle w:val="TableParagraph"/>
              <w:spacing w:before="3" w:line="374" w:lineRule="exact"/>
              <w:ind w:left="25" w:right="22"/>
              <w:contextualSpacing/>
              <w:rPr>
                <w:sz w:val="24"/>
                <w:szCs w:val="24"/>
                <w:lang w:val="ru-RU"/>
              </w:rPr>
            </w:pPr>
            <w:r w:rsidRPr="00E725FC">
              <w:rPr>
                <w:i/>
                <w:spacing w:val="-2"/>
                <w:position w:val="7"/>
                <w:sz w:val="24"/>
                <w:szCs w:val="24"/>
              </w:rPr>
              <w:t>I</w:t>
            </w:r>
            <w:proofErr w:type="spellStart"/>
            <w:r w:rsidRPr="001C2BE2">
              <w:rPr>
                <w:spacing w:val="-2"/>
                <w:sz w:val="32"/>
                <w:szCs w:val="24"/>
                <w:vertAlign w:val="subscript"/>
                <w:lang w:val="ru-RU"/>
              </w:rPr>
              <w:t>пр</w:t>
            </w:r>
            <w:proofErr w:type="spellEnd"/>
            <w:r w:rsidRPr="001C2BE2">
              <w:rPr>
                <w:spacing w:val="-2"/>
                <w:sz w:val="32"/>
                <w:szCs w:val="24"/>
                <w:vertAlign w:val="subscript"/>
              </w:rPr>
              <w:t>.</w:t>
            </w:r>
            <w:proofErr w:type="spellStart"/>
            <w:r w:rsidRPr="001C2BE2">
              <w:rPr>
                <w:spacing w:val="-2"/>
                <w:sz w:val="32"/>
                <w:szCs w:val="24"/>
                <w:vertAlign w:val="subscript"/>
                <w:lang w:val="ru-RU"/>
              </w:rPr>
              <w:t>ск</w:t>
            </w:r>
            <w:proofErr w:type="spellEnd"/>
            <w:r w:rsidRPr="001C2BE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= </w:t>
            </w:r>
            <w:r>
              <w:rPr>
                <w:spacing w:val="-2"/>
                <w:sz w:val="24"/>
                <w:szCs w:val="24"/>
              </w:rPr>
              <w:t>2</w:t>
            </w:r>
            <w:r>
              <w:rPr>
                <w:spacing w:val="-2"/>
                <w:sz w:val="24"/>
                <w:szCs w:val="24"/>
                <w:lang w:val="ru-RU"/>
              </w:rPr>
              <w:t>0 кА</w:t>
            </w:r>
          </w:p>
        </w:tc>
        <w:tc>
          <w:tcPr>
            <w:tcW w:w="1223" w:type="pct"/>
          </w:tcPr>
          <w:p w14:paraId="6C36699F" w14:textId="5CD3903F" w:rsidR="002A7E46" w:rsidRPr="001C2BE2" w:rsidRDefault="002A7E46" w:rsidP="002A7E46">
            <w:pPr>
              <w:pStyle w:val="TableParagraph"/>
              <w:spacing w:line="378" w:lineRule="exact"/>
              <w:ind w:left="47" w:right="38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spacing w:val="-4"/>
                <w:position w:val="7"/>
                <w:sz w:val="24"/>
                <w:szCs w:val="24"/>
                <w:lang w:val="ru-RU"/>
              </w:rPr>
              <w:t>―</w:t>
            </w:r>
          </w:p>
        </w:tc>
      </w:tr>
      <w:tr w:rsidR="002A7E46" w14:paraId="7BC20C77" w14:textId="77777777" w:rsidTr="00464A97">
        <w:trPr>
          <w:trHeight w:val="419"/>
        </w:trPr>
        <w:tc>
          <w:tcPr>
            <w:tcW w:w="1592" w:type="pct"/>
          </w:tcPr>
          <w:p w14:paraId="64E332ED" w14:textId="748B9B2F" w:rsidR="002A7E46" w:rsidRPr="00267FFB" w:rsidRDefault="002A7E46" w:rsidP="00636403">
            <w:pPr>
              <w:pStyle w:val="TableParagraph"/>
              <w:contextualSpacing/>
              <w:rPr>
                <w:sz w:val="24"/>
                <w:szCs w:val="24"/>
                <w:lang w:val="ru-RU"/>
              </w:rPr>
            </w:pPr>
            <w:r w:rsidRPr="00E725FC">
              <w:rPr>
                <w:i/>
                <w:spacing w:val="-5"/>
                <w:position w:val="7"/>
                <w:sz w:val="24"/>
                <w:szCs w:val="24"/>
              </w:rPr>
              <w:t>I</w:t>
            </w:r>
            <w:proofErr w:type="spellStart"/>
            <w:r w:rsidRPr="00267FFB">
              <w:rPr>
                <w:spacing w:val="-5"/>
                <w:sz w:val="32"/>
                <w:szCs w:val="24"/>
                <w:vertAlign w:val="subscript"/>
              </w:rPr>
              <w:t>пτ</w:t>
            </w:r>
            <w:proofErr w:type="spellEnd"/>
            <w:r>
              <w:rPr>
                <w:spacing w:val="-5"/>
                <w:sz w:val="32"/>
                <w:szCs w:val="24"/>
                <w:vertAlign w:val="subscript"/>
                <w:lang w:val="ru-RU"/>
              </w:rPr>
              <w:t xml:space="preserve"> </w:t>
            </w:r>
            <w:r>
              <w:rPr>
                <w:spacing w:val="-5"/>
                <w:sz w:val="24"/>
                <w:szCs w:val="24"/>
                <w:lang w:val="ru-RU"/>
              </w:rPr>
              <w:t>= 10,86 кА</w:t>
            </w:r>
          </w:p>
        </w:tc>
        <w:tc>
          <w:tcPr>
            <w:tcW w:w="922" w:type="pct"/>
          </w:tcPr>
          <w:p w14:paraId="7B259738" w14:textId="77777777" w:rsidR="002A7E46" w:rsidRPr="008C3988" w:rsidRDefault="002A7E46" w:rsidP="00464A97">
            <w:pPr>
              <w:pStyle w:val="TableParagraph"/>
              <w:spacing w:before="5"/>
              <w:ind w:left="28" w:right="22"/>
              <w:contextualSpacing/>
              <w:rPr>
                <w:i/>
                <w:spacing w:val="-4"/>
                <w:position w:val="7"/>
                <w:sz w:val="24"/>
                <w:szCs w:val="24"/>
                <w:lang w:val="ru-RU"/>
              </w:rPr>
            </w:pPr>
            <w:r w:rsidRPr="00E725FC">
              <w:rPr>
                <w:i/>
                <w:w w:val="105"/>
                <w:position w:val="7"/>
                <w:sz w:val="24"/>
                <w:szCs w:val="24"/>
              </w:rPr>
              <w:t>I</w:t>
            </w:r>
            <w:proofErr w:type="spellStart"/>
            <w:r w:rsidRPr="008C3988">
              <w:rPr>
                <w:w w:val="105"/>
                <w:sz w:val="32"/>
                <w:szCs w:val="24"/>
                <w:vertAlign w:val="subscript"/>
              </w:rPr>
              <w:t>пτ</w:t>
            </w:r>
            <w:proofErr w:type="spellEnd"/>
            <w:r w:rsidRPr="00E725FC">
              <w:rPr>
                <w:spacing w:val="44"/>
                <w:w w:val="105"/>
                <w:sz w:val="24"/>
                <w:szCs w:val="24"/>
              </w:rPr>
              <w:t xml:space="preserve"> </w:t>
            </w:r>
            <w:r w:rsidRPr="00E725FC">
              <w:rPr>
                <w:rFonts w:ascii="Symbol" w:hAnsi="Symbol"/>
                <w:w w:val="105"/>
                <w:position w:val="7"/>
                <w:sz w:val="24"/>
                <w:szCs w:val="24"/>
              </w:rPr>
              <w:t></w:t>
            </w:r>
            <w:r w:rsidRPr="00E725FC">
              <w:rPr>
                <w:spacing w:val="-9"/>
                <w:w w:val="105"/>
                <w:position w:val="7"/>
                <w:sz w:val="24"/>
                <w:szCs w:val="24"/>
              </w:rPr>
              <w:t xml:space="preserve"> </w:t>
            </w:r>
            <w:r w:rsidRPr="00E725FC">
              <w:rPr>
                <w:i/>
                <w:spacing w:val="-4"/>
                <w:w w:val="105"/>
                <w:position w:val="7"/>
                <w:sz w:val="24"/>
                <w:szCs w:val="24"/>
              </w:rPr>
              <w:t>I</w:t>
            </w:r>
            <w:proofErr w:type="spellStart"/>
            <w:r w:rsidRPr="008C3988">
              <w:rPr>
                <w:spacing w:val="-4"/>
                <w:w w:val="105"/>
                <w:sz w:val="32"/>
                <w:szCs w:val="24"/>
                <w:vertAlign w:val="subscript"/>
                <w:lang w:val="ru-RU"/>
              </w:rPr>
              <w:t>отк.ном</w:t>
            </w:r>
            <w:proofErr w:type="spellEnd"/>
          </w:p>
        </w:tc>
        <w:tc>
          <w:tcPr>
            <w:tcW w:w="1263" w:type="pct"/>
          </w:tcPr>
          <w:p w14:paraId="6C273979" w14:textId="79B36978" w:rsidR="002A7E46" w:rsidRPr="00A07BA7" w:rsidRDefault="002A7E46" w:rsidP="009C578A">
            <w:pPr>
              <w:pStyle w:val="TableParagraph"/>
              <w:spacing w:before="5"/>
              <w:ind w:left="28" w:right="22"/>
              <w:contextualSpacing/>
              <w:rPr>
                <w:sz w:val="24"/>
                <w:szCs w:val="24"/>
              </w:rPr>
            </w:pPr>
            <w:r w:rsidRPr="00E725FC">
              <w:rPr>
                <w:i/>
                <w:spacing w:val="-4"/>
                <w:w w:val="105"/>
                <w:position w:val="7"/>
                <w:sz w:val="24"/>
                <w:szCs w:val="24"/>
              </w:rPr>
              <w:t>I</w:t>
            </w:r>
            <w:proofErr w:type="spellStart"/>
            <w:r w:rsidRPr="008C3988">
              <w:rPr>
                <w:spacing w:val="-4"/>
                <w:w w:val="105"/>
                <w:sz w:val="32"/>
                <w:szCs w:val="24"/>
                <w:vertAlign w:val="subscript"/>
                <w:lang w:val="ru-RU"/>
              </w:rPr>
              <w:t>отк.ном</w:t>
            </w:r>
            <w:proofErr w:type="spellEnd"/>
            <w:r>
              <w:rPr>
                <w:spacing w:val="-2"/>
                <w:sz w:val="24"/>
                <w:szCs w:val="24"/>
                <w:lang w:val="ru-RU"/>
              </w:rPr>
              <w:t xml:space="preserve">= </w:t>
            </w:r>
            <w:r>
              <w:rPr>
                <w:spacing w:val="-2"/>
                <w:sz w:val="24"/>
                <w:szCs w:val="24"/>
              </w:rPr>
              <w:t>2</w:t>
            </w:r>
            <w:r>
              <w:rPr>
                <w:spacing w:val="-2"/>
                <w:sz w:val="24"/>
                <w:szCs w:val="24"/>
                <w:lang w:val="ru-RU"/>
              </w:rPr>
              <w:t>0 кА</w:t>
            </w:r>
          </w:p>
        </w:tc>
        <w:tc>
          <w:tcPr>
            <w:tcW w:w="1223" w:type="pct"/>
          </w:tcPr>
          <w:p w14:paraId="37D4DA28" w14:textId="4781E445" w:rsidR="002A7E46" w:rsidRPr="001C2BE2" w:rsidRDefault="002A7E46" w:rsidP="002A7E46">
            <w:pPr>
              <w:pStyle w:val="TableParagraph"/>
              <w:spacing w:line="399" w:lineRule="exact"/>
              <w:ind w:left="36" w:right="38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spacing w:val="-4"/>
                <w:position w:val="7"/>
                <w:sz w:val="24"/>
                <w:szCs w:val="24"/>
                <w:lang w:val="ru-RU"/>
              </w:rPr>
              <w:t>―</w:t>
            </w:r>
          </w:p>
        </w:tc>
      </w:tr>
      <w:tr w:rsidR="002A7E46" w14:paraId="0514EE97" w14:textId="77777777" w:rsidTr="00464A97">
        <w:trPr>
          <w:trHeight w:val="441"/>
        </w:trPr>
        <w:tc>
          <w:tcPr>
            <w:tcW w:w="1592" w:type="pct"/>
          </w:tcPr>
          <w:p w14:paraId="5E652C90" w14:textId="77777777" w:rsidR="002A7E46" w:rsidRDefault="002A7E46" w:rsidP="00464A97">
            <w:pPr>
              <w:pStyle w:val="TableParagraph"/>
              <w:contextualSpacing/>
              <w:rPr>
                <w:spacing w:val="5"/>
                <w:position w:val="-6"/>
                <w:sz w:val="24"/>
                <w:szCs w:val="24"/>
                <w:lang w:val="ru-RU"/>
              </w:rPr>
            </w:pPr>
            <w:r>
              <w:rPr>
                <w:i/>
                <w:spacing w:val="5"/>
                <w:sz w:val="24"/>
                <w:szCs w:val="24"/>
              </w:rPr>
              <w:t>i</w:t>
            </w:r>
            <w:r w:rsidRPr="001545B8">
              <w:rPr>
                <w:spacing w:val="5"/>
                <w:position w:val="-6"/>
                <w:sz w:val="32"/>
                <w:szCs w:val="24"/>
                <w:vertAlign w:val="subscript"/>
              </w:rPr>
              <w:t>у</w:t>
            </w:r>
            <w:r w:rsidRPr="001545B8">
              <w:rPr>
                <w:spacing w:val="5"/>
                <w:position w:val="-6"/>
                <w:sz w:val="32"/>
                <w:szCs w:val="24"/>
                <w:vertAlign w:val="subscript"/>
                <w:lang w:val="ru-RU"/>
              </w:rPr>
              <w:t>д</w:t>
            </w:r>
            <w:r>
              <w:rPr>
                <w:i/>
                <w:spacing w:val="5"/>
                <w:position w:val="-6"/>
                <w:sz w:val="24"/>
                <w:szCs w:val="24"/>
                <w:lang w:val="ru-RU"/>
              </w:rPr>
              <w:t xml:space="preserve"> </w:t>
            </w:r>
            <w:r w:rsidRPr="00455B9A">
              <w:rPr>
                <w:spacing w:val="5"/>
                <w:position w:val="-6"/>
                <w:sz w:val="24"/>
                <w:szCs w:val="24"/>
                <w:lang w:val="ru-RU"/>
              </w:rPr>
              <w:t xml:space="preserve">= </w:t>
            </w:r>
            <w:r>
              <w:rPr>
                <w:spacing w:val="5"/>
                <w:position w:val="-6"/>
                <w:sz w:val="24"/>
                <w:szCs w:val="24"/>
                <w:lang w:val="ru-RU"/>
              </w:rPr>
              <w:sym w:font="Symbol" w:char="F0D6"/>
            </w:r>
            <w:r>
              <w:rPr>
                <w:spacing w:val="5"/>
                <w:position w:val="-6"/>
                <w:sz w:val="24"/>
                <w:szCs w:val="24"/>
                <w:lang w:val="ru-RU"/>
              </w:rPr>
              <w:t>2·</w:t>
            </w:r>
            <w:r w:rsidRPr="00546D12">
              <w:rPr>
                <w:i/>
                <w:spacing w:val="5"/>
                <w:position w:val="-6"/>
                <w:sz w:val="24"/>
                <w:szCs w:val="24"/>
              </w:rPr>
              <w:t>I</w:t>
            </w:r>
            <w:r w:rsidRPr="00546D12">
              <w:rPr>
                <w:spacing w:val="5"/>
                <w:position w:val="-6"/>
                <w:sz w:val="32"/>
                <w:szCs w:val="24"/>
                <w:vertAlign w:val="subscript"/>
                <w:lang w:val="ru-RU"/>
              </w:rPr>
              <w:t>п0</w:t>
            </w:r>
            <w:r>
              <w:rPr>
                <w:spacing w:val="5"/>
                <w:position w:val="-6"/>
                <w:sz w:val="24"/>
                <w:szCs w:val="24"/>
                <w:lang w:val="ru-RU"/>
              </w:rPr>
              <w:t>·</w:t>
            </w:r>
            <w:r w:rsidRPr="00546D12">
              <w:rPr>
                <w:i/>
                <w:spacing w:val="5"/>
                <w:position w:val="-6"/>
                <w:sz w:val="24"/>
                <w:szCs w:val="24"/>
              </w:rPr>
              <w:t>k</w:t>
            </w:r>
            <w:r w:rsidRPr="00546D12">
              <w:rPr>
                <w:spacing w:val="5"/>
                <w:position w:val="-6"/>
                <w:sz w:val="32"/>
                <w:szCs w:val="24"/>
                <w:vertAlign w:val="subscript"/>
                <w:lang w:val="ru-RU"/>
              </w:rPr>
              <w:t>уд</w:t>
            </w:r>
            <w:r>
              <w:rPr>
                <w:spacing w:val="5"/>
                <w:position w:val="-6"/>
                <w:sz w:val="24"/>
                <w:szCs w:val="24"/>
                <w:lang w:val="ru-RU"/>
              </w:rPr>
              <w:t xml:space="preserve"> = </w:t>
            </w:r>
          </w:p>
          <w:p w14:paraId="6A6B698D" w14:textId="2F0CDA19" w:rsidR="002A7E46" w:rsidRPr="00583F58" w:rsidRDefault="002A7E46" w:rsidP="0078694F">
            <w:pPr>
              <w:pStyle w:val="TableParagraph"/>
              <w:contextualSpacing/>
              <w:rPr>
                <w:i/>
                <w:position w:val="-6"/>
                <w:sz w:val="24"/>
                <w:szCs w:val="24"/>
                <w:lang w:val="ru-RU"/>
              </w:rPr>
            </w:pPr>
            <w:r w:rsidRPr="00546D12">
              <w:rPr>
                <w:spacing w:val="5"/>
                <w:sz w:val="24"/>
                <w:szCs w:val="24"/>
                <w:lang w:val="ru-RU"/>
              </w:rPr>
              <w:t>=</w:t>
            </w:r>
            <w:r>
              <w:rPr>
                <w:spacing w:val="5"/>
                <w:sz w:val="24"/>
                <w:szCs w:val="24"/>
                <w:lang w:val="ru-RU"/>
              </w:rPr>
              <w:t xml:space="preserve"> 29, 18 кА</w:t>
            </w:r>
          </w:p>
        </w:tc>
        <w:tc>
          <w:tcPr>
            <w:tcW w:w="922" w:type="pct"/>
          </w:tcPr>
          <w:p w14:paraId="35BD2CE0" w14:textId="77777777" w:rsidR="002A7E46" w:rsidRPr="00267FFB" w:rsidRDefault="002A7E46" w:rsidP="00464A97">
            <w:pPr>
              <w:pStyle w:val="TableParagraph"/>
              <w:spacing w:before="8"/>
              <w:ind w:left="26" w:right="22"/>
              <w:contextualSpacing/>
              <w:rPr>
                <w:i/>
                <w:spacing w:val="-2"/>
                <w:position w:val="7"/>
                <w:sz w:val="24"/>
                <w:szCs w:val="24"/>
                <w:lang w:val="ru-RU"/>
              </w:rPr>
            </w:pPr>
            <w:r w:rsidRPr="00E725FC">
              <w:rPr>
                <w:i/>
                <w:position w:val="7"/>
                <w:sz w:val="24"/>
                <w:szCs w:val="24"/>
              </w:rPr>
              <w:t>i</w:t>
            </w:r>
            <w:r w:rsidRPr="001545B8">
              <w:rPr>
                <w:sz w:val="32"/>
                <w:szCs w:val="24"/>
                <w:vertAlign w:val="subscript"/>
              </w:rPr>
              <w:t>у</w:t>
            </w:r>
            <w:r w:rsidRPr="001545B8">
              <w:rPr>
                <w:sz w:val="32"/>
                <w:szCs w:val="24"/>
                <w:vertAlign w:val="subscript"/>
                <w:lang w:val="ru-RU"/>
              </w:rPr>
              <w:t>д</w:t>
            </w:r>
            <w:r w:rsidRPr="00E725FC">
              <w:rPr>
                <w:i/>
                <w:spacing w:val="61"/>
                <w:sz w:val="24"/>
                <w:szCs w:val="24"/>
              </w:rPr>
              <w:t xml:space="preserve"> </w:t>
            </w:r>
            <w:r w:rsidRPr="00E725FC">
              <w:rPr>
                <w:rFonts w:ascii="Symbol" w:hAnsi="Symbol"/>
                <w:position w:val="7"/>
                <w:sz w:val="24"/>
                <w:szCs w:val="24"/>
              </w:rPr>
              <w:t></w:t>
            </w:r>
            <w:r w:rsidRPr="00E725FC">
              <w:rPr>
                <w:spacing w:val="6"/>
                <w:position w:val="7"/>
                <w:sz w:val="24"/>
                <w:szCs w:val="24"/>
              </w:rPr>
              <w:t xml:space="preserve"> </w:t>
            </w:r>
            <w:r>
              <w:rPr>
                <w:i/>
                <w:spacing w:val="-2"/>
                <w:position w:val="7"/>
                <w:sz w:val="24"/>
                <w:szCs w:val="24"/>
              </w:rPr>
              <w:t>i</w:t>
            </w:r>
            <w:proofErr w:type="spellStart"/>
            <w:r w:rsidRPr="001545B8">
              <w:rPr>
                <w:spacing w:val="-2"/>
                <w:sz w:val="32"/>
                <w:szCs w:val="24"/>
                <w:vertAlign w:val="subscript"/>
                <w:lang w:val="ru-RU"/>
              </w:rPr>
              <w:t>пр.ск</w:t>
            </w:r>
            <w:proofErr w:type="spellEnd"/>
          </w:p>
        </w:tc>
        <w:tc>
          <w:tcPr>
            <w:tcW w:w="1263" w:type="pct"/>
          </w:tcPr>
          <w:p w14:paraId="356F615F" w14:textId="6702D003" w:rsidR="002A7E46" w:rsidRPr="00A07BA7" w:rsidRDefault="002A7E46" w:rsidP="009C578A">
            <w:pPr>
              <w:pStyle w:val="TableParagraph"/>
              <w:spacing w:before="8"/>
              <w:ind w:left="26" w:right="22"/>
              <w:contextualSpacing/>
              <w:rPr>
                <w:sz w:val="24"/>
                <w:szCs w:val="24"/>
                <w:lang w:val="ru-RU"/>
              </w:rPr>
            </w:pPr>
            <w:r>
              <w:rPr>
                <w:i/>
                <w:spacing w:val="-2"/>
                <w:position w:val="7"/>
                <w:sz w:val="24"/>
                <w:szCs w:val="24"/>
              </w:rPr>
              <w:t>i</w:t>
            </w:r>
            <w:proofErr w:type="spellStart"/>
            <w:r w:rsidRPr="001C2BE2">
              <w:rPr>
                <w:spacing w:val="-2"/>
                <w:position w:val="7"/>
                <w:sz w:val="32"/>
                <w:szCs w:val="24"/>
                <w:vertAlign w:val="subscript"/>
                <w:lang w:val="ru-RU"/>
              </w:rPr>
              <w:t>пр.ск</w:t>
            </w:r>
            <w:proofErr w:type="spellEnd"/>
            <w:r>
              <w:rPr>
                <w:spacing w:val="-2"/>
                <w:position w:val="7"/>
                <w:sz w:val="32"/>
                <w:szCs w:val="24"/>
                <w:vertAlign w:val="subscript"/>
                <w:lang w:val="ru-RU"/>
              </w:rPr>
              <w:t xml:space="preserve"> </w:t>
            </w:r>
            <w:r>
              <w:rPr>
                <w:spacing w:val="-2"/>
                <w:position w:val="7"/>
                <w:sz w:val="24"/>
                <w:szCs w:val="24"/>
                <w:lang w:val="ru-RU"/>
              </w:rPr>
              <w:t xml:space="preserve">= </w:t>
            </w:r>
            <w:r>
              <w:rPr>
                <w:spacing w:val="-2"/>
                <w:position w:val="7"/>
                <w:sz w:val="24"/>
                <w:szCs w:val="24"/>
              </w:rPr>
              <w:t>51</w:t>
            </w:r>
            <w:r>
              <w:rPr>
                <w:spacing w:val="-2"/>
                <w:position w:val="7"/>
                <w:sz w:val="24"/>
                <w:szCs w:val="24"/>
                <w:lang w:val="ru-RU"/>
              </w:rPr>
              <w:t xml:space="preserve"> кА</w:t>
            </w:r>
          </w:p>
        </w:tc>
        <w:tc>
          <w:tcPr>
            <w:tcW w:w="1223" w:type="pct"/>
          </w:tcPr>
          <w:p w14:paraId="0CF744BE" w14:textId="5D1F1490" w:rsidR="002A7E46" w:rsidRPr="00E611AC" w:rsidRDefault="002A7E46" w:rsidP="002A7E46">
            <w:pPr>
              <w:pStyle w:val="TableParagraph"/>
              <w:spacing w:line="400" w:lineRule="exact"/>
              <w:ind w:left="23" w:right="38"/>
              <w:contextualSpacing/>
              <w:jc w:val="center"/>
              <w:rPr>
                <w:sz w:val="24"/>
                <w:szCs w:val="24"/>
              </w:rPr>
            </w:pPr>
            <w:r>
              <w:rPr>
                <w:i/>
                <w:spacing w:val="-2"/>
                <w:position w:val="7"/>
                <w:sz w:val="24"/>
                <w:szCs w:val="24"/>
                <w:lang w:val="ru-RU"/>
              </w:rPr>
              <w:t>―</w:t>
            </w:r>
          </w:p>
        </w:tc>
      </w:tr>
      <w:tr w:rsidR="002A7E46" w14:paraId="2E50B6EB" w14:textId="77777777" w:rsidTr="00464A97">
        <w:trPr>
          <w:trHeight w:val="460"/>
        </w:trPr>
        <w:tc>
          <w:tcPr>
            <w:tcW w:w="1592" w:type="pct"/>
          </w:tcPr>
          <w:p w14:paraId="0F11C7DD" w14:textId="6529B502" w:rsidR="002A7E46" w:rsidRDefault="002A7E46" w:rsidP="00464A97">
            <w:pPr>
              <w:pStyle w:val="TableParagraph"/>
              <w:contextualSpacing/>
              <w:rPr>
                <w:w w:val="105"/>
                <w:sz w:val="24"/>
                <w:szCs w:val="24"/>
                <w:lang w:val="ru-RU"/>
              </w:rPr>
            </w:pPr>
            <w:r w:rsidRPr="00E725FC">
              <w:rPr>
                <w:i/>
                <w:w w:val="105"/>
                <w:sz w:val="24"/>
                <w:szCs w:val="24"/>
              </w:rPr>
              <w:t>B</w:t>
            </w:r>
            <w:r w:rsidRPr="008C3988">
              <w:rPr>
                <w:w w:val="105"/>
                <w:sz w:val="32"/>
                <w:szCs w:val="24"/>
                <w:vertAlign w:val="subscript"/>
                <w:lang w:val="ru-RU"/>
              </w:rPr>
              <w:t>к</w:t>
            </w:r>
            <w:r w:rsidRPr="00E611AC">
              <w:rPr>
                <w:w w:val="105"/>
                <w:sz w:val="24"/>
                <w:szCs w:val="24"/>
                <w:lang w:val="ru-RU"/>
              </w:rPr>
              <w:t>=</w:t>
            </w:r>
            <w:r>
              <w:rPr>
                <w:w w:val="105"/>
                <w:sz w:val="24"/>
                <w:szCs w:val="24"/>
                <w:lang w:val="ru-RU"/>
              </w:rPr>
              <w:t xml:space="preserve"> 10.86</w:t>
            </w:r>
            <w:r w:rsidRPr="00E611AC">
              <w:rPr>
                <w:w w:val="105"/>
                <w:sz w:val="32"/>
                <w:szCs w:val="24"/>
                <w:vertAlign w:val="superscript"/>
                <w:lang w:val="ru-RU"/>
              </w:rPr>
              <w:t>2</w:t>
            </w:r>
            <w:r w:rsidRPr="00E611AC">
              <w:rPr>
                <w:w w:val="105"/>
                <w:sz w:val="24"/>
                <w:szCs w:val="24"/>
                <w:lang w:val="ru-RU"/>
              </w:rPr>
              <w:t>·</w:t>
            </w:r>
            <w:r>
              <w:rPr>
                <w:w w:val="105"/>
                <w:sz w:val="24"/>
                <w:szCs w:val="24"/>
                <w:lang w:val="ru-RU"/>
              </w:rPr>
              <w:t xml:space="preserve">(0,1 + </w:t>
            </w:r>
            <w:r w:rsidRPr="00E611AC">
              <w:rPr>
                <w:w w:val="105"/>
                <w:sz w:val="24"/>
                <w:szCs w:val="24"/>
                <w:lang w:val="ru-RU"/>
              </w:rPr>
              <w:t>0,</w:t>
            </w:r>
            <w:r>
              <w:rPr>
                <w:w w:val="105"/>
                <w:sz w:val="24"/>
                <w:szCs w:val="24"/>
                <w:lang w:val="ru-RU"/>
              </w:rPr>
              <w:t>1) =</w:t>
            </w:r>
          </w:p>
          <w:p w14:paraId="382D14D2" w14:textId="18677997" w:rsidR="002A7E46" w:rsidRPr="00E611AC" w:rsidRDefault="002A7E46" w:rsidP="003E11F2">
            <w:pPr>
              <w:pStyle w:val="TableParagraph"/>
              <w:contextualSpacing/>
              <w:rPr>
                <w:position w:val="-6"/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 xml:space="preserve"> = 23,59 кА</w:t>
            </w:r>
            <w:proofErr w:type="gramStart"/>
            <w:r w:rsidRPr="00E611AC">
              <w:rPr>
                <w:w w:val="105"/>
                <w:sz w:val="32"/>
                <w:szCs w:val="24"/>
                <w:vertAlign w:val="superscript"/>
                <w:lang w:val="ru-RU"/>
              </w:rPr>
              <w:t>2</w:t>
            </w:r>
            <w:proofErr w:type="gramEnd"/>
            <w:r>
              <w:rPr>
                <w:w w:val="105"/>
                <w:sz w:val="24"/>
                <w:szCs w:val="24"/>
                <w:lang w:val="ru-RU"/>
              </w:rPr>
              <w:t>·с</w:t>
            </w:r>
          </w:p>
        </w:tc>
        <w:tc>
          <w:tcPr>
            <w:tcW w:w="922" w:type="pct"/>
          </w:tcPr>
          <w:p w14:paraId="34848439" w14:textId="77777777" w:rsidR="002A7E46" w:rsidRPr="00B66E4E" w:rsidRDefault="002A7E46" w:rsidP="00464A97">
            <w:pPr>
              <w:pStyle w:val="TableParagraph"/>
              <w:ind w:left="24" w:right="22"/>
              <w:contextualSpacing/>
              <w:rPr>
                <w:i/>
                <w:spacing w:val="12"/>
                <w:sz w:val="24"/>
                <w:szCs w:val="24"/>
                <w:lang w:val="ru-RU"/>
              </w:rPr>
            </w:pPr>
            <w:r w:rsidRPr="00E725FC">
              <w:rPr>
                <w:i/>
                <w:w w:val="105"/>
                <w:sz w:val="24"/>
                <w:szCs w:val="24"/>
              </w:rPr>
              <w:t>B</w:t>
            </w:r>
            <w:r w:rsidRPr="008C3988">
              <w:rPr>
                <w:w w:val="105"/>
                <w:sz w:val="32"/>
                <w:szCs w:val="24"/>
                <w:vertAlign w:val="subscript"/>
                <w:lang w:val="ru-RU"/>
              </w:rPr>
              <w:t>к</w:t>
            </w:r>
            <w:r w:rsidRPr="00E725FC">
              <w:rPr>
                <w:spacing w:val="29"/>
                <w:w w:val="105"/>
                <w:position w:val="-7"/>
                <w:sz w:val="24"/>
                <w:szCs w:val="24"/>
              </w:rPr>
              <w:t xml:space="preserve"> </w:t>
            </w:r>
            <w:r w:rsidRPr="00E725FC">
              <w:rPr>
                <w:rFonts w:ascii="Symbol" w:hAnsi="Symbol"/>
                <w:w w:val="105"/>
                <w:sz w:val="24"/>
                <w:szCs w:val="24"/>
              </w:rPr>
              <w:t></w:t>
            </w:r>
            <w:r w:rsidRPr="00E725FC">
              <w:rPr>
                <w:spacing w:val="-14"/>
                <w:w w:val="105"/>
                <w:sz w:val="24"/>
                <w:szCs w:val="24"/>
              </w:rPr>
              <w:t xml:space="preserve"> </w:t>
            </w:r>
            <w:r w:rsidRPr="00E725FC">
              <w:rPr>
                <w:i/>
                <w:w w:val="105"/>
                <w:sz w:val="24"/>
                <w:szCs w:val="24"/>
              </w:rPr>
              <w:t>I</w:t>
            </w:r>
            <w:r w:rsidRPr="00B66E4E">
              <w:rPr>
                <w:w w:val="105"/>
                <w:sz w:val="32"/>
                <w:szCs w:val="24"/>
                <w:vertAlign w:val="subscript"/>
                <w:lang w:val="ru-RU"/>
              </w:rPr>
              <w:t>т</w:t>
            </w:r>
            <w:r w:rsidRPr="00E725FC">
              <w:rPr>
                <w:i/>
                <w:spacing w:val="-32"/>
                <w:w w:val="105"/>
                <w:sz w:val="24"/>
                <w:szCs w:val="24"/>
              </w:rPr>
              <w:t xml:space="preserve"> </w:t>
            </w:r>
            <w:r w:rsidRPr="00E725FC">
              <w:rPr>
                <w:w w:val="105"/>
                <w:sz w:val="24"/>
                <w:szCs w:val="24"/>
                <w:vertAlign w:val="superscript"/>
              </w:rPr>
              <w:t>2</w:t>
            </w:r>
            <w:r w:rsidRPr="00E725FC">
              <w:rPr>
                <w:spacing w:val="-19"/>
                <w:w w:val="105"/>
                <w:sz w:val="24"/>
                <w:szCs w:val="24"/>
              </w:rPr>
              <w:t xml:space="preserve"> </w:t>
            </w:r>
            <w:r w:rsidRPr="00E725FC">
              <w:rPr>
                <w:rFonts w:ascii="Symbol" w:hAnsi="Symbol"/>
                <w:w w:val="105"/>
                <w:sz w:val="24"/>
                <w:szCs w:val="24"/>
              </w:rPr>
              <w:t></w:t>
            </w:r>
            <w:r w:rsidRPr="00E725FC">
              <w:rPr>
                <w:spacing w:val="-51"/>
                <w:w w:val="105"/>
                <w:sz w:val="24"/>
                <w:szCs w:val="24"/>
              </w:rPr>
              <w:t xml:space="preserve"> </w:t>
            </w:r>
            <w:r w:rsidRPr="00E725FC">
              <w:rPr>
                <w:i/>
                <w:spacing w:val="-10"/>
                <w:w w:val="105"/>
                <w:sz w:val="24"/>
                <w:szCs w:val="24"/>
              </w:rPr>
              <w:t>t</w:t>
            </w:r>
            <w:r w:rsidRPr="00B66E4E">
              <w:rPr>
                <w:spacing w:val="-10"/>
                <w:w w:val="105"/>
                <w:sz w:val="32"/>
                <w:szCs w:val="24"/>
                <w:vertAlign w:val="subscript"/>
                <w:lang w:val="ru-RU"/>
              </w:rPr>
              <w:t>т</w:t>
            </w:r>
          </w:p>
        </w:tc>
        <w:tc>
          <w:tcPr>
            <w:tcW w:w="1263" w:type="pct"/>
          </w:tcPr>
          <w:p w14:paraId="5AD14091" w14:textId="39F32661" w:rsidR="002A7E46" w:rsidRDefault="002A7E46" w:rsidP="00464A97">
            <w:pPr>
              <w:pStyle w:val="TableParagraph"/>
              <w:ind w:left="24" w:right="22"/>
              <w:contextualSpacing/>
              <w:rPr>
                <w:spacing w:val="-24"/>
                <w:sz w:val="24"/>
                <w:szCs w:val="24"/>
                <w:lang w:val="ru-RU"/>
              </w:rPr>
            </w:pPr>
            <w:r w:rsidRPr="00E725FC">
              <w:rPr>
                <w:i/>
                <w:spacing w:val="12"/>
                <w:sz w:val="24"/>
                <w:szCs w:val="24"/>
              </w:rPr>
              <w:t>I</w:t>
            </w:r>
            <w:r w:rsidRPr="00A07BA7">
              <w:rPr>
                <w:spacing w:val="12"/>
                <w:sz w:val="32"/>
                <w:szCs w:val="24"/>
                <w:vertAlign w:val="subscript"/>
                <w:lang w:val="ru-RU"/>
              </w:rPr>
              <w:t>т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= </w:t>
            </w:r>
            <w:r>
              <w:rPr>
                <w:spacing w:val="-2"/>
                <w:sz w:val="24"/>
                <w:szCs w:val="24"/>
              </w:rPr>
              <w:t>2</w:t>
            </w:r>
            <w:r>
              <w:rPr>
                <w:spacing w:val="-2"/>
                <w:sz w:val="24"/>
                <w:szCs w:val="24"/>
                <w:lang w:val="ru-RU"/>
              </w:rPr>
              <w:t>0 кА</w:t>
            </w:r>
            <w:r w:rsidRPr="00E725FC">
              <w:rPr>
                <w:spacing w:val="-19"/>
                <w:position w:val="-6"/>
                <w:sz w:val="24"/>
                <w:szCs w:val="24"/>
              </w:rPr>
              <w:t xml:space="preserve"> </w:t>
            </w:r>
            <w:r w:rsidRPr="00E725FC">
              <w:rPr>
                <w:sz w:val="24"/>
                <w:szCs w:val="24"/>
              </w:rPr>
              <w:t>;</w:t>
            </w:r>
            <w:r w:rsidRPr="00E725FC">
              <w:rPr>
                <w:spacing w:val="-24"/>
                <w:sz w:val="24"/>
                <w:szCs w:val="24"/>
              </w:rPr>
              <w:t xml:space="preserve"> </w:t>
            </w:r>
          </w:p>
          <w:p w14:paraId="28A6EDEB" w14:textId="77777777" w:rsidR="002A7E46" w:rsidRPr="00A07BA7" w:rsidRDefault="002A7E46" w:rsidP="00464A97">
            <w:pPr>
              <w:pStyle w:val="TableParagraph"/>
              <w:ind w:left="24" w:right="22"/>
              <w:contextualSpacing/>
              <w:rPr>
                <w:position w:val="-6"/>
                <w:sz w:val="24"/>
                <w:szCs w:val="24"/>
                <w:lang w:val="ru-RU"/>
              </w:rPr>
            </w:pPr>
            <w:r w:rsidRPr="00E725FC">
              <w:rPr>
                <w:i/>
                <w:spacing w:val="-5"/>
                <w:sz w:val="24"/>
                <w:szCs w:val="24"/>
              </w:rPr>
              <w:t>t</w:t>
            </w:r>
            <w:r w:rsidRPr="00E725FC">
              <w:rPr>
                <w:spacing w:val="-5"/>
                <w:position w:val="-6"/>
                <w:sz w:val="24"/>
                <w:szCs w:val="24"/>
              </w:rPr>
              <w:t>т</w:t>
            </w:r>
            <w:r>
              <w:rPr>
                <w:spacing w:val="-2"/>
                <w:sz w:val="24"/>
                <w:szCs w:val="24"/>
                <w:lang w:val="ru-RU"/>
              </w:rPr>
              <w:t>= 3 с</w:t>
            </w:r>
          </w:p>
        </w:tc>
        <w:tc>
          <w:tcPr>
            <w:tcW w:w="1223" w:type="pct"/>
          </w:tcPr>
          <w:p w14:paraId="15711574" w14:textId="0C64CEED" w:rsidR="002A7E46" w:rsidRPr="001C2BE2" w:rsidRDefault="002A7E46" w:rsidP="002A7E46">
            <w:pPr>
              <w:pStyle w:val="TableParagraph"/>
              <w:spacing w:before="38" w:line="305" w:lineRule="exact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spacing w:val="-4"/>
                <w:position w:val="7"/>
                <w:sz w:val="24"/>
                <w:szCs w:val="24"/>
                <w:lang w:val="ru-RU"/>
              </w:rPr>
              <w:t>―</w:t>
            </w:r>
          </w:p>
        </w:tc>
      </w:tr>
    </w:tbl>
    <w:p w14:paraId="69861C8D" w14:textId="77777777" w:rsidR="00BF671F" w:rsidRDefault="00BF671F" w:rsidP="00BF671F">
      <w:pPr>
        <w:pStyle w:val="af7"/>
        <w:rPr>
          <w:rFonts w:ascii="Microsoft Sans Serif"/>
          <w:sz w:val="20"/>
        </w:rPr>
      </w:pPr>
    </w:p>
    <w:p w14:paraId="345B08F9" w14:textId="4DC73E17" w:rsidR="00727285" w:rsidRDefault="003B2247" w:rsidP="003B2247">
      <w:pPr>
        <w:pStyle w:val="ac"/>
        <w:widowControl w:val="0"/>
        <w:tabs>
          <w:tab w:val="left" w:pos="2348"/>
        </w:tabs>
        <w:autoSpaceDE w:val="0"/>
        <w:autoSpaceDN w:val="0"/>
        <w:spacing w:after="0" w:line="360" w:lineRule="atLeast"/>
        <w:ind w:left="0" w:right="0" w:firstLine="709"/>
        <w:jc w:val="center"/>
        <w:rPr>
          <w:b/>
          <w:lang w:val="ru-RU"/>
        </w:rPr>
      </w:pPr>
      <w:r>
        <w:rPr>
          <w:b/>
          <w:lang w:val="ru-RU"/>
        </w:rPr>
        <w:t>3.6</w:t>
      </w:r>
      <w:r w:rsidR="0082331B">
        <w:rPr>
          <w:b/>
          <w:lang w:val="ru-RU"/>
        </w:rPr>
        <w:t xml:space="preserve"> </w:t>
      </w:r>
      <w:r w:rsidRPr="003B2247">
        <w:rPr>
          <w:b/>
          <w:lang w:val="ru-RU"/>
        </w:rPr>
        <w:t>Автоматизация технологического процесса на проектируемой подстанции</w:t>
      </w:r>
    </w:p>
    <w:p w14:paraId="6459C7F7" w14:textId="77777777" w:rsidR="003B2247" w:rsidRDefault="003B2247" w:rsidP="003B2247">
      <w:pPr>
        <w:pStyle w:val="ac"/>
        <w:widowControl w:val="0"/>
        <w:tabs>
          <w:tab w:val="left" w:pos="2348"/>
        </w:tabs>
        <w:autoSpaceDE w:val="0"/>
        <w:autoSpaceDN w:val="0"/>
        <w:spacing w:after="0" w:line="360" w:lineRule="atLeast"/>
        <w:ind w:left="0" w:right="0" w:firstLine="709"/>
        <w:jc w:val="center"/>
        <w:rPr>
          <w:b/>
          <w:lang w:val="ru-RU"/>
        </w:rPr>
      </w:pPr>
    </w:p>
    <w:p w14:paraId="6C2DF30C" w14:textId="65B96E8E" w:rsidR="00F57850" w:rsidRDefault="00F57850" w:rsidP="006B030F">
      <w:pPr>
        <w:pStyle w:val="ac"/>
        <w:widowControl w:val="0"/>
        <w:tabs>
          <w:tab w:val="left" w:pos="2348"/>
        </w:tabs>
        <w:autoSpaceDE w:val="0"/>
        <w:autoSpaceDN w:val="0"/>
        <w:spacing w:after="0" w:line="360" w:lineRule="atLeast"/>
        <w:ind w:left="0" w:right="0" w:firstLine="709"/>
        <w:rPr>
          <w:lang w:val="ru-RU"/>
        </w:rPr>
      </w:pPr>
      <w:r w:rsidRPr="00F57850">
        <w:rPr>
          <w:lang w:val="ru-RU"/>
        </w:rPr>
        <w:t>Автоматизация подстанции — это замена электромеханического об</w:t>
      </w:r>
      <w:r w:rsidRPr="00F57850">
        <w:rPr>
          <w:lang w:val="ru-RU"/>
        </w:rPr>
        <w:t>о</w:t>
      </w:r>
      <w:r w:rsidRPr="00F57850">
        <w:rPr>
          <w:lang w:val="ru-RU"/>
        </w:rPr>
        <w:t>рудования, аналоговых систем управления и защиты, оборудования для м</w:t>
      </w:r>
      <w:r w:rsidRPr="00F57850">
        <w:rPr>
          <w:lang w:val="ru-RU"/>
        </w:rPr>
        <w:t>о</w:t>
      </w:r>
      <w:r w:rsidRPr="00F57850">
        <w:rPr>
          <w:lang w:val="ru-RU"/>
        </w:rPr>
        <w:t>ниторинга и коммуникационного оборудования, которое установлено на электроподстанции, на микропроцессорные реле и другие цифровые устро</w:t>
      </w:r>
      <w:r w:rsidRPr="00F57850">
        <w:rPr>
          <w:lang w:val="ru-RU"/>
        </w:rPr>
        <w:t>й</w:t>
      </w:r>
      <w:r w:rsidRPr="00F57850">
        <w:rPr>
          <w:lang w:val="ru-RU"/>
        </w:rPr>
        <w:t xml:space="preserve">ства (известные как интеллектуальные электронные устройства или </w:t>
      </w:r>
      <w:r>
        <w:t>IED</w:t>
      </w:r>
      <w:r w:rsidRPr="00F57850">
        <w:rPr>
          <w:lang w:val="ru-RU"/>
        </w:rPr>
        <w:t>). Автоматизация подстанции включает использование цифровых коммуник</w:t>
      </w:r>
      <w:r w:rsidRPr="00F57850">
        <w:rPr>
          <w:lang w:val="ru-RU"/>
        </w:rPr>
        <w:t>а</w:t>
      </w:r>
      <w:r w:rsidRPr="00F57850">
        <w:rPr>
          <w:lang w:val="ru-RU"/>
        </w:rPr>
        <w:t xml:space="preserve">ционных </w:t>
      </w:r>
      <w:proofErr w:type="gramStart"/>
      <w:r w:rsidRPr="00F57850">
        <w:rPr>
          <w:lang w:val="ru-RU"/>
        </w:rPr>
        <w:t>сетей</w:t>
      </w:r>
      <w:proofErr w:type="gramEnd"/>
      <w:r w:rsidRPr="00F57850">
        <w:rPr>
          <w:lang w:val="ru-RU"/>
        </w:rPr>
        <w:t xml:space="preserve"> как в пределах подстанции, так и для объединения нескол</w:t>
      </w:r>
      <w:r w:rsidRPr="00F57850">
        <w:rPr>
          <w:lang w:val="ru-RU"/>
        </w:rPr>
        <w:t>ь</w:t>
      </w:r>
      <w:r w:rsidRPr="00F57850">
        <w:rPr>
          <w:lang w:val="ru-RU"/>
        </w:rPr>
        <w:t>ких подстанций и центров управления. Автоматизация подстанции пред</w:t>
      </w:r>
      <w:r w:rsidRPr="00F57850">
        <w:rPr>
          <w:lang w:val="ru-RU"/>
        </w:rPr>
        <w:t>о</w:t>
      </w:r>
      <w:r w:rsidRPr="00F57850">
        <w:rPr>
          <w:lang w:val="ru-RU"/>
        </w:rPr>
        <w:t>ставляет предприятиям электроэнергетики широкие возможности для улу</w:t>
      </w:r>
      <w:r w:rsidRPr="00F57850">
        <w:rPr>
          <w:lang w:val="ru-RU"/>
        </w:rPr>
        <w:t>ч</w:t>
      </w:r>
      <w:r w:rsidRPr="00F57850">
        <w:rPr>
          <w:lang w:val="ru-RU"/>
        </w:rPr>
        <w:t xml:space="preserve">шенного управления энергосистемой, а также сбора </w:t>
      </w:r>
      <w:proofErr w:type="spellStart"/>
      <w:r w:rsidRPr="00F57850">
        <w:rPr>
          <w:lang w:val="ru-RU"/>
        </w:rPr>
        <w:t>операционнных</w:t>
      </w:r>
      <w:proofErr w:type="spellEnd"/>
      <w:r w:rsidRPr="00F57850">
        <w:rPr>
          <w:lang w:val="ru-RU"/>
        </w:rPr>
        <w:t xml:space="preserve"> данных, которые можно анализировать для диагностики и прогнозирования непол</w:t>
      </w:r>
      <w:r w:rsidRPr="00F57850">
        <w:rPr>
          <w:lang w:val="ru-RU"/>
        </w:rPr>
        <w:t>а</w:t>
      </w:r>
      <w:r w:rsidRPr="00F57850">
        <w:rPr>
          <w:lang w:val="ru-RU"/>
        </w:rPr>
        <w:t>док, что, в свою очередь, позволяет повысить надежность, улучшить качество электроэнергии, а также повысить эффективность эксплуатации предприятия электроэнергетики и управления его ресурсами.</w:t>
      </w:r>
    </w:p>
    <w:p w14:paraId="4F638238" w14:textId="06CAA2E8" w:rsidR="001E13E1" w:rsidRPr="001E13E1" w:rsidRDefault="001E13E1" w:rsidP="001E13E1">
      <w:pPr>
        <w:spacing w:after="0" w:line="360" w:lineRule="atLeast"/>
        <w:ind w:firstLine="709"/>
        <w:contextualSpacing/>
        <w:jc w:val="both"/>
      </w:pPr>
      <w:r w:rsidRPr="001E13E1">
        <w:t>Основа автоматизации технологических процессов — это перераспр</w:t>
      </w:r>
      <w:r w:rsidRPr="001E13E1">
        <w:t>е</w:t>
      </w:r>
      <w:r w:rsidRPr="001E13E1">
        <w:t>деление материальных, энергетических и информационных потоков в соо</w:t>
      </w:r>
      <w:r w:rsidRPr="001E13E1">
        <w:t>т</w:t>
      </w:r>
      <w:r w:rsidRPr="001E13E1">
        <w:lastRenderedPageBreak/>
        <w:t>ветствии с принятым критерием управления (оптимальности). В качестве оценочной характеристики может выступать понятие </w:t>
      </w:r>
      <w:hyperlink r:id="rId110" w:tooltip="Уровень автоматизации (страница отсутствует)" w:history="1">
        <w:r w:rsidRPr="001E13E1">
          <w:rPr>
            <w:rStyle w:val="af9"/>
            <w:color w:val="auto"/>
            <w:u w:val="none"/>
          </w:rPr>
          <w:t>уровня (степени) авт</w:t>
        </w:r>
        <w:r w:rsidRPr="001E13E1">
          <w:rPr>
            <w:rStyle w:val="af9"/>
            <w:color w:val="auto"/>
            <w:u w:val="none"/>
          </w:rPr>
          <w:t>о</w:t>
        </w:r>
        <w:r w:rsidRPr="001E13E1">
          <w:rPr>
            <w:rStyle w:val="af9"/>
            <w:color w:val="auto"/>
            <w:u w:val="none"/>
          </w:rPr>
          <w:t>матизации</w:t>
        </w:r>
      </w:hyperlink>
      <w:r>
        <w:t>.</w:t>
      </w:r>
    </w:p>
    <w:p w14:paraId="37878F09" w14:textId="77777777" w:rsidR="001E13E1" w:rsidRPr="001E13E1" w:rsidRDefault="001E13E1" w:rsidP="001E13E1">
      <w:pPr>
        <w:spacing w:after="0" w:line="360" w:lineRule="atLeast"/>
        <w:ind w:firstLine="709"/>
        <w:contextualSpacing/>
        <w:jc w:val="both"/>
      </w:pPr>
      <w:r w:rsidRPr="001E13E1">
        <w:t>Частичная автоматизация — автоматизация отдельных аппар</w:t>
      </w:r>
      <w:r w:rsidRPr="001E13E1">
        <w:t>а</w:t>
      </w:r>
      <w:r w:rsidRPr="001E13E1">
        <w:t>тов, машин, технологических операций. Производится когда управление процессами вследствие их сложности или скоротечности практически нед</w:t>
      </w:r>
      <w:r w:rsidRPr="001E13E1">
        <w:t>о</w:t>
      </w:r>
      <w:r w:rsidRPr="001E13E1">
        <w:t xml:space="preserve">ступно человеку. Частично </w:t>
      </w:r>
      <w:proofErr w:type="gramStart"/>
      <w:r w:rsidRPr="001E13E1">
        <w:t>автоматизируется</w:t>
      </w:r>
      <w:proofErr w:type="gramEnd"/>
      <w:r w:rsidRPr="001E13E1">
        <w:t xml:space="preserve"> как правило действующие об</w:t>
      </w:r>
      <w:r w:rsidRPr="001E13E1">
        <w:t>о</w:t>
      </w:r>
      <w:r w:rsidRPr="001E13E1">
        <w:t>рудование. Локальная автоматизация широко применяется на предприятиях пищевой промышленности.</w:t>
      </w:r>
    </w:p>
    <w:p w14:paraId="66872D4D" w14:textId="77777777" w:rsidR="001E13E1" w:rsidRPr="001E13E1" w:rsidRDefault="001E13E1" w:rsidP="001E13E1">
      <w:pPr>
        <w:spacing w:after="0" w:line="360" w:lineRule="atLeast"/>
        <w:ind w:firstLine="709"/>
        <w:contextualSpacing/>
        <w:jc w:val="both"/>
      </w:pPr>
      <w:r w:rsidRPr="001E13E1">
        <w:t>Комплексная автоматизация — предусматривает автоматизацию те</w:t>
      </w:r>
      <w:r w:rsidRPr="001E13E1">
        <w:t>х</w:t>
      </w:r>
      <w:r w:rsidRPr="001E13E1">
        <w:t xml:space="preserve">нологического участка, цеха или предприятия </w:t>
      </w:r>
      <w:proofErr w:type="gramStart"/>
      <w:r w:rsidRPr="001E13E1">
        <w:t>функционирующих</w:t>
      </w:r>
      <w:proofErr w:type="gramEnd"/>
      <w:r w:rsidRPr="001E13E1">
        <w:t xml:space="preserve"> как ед</w:t>
      </w:r>
      <w:r w:rsidRPr="001E13E1">
        <w:t>и</w:t>
      </w:r>
      <w:r w:rsidRPr="001E13E1">
        <w:t>ный, автоматизированный комплекс. Например, электростанции.</w:t>
      </w:r>
    </w:p>
    <w:p w14:paraId="6AE1C56D" w14:textId="77777777" w:rsidR="001E13E1" w:rsidRDefault="001E13E1" w:rsidP="00130262">
      <w:pPr>
        <w:spacing w:after="0" w:line="360" w:lineRule="atLeast"/>
        <w:ind w:firstLine="709"/>
        <w:contextualSpacing/>
        <w:jc w:val="both"/>
      </w:pPr>
      <w:r w:rsidRPr="001E13E1">
        <w:t>Полная автоматизация — высшая ступень </w:t>
      </w:r>
      <w:hyperlink r:id="rId111" w:tooltip="Уровень автоматизации (страница отсутствует)" w:history="1">
        <w:r w:rsidRPr="001E13E1">
          <w:rPr>
            <w:rStyle w:val="af9"/>
            <w:color w:val="auto"/>
            <w:u w:val="none"/>
          </w:rPr>
          <w:t>уровня автоматизации</w:t>
        </w:r>
      </w:hyperlink>
      <w:r w:rsidRPr="001E13E1">
        <w:t>, при которой все функции контроля и управления производством (на уровне предприятия) передаются техническим средствам. На современном уровне развития полная автоматизация практически не применяется, так как фун</w:t>
      </w:r>
      <w:r w:rsidRPr="001E13E1">
        <w:t>к</w:t>
      </w:r>
      <w:r w:rsidRPr="001E13E1">
        <w:t>ции контроля остаются за человеком. Близкими к полной автоматизации можно назвать предприятия атомной энергетики.</w:t>
      </w:r>
    </w:p>
    <w:p w14:paraId="6F780089" w14:textId="77777777" w:rsidR="005548D4" w:rsidRPr="005548D4" w:rsidRDefault="005548D4" w:rsidP="00130262">
      <w:pPr>
        <w:spacing w:after="0" w:line="360" w:lineRule="atLeast"/>
        <w:ind w:firstLine="709"/>
      </w:pPr>
    </w:p>
    <w:p w14:paraId="634D4382" w14:textId="77777777" w:rsidR="005548D4" w:rsidRDefault="00555AA9" w:rsidP="00130262">
      <w:pPr>
        <w:spacing w:after="0" w:line="360" w:lineRule="atLeast"/>
        <w:ind w:firstLine="709"/>
        <w:contextualSpacing/>
        <w:jc w:val="center"/>
        <w:rPr>
          <w:b/>
        </w:rPr>
      </w:pPr>
      <w:r w:rsidRPr="005548D4">
        <w:rPr>
          <w:b/>
        </w:rPr>
        <w:t xml:space="preserve">Перечень тем по автоматизации технологических </w:t>
      </w:r>
    </w:p>
    <w:p w14:paraId="7EA1B716" w14:textId="2623C7B7" w:rsidR="00555AA9" w:rsidRPr="005548D4" w:rsidRDefault="00555AA9" w:rsidP="00130262">
      <w:pPr>
        <w:spacing w:after="0" w:line="360" w:lineRule="atLeast"/>
        <w:ind w:firstLine="709"/>
        <w:contextualSpacing/>
        <w:jc w:val="center"/>
        <w:rPr>
          <w:b/>
        </w:rPr>
      </w:pPr>
      <w:r w:rsidRPr="005548D4">
        <w:rPr>
          <w:b/>
        </w:rPr>
        <w:t>процессов на подстанциях</w:t>
      </w:r>
    </w:p>
    <w:p w14:paraId="1CF9D283" w14:textId="77777777" w:rsidR="00555AA9" w:rsidRPr="005E29E8" w:rsidRDefault="00555AA9" w:rsidP="00130262">
      <w:pPr>
        <w:spacing w:after="0" w:line="360" w:lineRule="atLeast"/>
        <w:ind w:firstLine="709"/>
        <w:contextualSpacing/>
        <w:rPr>
          <w:b/>
          <w:sz w:val="22"/>
        </w:rPr>
      </w:pPr>
    </w:p>
    <w:p w14:paraId="370DA775" w14:textId="20398CA4" w:rsidR="00555AA9" w:rsidRPr="008373CB" w:rsidRDefault="00130262" w:rsidP="00130262">
      <w:pPr>
        <w:pStyle w:val="ac"/>
        <w:numPr>
          <w:ilvl w:val="0"/>
          <w:numId w:val="12"/>
        </w:numPr>
        <w:spacing w:after="0" w:line="360" w:lineRule="atLeast"/>
        <w:ind w:left="0" w:right="0" w:firstLine="709"/>
        <w:rPr>
          <w:szCs w:val="28"/>
          <w:lang w:val="ru-RU"/>
        </w:rPr>
      </w:pPr>
      <w:r w:rsidRPr="008373CB">
        <w:rPr>
          <w:szCs w:val="28"/>
          <w:lang w:val="ru-RU"/>
        </w:rPr>
        <w:t>К</w:t>
      </w:r>
      <w:r w:rsidR="00555AA9" w:rsidRPr="008373CB">
        <w:rPr>
          <w:szCs w:val="28"/>
          <w:lang w:val="ru-RU"/>
        </w:rPr>
        <w:t xml:space="preserve">онцентратор измерителей типа </w:t>
      </w:r>
      <w:r w:rsidR="00555AA9" w:rsidRPr="00130262">
        <w:rPr>
          <w:szCs w:val="28"/>
        </w:rPr>
        <w:t>PMD</w:t>
      </w:r>
      <w:r w:rsidR="00555AA9" w:rsidRPr="008373CB">
        <w:rPr>
          <w:szCs w:val="28"/>
          <w:lang w:val="ru-RU"/>
        </w:rPr>
        <w:t>-4201-</w:t>
      </w:r>
      <w:r w:rsidR="00555AA9" w:rsidRPr="00130262">
        <w:rPr>
          <w:szCs w:val="28"/>
        </w:rPr>
        <w:t>EN</w:t>
      </w:r>
      <w:r w:rsidR="00555AA9" w:rsidRPr="008373CB">
        <w:rPr>
          <w:szCs w:val="28"/>
          <w:lang w:val="ru-RU"/>
        </w:rPr>
        <w:t xml:space="preserve"> для применения в системах коммерческого учета электроэнергии ПС</w:t>
      </w:r>
    </w:p>
    <w:p w14:paraId="21DE125E" w14:textId="5B3F4E0E" w:rsidR="00555AA9" w:rsidRPr="008373CB" w:rsidRDefault="00555AA9" w:rsidP="00130262">
      <w:pPr>
        <w:pStyle w:val="ac"/>
        <w:numPr>
          <w:ilvl w:val="0"/>
          <w:numId w:val="12"/>
        </w:numPr>
        <w:spacing w:after="0" w:line="360" w:lineRule="atLeast"/>
        <w:ind w:left="0" w:right="0" w:firstLine="709"/>
        <w:rPr>
          <w:szCs w:val="28"/>
          <w:lang w:val="ru-RU"/>
        </w:rPr>
      </w:pPr>
      <w:r w:rsidRPr="008373CB">
        <w:rPr>
          <w:szCs w:val="28"/>
          <w:lang w:val="ru-RU"/>
        </w:rPr>
        <w:t>Регулирование коэффициента мощности на подстанциях  пре</w:t>
      </w:r>
      <w:r w:rsidRPr="008373CB">
        <w:rPr>
          <w:szCs w:val="28"/>
          <w:lang w:val="ru-RU"/>
        </w:rPr>
        <w:t>д</w:t>
      </w:r>
      <w:r w:rsidRPr="008373CB">
        <w:rPr>
          <w:szCs w:val="28"/>
          <w:lang w:val="ru-RU"/>
        </w:rPr>
        <w:t>приятий реального сектора экономики на базе автоматических цифровых  контроллеров (регуляторов)</w:t>
      </w:r>
    </w:p>
    <w:p w14:paraId="5F7351F9" w14:textId="3D30229D" w:rsidR="00555AA9" w:rsidRPr="008373CB" w:rsidRDefault="00555AA9" w:rsidP="00130262">
      <w:pPr>
        <w:pStyle w:val="ac"/>
        <w:numPr>
          <w:ilvl w:val="0"/>
          <w:numId w:val="12"/>
        </w:numPr>
        <w:spacing w:after="0" w:line="360" w:lineRule="atLeast"/>
        <w:ind w:left="0" w:right="0" w:firstLine="709"/>
        <w:rPr>
          <w:szCs w:val="28"/>
          <w:highlight w:val="yellow"/>
          <w:lang w:val="ru-RU"/>
        </w:rPr>
      </w:pPr>
      <w:r w:rsidRPr="008373CB">
        <w:rPr>
          <w:szCs w:val="28"/>
          <w:highlight w:val="yellow"/>
          <w:lang w:val="ru-RU"/>
        </w:rPr>
        <w:t>Автоматизация системы пожарной сигнализации и пожаротуш</w:t>
      </w:r>
      <w:r w:rsidRPr="008373CB">
        <w:rPr>
          <w:szCs w:val="28"/>
          <w:highlight w:val="yellow"/>
          <w:lang w:val="ru-RU"/>
        </w:rPr>
        <w:t>е</w:t>
      </w:r>
      <w:r w:rsidRPr="008373CB">
        <w:rPr>
          <w:szCs w:val="28"/>
          <w:highlight w:val="yellow"/>
          <w:lang w:val="ru-RU"/>
        </w:rPr>
        <w:t xml:space="preserve">ния силовых трансформаторов (АТ) ПС на базе ПЛК семейства </w:t>
      </w:r>
      <w:r w:rsidRPr="00130262">
        <w:rPr>
          <w:szCs w:val="28"/>
          <w:highlight w:val="yellow"/>
        </w:rPr>
        <w:t>REGUL</w:t>
      </w:r>
      <w:r w:rsidRPr="008373CB">
        <w:rPr>
          <w:szCs w:val="28"/>
          <w:highlight w:val="yellow"/>
          <w:lang w:val="ru-RU"/>
        </w:rPr>
        <w:t xml:space="preserve"> </w:t>
      </w:r>
      <w:r w:rsidRPr="00130262">
        <w:rPr>
          <w:szCs w:val="28"/>
          <w:highlight w:val="yellow"/>
        </w:rPr>
        <w:t>R</w:t>
      </w:r>
      <w:r w:rsidRPr="008373CB">
        <w:rPr>
          <w:szCs w:val="28"/>
          <w:highlight w:val="yellow"/>
          <w:lang w:val="ru-RU"/>
        </w:rPr>
        <w:t>Х00</w:t>
      </w:r>
    </w:p>
    <w:p w14:paraId="661CB5A4" w14:textId="3239DED4" w:rsidR="00555AA9" w:rsidRPr="008373CB" w:rsidRDefault="00555AA9" w:rsidP="00130262">
      <w:pPr>
        <w:pStyle w:val="ac"/>
        <w:numPr>
          <w:ilvl w:val="0"/>
          <w:numId w:val="12"/>
        </w:numPr>
        <w:spacing w:after="0" w:line="360" w:lineRule="atLeast"/>
        <w:ind w:left="0" w:right="0" w:firstLine="709"/>
        <w:rPr>
          <w:szCs w:val="28"/>
          <w:highlight w:val="yellow"/>
          <w:lang w:val="ru-RU"/>
        </w:rPr>
      </w:pPr>
      <w:r w:rsidRPr="008373CB">
        <w:rPr>
          <w:szCs w:val="28"/>
          <w:highlight w:val="yellow"/>
          <w:lang w:val="ru-RU"/>
        </w:rPr>
        <w:t xml:space="preserve">Мониторинг и диагностика в системе оперативного постоянного тока на ПС на базе контроллера </w:t>
      </w:r>
      <w:proofErr w:type="spellStart"/>
      <w:r w:rsidRPr="00130262">
        <w:rPr>
          <w:szCs w:val="28"/>
          <w:highlight w:val="yellow"/>
        </w:rPr>
        <w:t>Smartpack</w:t>
      </w:r>
      <w:proofErr w:type="spellEnd"/>
      <w:r w:rsidRPr="008373CB">
        <w:rPr>
          <w:szCs w:val="28"/>
          <w:highlight w:val="yellow"/>
          <w:lang w:val="ru-RU"/>
        </w:rPr>
        <w:t>2</w:t>
      </w:r>
    </w:p>
    <w:p w14:paraId="76713BE7" w14:textId="3F1D4DD2" w:rsidR="00555AA9" w:rsidRPr="00130262" w:rsidRDefault="00555AA9" w:rsidP="00130262">
      <w:pPr>
        <w:pStyle w:val="ac"/>
        <w:numPr>
          <w:ilvl w:val="0"/>
          <w:numId w:val="12"/>
        </w:numPr>
        <w:spacing w:after="0" w:line="360" w:lineRule="atLeast"/>
        <w:ind w:left="0" w:right="0" w:firstLine="709"/>
        <w:rPr>
          <w:szCs w:val="28"/>
          <w:highlight w:val="yellow"/>
          <w:lang w:val="ru-RU"/>
        </w:rPr>
      </w:pPr>
      <w:r w:rsidRPr="00130262">
        <w:rPr>
          <w:szCs w:val="28"/>
          <w:highlight w:val="yellow"/>
          <w:lang w:val="ru-RU"/>
        </w:rPr>
        <w:t>Автоматизация системы диспетчеризации инженерных систем (отопление,</w:t>
      </w:r>
      <w:r w:rsidR="00130262">
        <w:rPr>
          <w:szCs w:val="28"/>
          <w:highlight w:val="yellow"/>
          <w:lang w:val="ru-RU"/>
        </w:rPr>
        <w:t xml:space="preserve"> </w:t>
      </w:r>
      <w:r w:rsidRPr="00130262">
        <w:rPr>
          <w:szCs w:val="28"/>
          <w:highlight w:val="yellow"/>
          <w:lang w:val="ru-RU"/>
        </w:rPr>
        <w:t xml:space="preserve">вентиляция, водоснабжение) административно-производственных зданий ПС на базе ПЛК семейства </w:t>
      </w:r>
      <w:r w:rsidRPr="00130262">
        <w:rPr>
          <w:szCs w:val="28"/>
          <w:highlight w:val="yellow"/>
        </w:rPr>
        <w:t>REGUL</w:t>
      </w:r>
      <w:r w:rsidRPr="00130262">
        <w:rPr>
          <w:szCs w:val="28"/>
          <w:highlight w:val="yellow"/>
          <w:lang w:val="ru-RU"/>
        </w:rPr>
        <w:t xml:space="preserve"> </w:t>
      </w:r>
      <w:r w:rsidRPr="00130262">
        <w:rPr>
          <w:szCs w:val="28"/>
          <w:highlight w:val="yellow"/>
        </w:rPr>
        <w:t>R</w:t>
      </w:r>
      <w:r w:rsidRPr="00130262">
        <w:rPr>
          <w:szCs w:val="28"/>
          <w:highlight w:val="yellow"/>
          <w:lang w:val="ru-RU"/>
        </w:rPr>
        <w:t>Х00</w:t>
      </w:r>
    </w:p>
    <w:p w14:paraId="7113F943" w14:textId="2DFBE7A6" w:rsidR="00555AA9" w:rsidRPr="00130262" w:rsidRDefault="00555AA9" w:rsidP="00130262">
      <w:pPr>
        <w:pStyle w:val="ac"/>
        <w:numPr>
          <w:ilvl w:val="0"/>
          <w:numId w:val="12"/>
        </w:numPr>
        <w:spacing w:after="0" w:line="360" w:lineRule="atLeast"/>
        <w:ind w:left="0" w:right="0" w:firstLine="709"/>
        <w:rPr>
          <w:szCs w:val="28"/>
          <w:lang w:val="ru-RU"/>
        </w:rPr>
      </w:pPr>
      <w:r w:rsidRPr="00130262">
        <w:rPr>
          <w:szCs w:val="28"/>
          <w:lang w:val="ru-RU"/>
        </w:rPr>
        <w:t>Автоматизация высокоточных измерений системы коммерческ</w:t>
      </w:r>
      <w:r w:rsidRPr="00130262">
        <w:rPr>
          <w:szCs w:val="28"/>
          <w:lang w:val="ru-RU"/>
        </w:rPr>
        <w:t>о</w:t>
      </w:r>
      <w:r w:rsidRPr="00130262">
        <w:rPr>
          <w:szCs w:val="28"/>
          <w:lang w:val="ru-RU"/>
        </w:rPr>
        <w:t xml:space="preserve">го учета энергоресурсов  на базе ПЛК семейства </w:t>
      </w:r>
      <w:r w:rsidRPr="00130262">
        <w:rPr>
          <w:szCs w:val="28"/>
        </w:rPr>
        <w:t>REGUL</w:t>
      </w:r>
      <w:r w:rsidRPr="00130262">
        <w:rPr>
          <w:szCs w:val="28"/>
          <w:lang w:val="ru-RU"/>
        </w:rPr>
        <w:t xml:space="preserve"> </w:t>
      </w:r>
      <w:r w:rsidRPr="00130262">
        <w:rPr>
          <w:szCs w:val="28"/>
        </w:rPr>
        <w:t>R</w:t>
      </w:r>
      <w:r w:rsidRPr="00130262">
        <w:rPr>
          <w:szCs w:val="28"/>
          <w:lang w:val="ru-RU"/>
        </w:rPr>
        <w:t>Х00</w:t>
      </w:r>
    </w:p>
    <w:p w14:paraId="264E725B" w14:textId="635A7363" w:rsidR="00555AA9" w:rsidRPr="008373CB" w:rsidRDefault="00555AA9" w:rsidP="00130262">
      <w:pPr>
        <w:pStyle w:val="ac"/>
        <w:numPr>
          <w:ilvl w:val="0"/>
          <w:numId w:val="12"/>
        </w:numPr>
        <w:spacing w:after="0" w:line="360" w:lineRule="atLeast"/>
        <w:ind w:left="0" w:right="0" w:firstLine="709"/>
        <w:rPr>
          <w:szCs w:val="28"/>
          <w:highlight w:val="yellow"/>
          <w:lang w:val="ru-RU"/>
        </w:rPr>
      </w:pPr>
      <w:r w:rsidRPr="008373CB">
        <w:rPr>
          <w:szCs w:val="28"/>
          <w:highlight w:val="yellow"/>
          <w:lang w:val="ru-RU"/>
        </w:rPr>
        <w:t>Автоматизация контроля изоляции в системе оперативного п</w:t>
      </w:r>
      <w:r w:rsidRPr="008373CB">
        <w:rPr>
          <w:szCs w:val="28"/>
          <w:highlight w:val="yellow"/>
          <w:lang w:val="ru-RU"/>
        </w:rPr>
        <w:t>о</w:t>
      </w:r>
      <w:r w:rsidRPr="008373CB">
        <w:rPr>
          <w:szCs w:val="28"/>
          <w:highlight w:val="yellow"/>
          <w:lang w:val="ru-RU"/>
        </w:rPr>
        <w:t>стоянного тока на ПС</w:t>
      </w:r>
      <w:bookmarkStart w:id="2" w:name="_GoBack"/>
      <w:bookmarkEnd w:id="2"/>
      <w:r w:rsidRPr="008373CB">
        <w:rPr>
          <w:szCs w:val="28"/>
          <w:highlight w:val="yellow"/>
          <w:lang w:val="ru-RU"/>
        </w:rPr>
        <w:t xml:space="preserve"> на базе цифровой системы контроллера </w:t>
      </w:r>
      <w:proofErr w:type="spellStart"/>
      <w:r w:rsidRPr="00130262">
        <w:rPr>
          <w:szCs w:val="28"/>
          <w:highlight w:val="yellow"/>
        </w:rPr>
        <w:t>Smartpack</w:t>
      </w:r>
      <w:proofErr w:type="spellEnd"/>
      <w:r w:rsidRPr="008373CB">
        <w:rPr>
          <w:szCs w:val="28"/>
          <w:highlight w:val="yellow"/>
          <w:lang w:val="ru-RU"/>
        </w:rPr>
        <w:t xml:space="preserve">2  </w:t>
      </w:r>
    </w:p>
    <w:p w14:paraId="2A85E001" w14:textId="46750E30" w:rsidR="00555AA9" w:rsidRPr="008373CB" w:rsidRDefault="00555AA9" w:rsidP="00130262">
      <w:pPr>
        <w:pStyle w:val="ac"/>
        <w:numPr>
          <w:ilvl w:val="0"/>
          <w:numId w:val="12"/>
        </w:numPr>
        <w:spacing w:after="0" w:line="360" w:lineRule="atLeast"/>
        <w:ind w:left="0" w:right="0" w:firstLine="709"/>
        <w:rPr>
          <w:szCs w:val="28"/>
          <w:highlight w:val="yellow"/>
          <w:lang w:val="ru-RU"/>
        </w:rPr>
      </w:pPr>
      <w:r w:rsidRPr="008373CB">
        <w:rPr>
          <w:szCs w:val="28"/>
          <w:highlight w:val="yellow"/>
          <w:lang w:val="ru-RU"/>
        </w:rPr>
        <w:lastRenderedPageBreak/>
        <w:t>Управление освещением, насосными группами, вентиляторами для задач релейной защиты и автоматики для локальных систем автоматиз</w:t>
      </w:r>
      <w:r w:rsidRPr="008373CB">
        <w:rPr>
          <w:szCs w:val="28"/>
          <w:highlight w:val="yellow"/>
          <w:lang w:val="ru-RU"/>
        </w:rPr>
        <w:t>а</w:t>
      </w:r>
      <w:r w:rsidRPr="008373CB">
        <w:rPr>
          <w:szCs w:val="28"/>
          <w:highlight w:val="yellow"/>
          <w:lang w:val="ru-RU"/>
        </w:rPr>
        <w:t>ции на баз</w:t>
      </w:r>
      <w:r w:rsidR="000A58A0" w:rsidRPr="008373CB">
        <w:rPr>
          <w:szCs w:val="28"/>
          <w:highlight w:val="yellow"/>
          <w:lang w:val="ru-RU"/>
        </w:rPr>
        <w:t xml:space="preserve">е  контроллера ОВЕН ПР100 </w:t>
      </w:r>
    </w:p>
    <w:p w14:paraId="6CEF631F" w14:textId="722A501B" w:rsidR="00555AA9" w:rsidRPr="00130262" w:rsidRDefault="00555AA9" w:rsidP="00130262">
      <w:pPr>
        <w:pStyle w:val="ac"/>
        <w:numPr>
          <w:ilvl w:val="0"/>
          <w:numId w:val="12"/>
        </w:numPr>
        <w:spacing w:after="0" w:line="360" w:lineRule="atLeast"/>
        <w:ind w:left="0" w:right="0" w:firstLine="709"/>
        <w:rPr>
          <w:szCs w:val="28"/>
          <w:lang w:val="ru-RU"/>
        </w:rPr>
      </w:pPr>
      <w:r w:rsidRPr="00130262">
        <w:rPr>
          <w:szCs w:val="28"/>
          <w:lang w:val="ru-RU"/>
        </w:rPr>
        <w:t xml:space="preserve">Система оперативно-диспетчерского управления сетями на базе </w:t>
      </w:r>
      <w:r w:rsidRPr="00130262">
        <w:rPr>
          <w:szCs w:val="28"/>
        </w:rPr>
        <w:t>SCADA</w:t>
      </w:r>
      <w:r w:rsidRPr="00130262">
        <w:rPr>
          <w:szCs w:val="28"/>
          <w:lang w:val="ru-RU"/>
        </w:rPr>
        <w:t xml:space="preserve"> – системы (управление режимами, переключениями, потерями эле</w:t>
      </w:r>
      <w:r w:rsidRPr="00130262">
        <w:rPr>
          <w:szCs w:val="28"/>
          <w:lang w:val="ru-RU"/>
        </w:rPr>
        <w:t>к</w:t>
      </w:r>
      <w:r w:rsidRPr="00130262">
        <w:rPr>
          <w:szCs w:val="28"/>
          <w:lang w:val="ru-RU"/>
        </w:rPr>
        <w:t>троэнергии, аварийное восстановление электроснабжени</w:t>
      </w:r>
      <w:r w:rsidR="00130262">
        <w:rPr>
          <w:szCs w:val="28"/>
          <w:lang w:val="ru-RU"/>
        </w:rPr>
        <w:t>я</w:t>
      </w:r>
      <w:r w:rsidRPr="00130262">
        <w:rPr>
          <w:szCs w:val="28"/>
          <w:lang w:val="ru-RU"/>
        </w:rPr>
        <w:t xml:space="preserve"> потребителей и т.д.) </w:t>
      </w:r>
    </w:p>
    <w:p w14:paraId="36BA9785" w14:textId="5F05772F" w:rsidR="00555AA9" w:rsidRPr="008373CB" w:rsidRDefault="00555AA9" w:rsidP="00130262">
      <w:pPr>
        <w:pStyle w:val="ac"/>
        <w:numPr>
          <w:ilvl w:val="0"/>
          <w:numId w:val="12"/>
        </w:numPr>
        <w:spacing w:after="0" w:line="360" w:lineRule="atLeast"/>
        <w:ind w:left="0" w:right="0" w:firstLine="709"/>
        <w:rPr>
          <w:szCs w:val="28"/>
          <w:lang w:val="ru-RU"/>
        </w:rPr>
      </w:pPr>
      <w:r w:rsidRPr="008373CB">
        <w:rPr>
          <w:szCs w:val="28"/>
          <w:lang w:val="ru-RU"/>
        </w:rPr>
        <w:t xml:space="preserve">Автоматизированный сбор информации (уровень подстанции) </w:t>
      </w:r>
      <w:r w:rsidR="000A58A0" w:rsidRPr="008373CB">
        <w:rPr>
          <w:szCs w:val="28"/>
          <w:lang w:val="ru-RU"/>
        </w:rPr>
        <w:t xml:space="preserve">на </w:t>
      </w:r>
      <w:r w:rsidRPr="008373CB">
        <w:rPr>
          <w:szCs w:val="28"/>
          <w:lang w:val="ru-RU"/>
        </w:rPr>
        <w:t xml:space="preserve">базе </w:t>
      </w:r>
      <w:r w:rsidRPr="00130262">
        <w:rPr>
          <w:szCs w:val="28"/>
        </w:rPr>
        <w:t>SCADA</w:t>
      </w:r>
      <w:r w:rsidRPr="008373CB">
        <w:rPr>
          <w:szCs w:val="28"/>
          <w:lang w:val="ru-RU"/>
        </w:rPr>
        <w:t xml:space="preserve"> – системы на подстанциях</w:t>
      </w:r>
    </w:p>
    <w:p w14:paraId="2F539B84" w14:textId="54C88A43" w:rsidR="00555AA9" w:rsidRPr="008373CB" w:rsidRDefault="00555AA9" w:rsidP="00130262">
      <w:pPr>
        <w:pStyle w:val="ac"/>
        <w:numPr>
          <w:ilvl w:val="0"/>
          <w:numId w:val="12"/>
        </w:numPr>
        <w:spacing w:after="0" w:line="360" w:lineRule="atLeast"/>
        <w:ind w:left="0" w:right="0" w:firstLine="709"/>
        <w:rPr>
          <w:szCs w:val="28"/>
          <w:highlight w:val="yellow"/>
          <w:lang w:val="ru-RU"/>
        </w:rPr>
      </w:pPr>
      <w:r w:rsidRPr="008373CB">
        <w:rPr>
          <w:szCs w:val="28"/>
          <w:highlight w:val="yellow"/>
          <w:lang w:val="ru-RU"/>
        </w:rPr>
        <w:t>Управление системой охлаждения силовых трансформаторов (АТ) на ПС на базе ПЛК</w:t>
      </w:r>
    </w:p>
    <w:p w14:paraId="3581D465" w14:textId="767FDC17" w:rsidR="00555AA9" w:rsidRPr="00130262" w:rsidRDefault="00555AA9" w:rsidP="00130262">
      <w:pPr>
        <w:pStyle w:val="ac"/>
        <w:numPr>
          <w:ilvl w:val="0"/>
          <w:numId w:val="12"/>
        </w:numPr>
        <w:spacing w:after="0" w:line="360" w:lineRule="atLeast"/>
        <w:ind w:left="0" w:right="0" w:firstLine="709"/>
        <w:rPr>
          <w:szCs w:val="28"/>
          <w:lang w:val="ru-RU"/>
        </w:rPr>
      </w:pPr>
      <w:r w:rsidRPr="00130262">
        <w:rPr>
          <w:szCs w:val="28"/>
          <w:lang w:val="ru-RU"/>
        </w:rPr>
        <w:t xml:space="preserve">Автоматическое регулирование </w:t>
      </w:r>
      <w:r w:rsidR="000A58A0" w:rsidRPr="00130262">
        <w:rPr>
          <w:szCs w:val="28"/>
          <w:lang w:val="ru-RU"/>
        </w:rPr>
        <w:t xml:space="preserve">настройками </w:t>
      </w:r>
      <w:r w:rsidRPr="00130262">
        <w:rPr>
          <w:szCs w:val="28"/>
          <w:lang w:val="ru-RU"/>
        </w:rPr>
        <w:t>ДГР</w:t>
      </w:r>
      <w:r w:rsidR="000A58A0" w:rsidRPr="00130262">
        <w:rPr>
          <w:szCs w:val="28"/>
          <w:lang w:val="ru-RU"/>
        </w:rPr>
        <w:t xml:space="preserve"> (</w:t>
      </w:r>
      <w:r w:rsidR="00130262">
        <w:rPr>
          <w:szCs w:val="28"/>
          <w:lang w:val="ru-RU"/>
        </w:rPr>
        <w:t xml:space="preserve">в сети </w:t>
      </w:r>
      <w:proofErr w:type="gramStart"/>
      <w:r w:rsidR="00130262">
        <w:rPr>
          <w:szCs w:val="28"/>
          <w:lang w:val="ru-RU"/>
        </w:rPr>
        <w:t>с</w:t>
      </w:r>
      <w:proofErr w:type="gramEnd"/>
      <w:r w:rsidR="00130262">
        <w:rPr>
          <w:szCs w:val="28"/>
          <w:lang w:val="ru-RU"/>
        </w:rPr>
        <w:t xml:space="preserve"> </w:t>
      </w:r>
      <w:r w:rsidR="000A58A0" w:rsidRPr="00130262">
        <w:rPr>
          <w:szCs w:val="28"/>
          <w:lang w:val="ru-RU"/>
        </w:rPr>
        <w:t>ко</w:t>
      </w:r>
      <w:r w:rsidR="000A58A0" w:rsidRPr="00130262">
        <w:rPr>
          <w:szCs w:val="28"/>
          <w:lang w:val="ru-RU"/>
        </w:rPr>
        <w:t>м</w:t>
      </w:r>
      <w:r w:rsidR="000A58A0" w:rsidRPr="00130262">
        <w:rPr>
          <w:szCs w:val="28"/>
          <w:lang w:val="ru-RU"/>
        </w:rPr>
        <w:t>пенсированн</w:t>
      </w:r>
      <w:r w:rsidR="00130262">
        <w:rPr>
          <w:szCs w:val="28"/>
          <w:lang w:val="ru-RU"/>
        </w:rPr>
        <w:t>ой</w:t>
      </w:r>
      <w:r w:rsidR="000A58A0" w:rsidRPr="00130262">
        <w:rPr>
          <w:szCs w:val="28"/>
          <w:lang w:val="ru-RU"/>
        </w:rPr>
        <w:t xml:space="preserve"> </w:t>
      </w:r>
      <w:proofErr w:type="spellStart"/>
      <w:r w:rsidR="000A58A0" w:rsidRPr="00130262">
        <w:rPr>
          <w:szCs w:val="28"/>
          <w:lang w:val="ru-RU"/>
        </w:rPr>
        <w:t>нейтраль</w:t>
      </w:r>
      <w:r w:rsidR="00130262">
        <w:rPr>
          <w:szCs w:val="28"/>
          <w:lang w:val="ru-RU"/>
        </w:rPr>
        <w:t>ю</w:t>
      </w:r>
      <w:proofErr w:type="spellEnd"/>
      <w:r w:rsidR="000A58A0" w:rsidRPr="00130262">
        <w:rPr>
          <w:szCs w:val="28"/>
          <w:lang w:val="ru-RU"/>
        </w:rPr>
        <w:t>)</w:t>
      </w:r>
    </w:p>
    <w:p w14:paraId="2FD34D4D" w14:textId="4BEBB99A" w:rsidR="005548D4" w:rsidRDefault="000A58A0" w:rsidP="00130262">
      <w:pPr>
        <w:pStyle w:val="ac"/>
        <w:widowControl w:val="0"/>
        <w:tabs>
          <w:tab w:val="left" w:pos="2348"/>
        </w:tabs>
        <w:autoSpaceDE w:val="0"/>
        <w:autoSpaceDN w:val="0"/>
        <w:spacing w:after="0" w:line="360" w:lineRule="atLeast"/>
        <w:ind w:left="0" w:right="0" w:firstLine="709"/>
        <w:rPr>
          <w:lang w:val="ru-RU"/>
        </w:rPr>
      </w:pPr>
      <w:r>
        <w:rPr>
          <w:lang w:val="ru-RU"/>
        </w:rPr>
        <w:t>13. Автоматическое регулирование настойками РПН силовых тран</w:t>
      </w:r>
      <w:r>
        <w:rPr>
          <w:lang w:val="ru-RU"/>
        </w:rPr>
        <w:t>с</w:t>
      </w:r>
      <w:r>
        <w:rPr>
          <w:lang w:val="ru-RU"/>
        </w:rPr>
        <w:t>форматоров (АТ).</w:t>
      </w:r>
    </w:p>
    <w:p w14:paraId="584944AF" w14:textId="77777777" w:rsidR="005548D4" w:rsidRDefault="005548D4" w:rsidP="00130262">
      <w:pPr>
        <w:pStyle w:val="ac"/>
        <w:widowControl w:val="0"/>
        <w:tabs>
          <w:tab w:val="left" w:pos="2348"/>
        </w:tabs>
        <w:autoSpaceDE w:val="0"/>
        <w:autoSpaceDN w:val="0"/>
        <w:spacing w:after="0" w:line="360" w:lineRule="atLeast"/>
        <w:ind w:left="0" w:right="0" w:firstLine="709"/>
        <w:rPr>
          <w:lang w:val="ru-RU"/>
        </w:rPr>
      </w:pPr>
    </w:p>
    <w:p w14:paraId="0DDCD2E1" w14:textId="2658F6ED" w:rsidR="005548D4" w:rsidRDefault="008373CB" w:rsidP="00130262">
      <w:pPr>
        <w:pStyle w:val="ac"/>
        <w:widowControl w:val="0"/>
        <w:tabs>
          <w:tab w:val="left" w:pos="2348"/>
        </w:tabs>
        <w:autoSpaceDE w:val="0"/>
        <w:autoSpaceDN w:val="0"/>
        <w:spacing w:after="0" w:line="360" w:lineRule="atLeast"/>
        <w:ind w:left="0" w:right="0" w:firstLine="709"/>
        <w:rPr>
          <w:lang w:val="ru-RU"/>
        </w:rPr>
      </w:pPr>
      <w:r>
        <w:rPr>
          <w:lang w:val="ru-RU"/>
        </w:rPr>
        <w:t xml:space="preserve">В пояснительной записке раскрыть </w:t>
      </w:r>
      <w:r w:rsidR="000A58A0">
        <w:rPr>
          <w:lang w:val="ru-RU"/>
        </w:rPr>
        <w:t>тем</w:t>
      </w:r>
      <w:r>
        <w:rPr>
          <w:lang w:val="ru-RU"/>
        </w:rPr>
        <w:t xml:space="preserve">у, связанную с автоматизацией технологического процесса </w:t>
      </w:r>
      <w:r w:rsidR="000A58A0">
        <w:rPr>
          <w:lang w:val="ru-RU"/>
        </w:rPr>
        <w:t>в соответствии с предложенным планом</w:t>
      </w:r>
      <w:r w:rsidR="00F03DE5">
        <w:rPr>
          <w:lang w:val="ru-RU"/>
        </w:rPr>
        <w:t>:</w:t>
      </w:r>
    </w:p>
    <w:p w14:paraId="2A31362E" w14:textId="2DBD105B" w:rsidR="00F03DE5" w:rsidRDefault="00F03DE5" w:rsidP="00130262">
      <w:pPr>
        <w:pStyle w:val="ac"/>
        <w:widowControl w:val="0"/>
        <w:tabs>
          <w:tab w:val="left" w:pos="2348"/>
        </w:tabs>
        <w:autoSpaceDE w:val="0"/>
        <w:autoSpaceDN w:val="0"/>
        <w:spacing w:after="0" w:line="360" w:lineRule="atLeast"/>
        <w:ind w:left="0" w:right="0" w:firstLine="709"/>
        <w:rPr>
          <w:lang w:val="ru-RU"/>
        </w:rPr>
      </w:pPr>
      <w:r>
        <w:rPr>
          <w:lang w:val="ru-RU"/>
        </w:rPr>
        <w:t>а) какие функции или задачи выполняет рассматриваемый объект;</w:t>
      </w:r>
    </w:p>
    <w:p w14:paraId="0F398C03" w14:textId="79E689F8" w:rsidR="00F03DE5" w:rsidRDefault="00F03DE5" w:rsidP="00130262">
      <w:pPr>
        <w:pStyle w:val="ac"/>
        <w:widowControl w:val="0"/>
        <w:tabs>
          <w:tab w:val="left" w:pos="2348"/>
        </w:tabs>
        <w:autoSpaceDE w:val="0"/>
        <w:autoSpaceDN w:val="0"/>
        <w:spacing w:after="0" w:line="360" w:lineRule="atLeast"/>
        <w:ind w:left="0" w:right="0" w:firstLine="709"/>
        <w:rPr>
          <w:lang w:val="ru-RU"/>
        </w:rPr>
      </w:pPr>
      <w:r>
        <w:rPr>
          <w:lang w:val="ru-RU"/>
        </w:rPr>
        <w:t>б) описать способы сбора исходной информации от информационных систем (указать источник информации, схему передачи);</w:t>
      </w:r>
    </w:p>
    <w:p w14:paraId="2D3C35BE" w14:textId="443A9E4F" w:rsidR="00F03DE5" w:rsidRDefault="00F03DE5" w:rsidP="00130262">
      <w:pPr>
        <w:pStyle w:val="ac"/>
        <w:widowControl w:val="0"/>
        <w:tabs>
          <w:tab w:val="left" w:pos="2348"/>
        </w:tabs>
        <w:autoSpaceDE w:val="0"/>
        <w:autoSpaceDN w:val="0"/>
        <w:spacing w:after="0" w:line="360" w:lineRule="atLeast"/>
        <w:ind w:left="0" w:right="0" w:firstLine="709"/>
        <w:rPr>
          <w:lang w:val="ru-RU"/>
        </w:rPr>
      </w:pPr>
      <w:r>
        <w:rPr>
          <w:lang w:val="ru-RU"/>
        </w:rPr>
        <w:t>в) описать работу устройства ПЛК (программируемый логический ко</w:t>
      </w:r>
      <w:r>
        <w:rPr>
          <w:lang w:val="ru-RU"/>
        </w:rPr>
        <w:t>н</w:t>
      </w:r>
      <w:r>
        <w:rPr>
          <w:lang w:val="ru-RU"/>
        </w:rPr>
        <w:t>троллер):</w:t>
      </w:r>
    </w:p>
    <w:p w14:paraId="1C47E808" w14:textId="5B7D455B" w:rsidR="00F03DE5" w:rsidRDefault="00F03DE5" w:rsidP="00130262">
      <w:pPr>
        <w:pStyle w:val="ac"/>
        <w:widowControl w:val="0"/>
        <w:tabs>
          <w:tab w:val="left" w:pos="2348"/>
        </w:tabs>
        <w:autoSpaceDE w:val="0"/>
        <w:autoSpaceDN w:val="0"/>
        <w:spacing w:after="0" w:line="360" w:lineRule="atLeast"/>
        <w:ind w:left="0" w:right="0" w:firstLine="709"/>
        <w:rPr>
          <w:lang w:val="ru-RU"/>
        </w:rPr>
      </w:pPr>
      <w:r>
        <w:rPr>
          <w:lang w:val="ru-RU"/>
        </w:rPr>
        <w:t>‒ считывание входных данных;</w:t>
      </w:r>
    </w:p>
    <w:p w14:paraId="7ECEB832" w14:textId="5A6680F7" w:rsidR="00F03DE5" w:rsidRDefault="00F03DE5" w:rsidP="00130262">
      <w:pPr>
        <w:pStyle w:val="ac"/>
        <w:widowControl w:val="0"/>
        <w:tabs>
          <w:tab w:val="left" w:pos="2348"/>
        </w:tabs>
        <w:autoSpaceDE w:val="0"/>
        <w:autoSpaceDN w:val="0"/>
        <w:spacing w:after="0" w:line="360" w:lineRule="atLeast"/>
        <w:ind w:left="0" w:right="0" w:firstLine="709"/>
        <w:rPr>
          <w:lang w:val="ru-RU"/>
        </w:rPr>
      </w:pPr>
      <w:r>
        <w:rPr>
          <w:lang w:val="ru-RU"/>
        </w:rPr>
        <w:t>‒ выполнение запрограммированной логики обработки данных;</w:t>
      </w:r>
    </w:p>
    <w:p w14:paraId="17D82740" w14:textId="0DD672E7" w:rsidR="00F03DE5" w:rsidRDefault="00F03DE5" w:rsidP="00130262">
      <w:pPr>
        <w:pStyle w:val="ac"/>
        <w:widowControl w:val="0"/>
        <w:tabs>
          <w:tab w:val="left" w:pos="2348"/>
        </w:tabs>
        <w:autoSpaceDE w:val="0"/>
        <w:autoSpaceDN w:val="0"/>
        <w:spacing w:after="0" w:line="360" w:lineRule="atLeast"/>
        <w:ind w:left="0" w:right="0" w:firstLine="709"/>
        <w:rPr>
          <w:lang w:val="ru-RU"/>
        </w:rPr>
      </w:pPr>
      <w:r>
        <w:rPr>
          <w:lang w:val="ru-RU"/>
        </w:rPr>
        <w:t>‒ вычисление управляющих воздействий;</w:t>
      </w:r>
    </w:p>
    <w:p w14:paraId="552BD6A6" w14:textId="3F463E94" w:rsidR="00F03DE5" w:rsidRDefault="00F03DE5" w:rsidP="00130262">
      <w:pPr>
        <w:pStyle w:val="ac"/>
        <w:widowControl w:val="0"/>
        <w:tabs>
          <w:tab w:val="left" w:pos="2348"/>
        </w:tabs>
        <w:autoSpaceDE w:val="0"/>
        <w:autoSpaceDN w:val="0"/>
        <w:spacing w:after="0" w:line="360" w:lineRule="atLeast"/>
        <w:ind w:left="0" w:right="0" w:firstLine="709"/>
        <w:rPr>
          <w:lang w:val="ru-RU"/>
        </w:rPr>
      </w:pPr>
      <w:r>
        <w:rPr>
          <w:lang w:val="ru-RU"/>
        </w:rPr>
        <w:t>‒выдача команд на исполнительные механизмы;</w:t>
      </w:r>
    </w:p>
    <w:p w14:paraId="4CE1200F" w14:textId="222B5365" w:rsidR="0082331B" w:rsidRPr="0082331B" w:rsidRDefault="00F03DE5" w:rsidP="00130262">
      <w:pPr>
        <w:pStyle w:val="ac"/>
        <w:widowControl w:val="0"/>
        <w:tabs>
          <w:tab w:val="left" w:pos="2348"/>
        </w:tabs>
        <w:autoSpaceDE w:val="0"/>
        <w:autoSpaceDN w:val="0"/>
        <w:spacing w:after="0" w:line="360" w:lineRule="atLeast"/>
        <w:ind w:left="0" w:right="0" w:firstLine="709"/>
        <w:rPr>
          <w:b/>
          <w:lang w:val="ru-RU"/>
        </w:rPr>
      </w:pPr>
      <w:r>
        <w:rPr>
          <w:lang w:val="ru-RU"/>
        </w:rPr>
        <w:t>г) представить полную схему автоматизации технологического проце</w:t>
      </w:r>
      <w:r>
        <w:rPr>
          <w:lang w:val="ru-RU"/>
        </w:rPr>
        <w:t>с</w:t>
      </w:r>
      <w:r>
        <w:rPr>
          <w:lang w:val="ru-RU"/>
        </w:rPr>
        <w:t>са.</w:t>
      </w:r>
    </w:p>
    <w:p w14:paraId="334AF24C" w14:textId="498E820A" w:rsidR="00D610E7" w:rsidRPr="00F25194" w:rsidRDefault="003B2247" w:rsidP="00130262">
      <w:pPr>
        <w:pStyle w:val="ac"/>
        <w:widowControl w:val="0"/>
        <w:tabs>
          <w:tab w:val="left" w:pos="2348"/>
        </w:tabs>
        <w:autoSpaceDE w:val="0"/>
        <w:autoSpaceDN w:val="0"/>
        <w:spacing w:after="0" w:line="360" w:lineRule="atLeast"/>
        <w:ind w:left="0" w:right="0" w:firstLine="709"/>
        <w:jc w:val="center"/>
        <w:rPr>
          <w:b/>
          <w:lang w:val="ru-RU"/>
        </w:rPr>
      </w:pPr>
      <w:r>
        <w:rPr>
          <w:b/>
          <w:lang w:val="ru-RU"/>
        </w:rPr>
        <w:t>4</w:t>
      </w:r>
      <w:r w:rsidR="00A373CF" w:rsidRPr="00F25194">
        <w:rPr>
          <w:b/>
          <w:lang w:val="ru-RU"/>
        </w:rPr>
        <w:t xml:space="preserve">. </w:t>
      </w:r>
      <w:r w:rsidR="00F25194" w:rsidRPr="00F25194">
        <w:rPr>
          <w:b/>
          <w:lang w:val="ru-RU"/>
        </w:rPr>
        <w:t>Графическая</w:t>
      </w:r>
      <w:r w:rsidR="00D610E7" w:rsidRPr="00F25194">
        <w:rPr>
          <w:b/>
          <w:spacing w:val="-13"/>
          <w:lang w:val="ru-RU"/>
        </w:rPr>
        <w:t xml:space="preserve"> </w:t>
      </w:r>
      <w:r w:rsidR="00F25194" w:rsidRPr="00F25194">
        <w:rPr>
          <w:b/>
          <w:lang w:val="ru-RU"/>
        </w:rPr>
        <w:t>часть</w:t>
      </w:r>
      <w:r w:rsidR="00D610E7" w:rsidRPr="00F25194">
        <w:rPr>
          <w:b/>
          <w:spacing w:val="-11"/>
          <w:lang w:val="ru-RU"/>
        </w:rPr>
        <w:t xml:space="preserve"> </w:t>
      </w:r>
      <w:r w:rsidR="00F25194" w:rsidRPr="00F25194">
        <w:rPr>
          <w:b/>
          <w:lang w:val="ru-RU"/>
        </w:rPr>
        <w:t>курсового</w:t>
      </w:r>
      <w:r w:rsidR="00D610E7" w:rsidRPr="00F25194">
        <w:rPr>
          <w:b/>
          <w:spacing w:val="-10"/>
          <w:lang w:val="ru-RU"/>
        </w:rPr>
        <w:t xml:space="preserve"> </w:t>
      </w:r>
      <w:r w:rsidR="00F25194" w:rsidRPr="00F25194">
        <w:rPr>
          <w:b/>
          <w:spacing w:val="-2"/>
          <w:lang w:val="ru-RU"/>
        </w:rPr>
        <w:t>проекта</w:t>
      </w:r>
    </w:p>
    <w:p w14:paraId="5D3E1D8E" w14:textId="77777777" w:rsidR="00D610E7" w:rsidRDefault="00D610E7" w:rsidP="00130262">
      <w:pPr>
        <w:pStyle w:val="af7"/>
        <w:spacing w:after="0" w:line="360" w:lineRule="atLeast"/>
        <w:ind w:firstLine="709"/>
        <w:contextualSpacing/>
      </w:pPr>
    </w:p>
    <w:p w14:paraId="403FD399" w14:textId="3D90BA97" w:rsidR="00D610E7" w:rsidRPr="00D610E7" w:rsidRDefault="007B4792" w:rsidP="00130262">
      <w:pPr>
        <w:pStyle w:val="af7"/>
        <w:spacing w:after="0" w:line="360" w:lineRule="atLeast"/>
        <w:ind w:firstLine="709"/>
        <w:contextualSpacing/>
        <w:jc w:val="both"/>
      </w:pPr>
      <w:r>
        <w:t>Графический чертеж о</w:t>
      </w:r>
      <w:r w:rsidR="00D610E7">
        <w:t xml:space="preserve">формляется на </w:t>
      </w:r>
      <w:r w:rsidR="00A373CF">
        <w:t>одном</w:t>
      </w:r>
      <w:r w:rsidR="00D610E7">
        <w:t xml:space="preserve"> лист</w:t>
      </w:r>
      <w:r w:rsidR="00A373CF">
        <w:t>е</w:t>
      </w:r>
      <w:r w:rsidR="00D610E7">
        <w:t xml:space="preserve"> чертежной бумаги формата А</w:t>
      </w:r>
      <w:proofErr w:type="gramStart"/>
      <w:r w:rsidR="00D610E7">
        <w:t>1</w:t>
      </w:r>
      <w:proofErr w:type="gramEnd"/>
      <w:r w:rsidR="00D610E7">
        <w:t xml:space="preserve"> (594× 841 мм). Чертеж выполня</w:t>
      </w:r>
      <w:r w:rsidR="00A373CF">
        <w:t>е</w:t>
      </w:r>
      <w:r w:rsidR="00D610E7">
        <w:t>тся на компьютере</w:t>
      </w:r>
      <w:r w:rsidR="00A373CF">
        <w:t xml:space="preserve">, </w:t>
      </w:r>
      <w:r w:rsidR="00F10AD4">
        <w:t>н</w:t>
      </w:r>
      <w:r w:rsidR="00D610E7" w:rsidRPr="00D610E7">
        <w:t xml:space="preserve">а </w:t>
      </w:r>
      <w:r w:rsidR="00A373CF">
        <w:t>графич</w:t>
      </w:r>
      <w:r w:rsidR="00A373CF">
        <w:t>е</w:t>
      </w:r>
      <w:r w:rsidR="00A373CF">
        <w:t xml:space="preserve">ском листе должна быть изображена </w:t>
      </w:r>
      <w:r w:rsidR="00D610E7" w:rsidRPr="00D610E7">
        <w:t xml:space="preserve"> – главная схема электрических соед</w:t>
      </w:r>
      <w:r w:rsidR="00D610E7" w:rsidRPr="00D610E7">
        <w:t>и</w:t>
      </w:r>
      <w:r w:rsidR="00D610E7" w:rsidRPr="00D610E7">
        <w:t>нений подстанции</w:t>
      </w:r>
      <w:r w:rsidR="00F10AD4">
        <w:t xml:space="preserve"> и спецификация</w:t>
      </w:r>
      <w:r w:rsidR="00DA6B65">
        <w:t>, см. приложение А</w:t>
      </w:r>
      <w:r w:rsidR="00F10AD4">
        <w:t>.</w:t>
      </w:r>
    </w:p>
    <w:p w14:paraId="46E2BBE1" w14:textId="1E80CF09" w:rsidR="00D610E7" w:rsidRPr="003C0D71" w:rsidRDefault="00D610E7" w:rsidP="00130262">
      <w:pPr>
        <w:pStyle w:val="af7"/>
        <w:spacing w:after="0" w:line="360" w:lineRule="atLeast"/>
        <w:ind w:firstLine="709"/>
        <w:contextualSpacing/>
        <w:jc w:val="both"/>
      </w:pPr>
      <w:r>
        <w:t>Условные</w:t>
      </w:r>
      <w:r>
        <w:rPr>
          <w:spacing w:val="-1"/>
        </w:rPr>
        <w:t xml:space="preserve"> </w:t>
      </w:r>
      <w:r>
        <w:t>обозначения,</w:t>
      </w:r>
      <w:r>
        <w:rPr>
          <w:spacing w:val="-1"/>
        </w:rPr>
        <w:t xml:space="preserve"> </w:t>
      </w:r>
      <w:r>
        <w:t xml:space="preserve">шрифты и масштабы должны соответствовать ЕСКД и </w:t>
      </w:r>
      <w:r w:rsidRPr="003C0D71">
        <w:t xml:space="preserve">требованиям </w:t>
      </w:r>
      <w:proofErr w:type="gramStart"/>
      <w:r w:rsidRPr="003C0D71">
        <w:t>действующих</w:t>
      </w:r>
      <w:proofErr w:type="gramEnd"/>
      <w:r w:rsidRPr="003C0D71">
        <w:t xml:space="preserve"> ГОСТ.</w:t>
      </w:r>
      <w:r w:rsidR="003C0D71" w:rsidRPr="003C0D71">
        <w:t xml:space="preserve"> Основные требования к графич</w:t>
      </w:r>
      <w:r w:rsidR="003C0D71" w:rsidRPr="003C0D71">
        <w:t>е</w:t>
      </w:r>
      <w:r w:rsidR="003C0D71" w:rsidRPr="003C0D71">
        <w:t xml:space="preserve">скому изображению </w:t>
      </w:r>
      <w:r w:rsidR="003C0D71" w:rsidRPr="003C0D71">
        <w:rPr>
          <w:rFonts w:cs="Times New Roman"/>
          <w:bCs/>
          <w:shd w:val="clear" w:color="auto" w:fill="FFFFFF"/>
        </w:rPr>
        <w:t>схем электрических соединений подстанций изложены в</w:t>
      </w:r>
      <w:r w:rsidR="003C0D71" w:rsidRPr="003C0D71">
        <w:t xml:space="preserve"> [1</w:t>
      </w:r>
      <w:r w:rsidR="00DC29C3">
        <w:t>3</w:t>
      </w:r>
      <w:r w:rsidR="003C0D71" w:rsidRPr="003C0D71">
        <w:t>].</w:t>
      </w:r>
    </w:p>
    <w:p w14:paraId="603823BA" w14:textId="3DC61BA4" w:rsidR="0002265F" w:rsidRDefault="00DA6B65" w:rsidP="00130262">
      <w:pPr>
        <w:pStyle w:val="af7"/>
        <w:spacing w:after="0" w:line="360" w:lineRule="atLeast"/>
        <w:ind w:firstLine="709"/>
        <w:contextualSpacing/>
        <w:jc w:val="both"/>
      </w:pPr>
      <w:r>
        <w:lastRenderedPageBreak/>
        <w:t>Н</w:t>
      </w:r>
      <w:r w:rsidR="0002265F">
        <w:t>адписи (штампы) выполняют для всех текстовых и графических д</w:t>
      </w:r>
      <w:r w:rsidR="0002265F">
        <w:t>о</w:t>
      </w:r>
      <w:r w:rsidR="0002265F">
        <w:t xml:space="preserve">кументов, входящих в состав </w:t>
      </w:r>
      <w:r w:rsidR="00625B5C">
        <w:t xml:space="preserve">курсового </w:t>
      </w:r>
      <w:r w:rsidR="0002265F">
        <w:t>проекта. Их располагают в правом нижнем углу документов и выполняют сплошными основными, толстыми и тонкими линиями. Основную надпись на первых (заглавных) листах выпо</w:t>
      </w:r>
      <w:r w:rsidR="0002265F">
        <w:t>л</w:t>
      </w:r>
      <w:r w:rsidR="0002265F">
        <w:t>няют на чертежах и схеме по форме 1</w:t>
      </w:r>
      <w:r w:rsidR="00AB7D8C">
        <w:t xml:space="preserve"> </w:t>
      </w:r>
      <w:r w:rsidR="0002265F">
        <w:t>(рис</w:t>
      </w:r>
      <w:r w:rsidR="00AB7D8C">
        <w:t>.</w:t>
      </w:r>
      <w:r w:rsidR="0002265F">
        <w:t xml:space="preserve"> </w:t>
      </w:r>
      <w:r w:rsidR="00130262">
        <w:t>5</w:t>
      </w:r>
      <w:r w:rsidR="0002265F">
        <w:t>.</w:t>
      </w:r>
      <w:r w:rsidR="00AB7D8C">
        <w:t>1</w:t>
      </w:r>
      <w:r w:rsidR="0002265F">
        <w:t>); на текстовых документах (пояснительной записк</w:t>
      </w:r>
      <w:r w:rsidR="00625B5C">
        <w:t>и</w:t>
      </w:r>
      <w:r w:rsidR="0002265F">
        <w:t>, ведомости проекта, перечне элементов схемы, сп</w:t>
      </w:r>
      <w:r w:rsidR="0002265F">
        <w:t>е</w:t>
      </w:r>
      <w:r w:rsidR="0002265F">
        <w:t>цификации) по форме 2 (</w:t>
      </w:r>
      <w:r w:rsidR="00AB7D8C">
        <w:t xml:space="preserve">рис. </w:t>
      </w:r>
      <w:r w:rsidR="00130262">
        <w:t>5</w:t>
      </w:r>
      <w:r w:rsidR="00AB7D8C">
        <w:t>.</w:t>
      </w:r>
      <w:r w:rsidR="00130262">
        <w:t>2</w:t>
      </w:r>
      <w:r w:rsidR="0002265F">
        <w:t>). На всех последующих листах графических и текстовых документов основную надпись по форме 3 (</w:t>
      </w:r>
      <w:r w:rsidR="00AB7D8C">
        <w:t xml:space="preserve">рис. </w:t>
      </w:r>
      <w:r w:rsidR="00130262">
        <w:t>5</w:t>
      </w:r>
      <w:r w:rsidR="00AB7D8C">
        <w:t>.</w:t>
      </w:r>
      <w:r w:rsidR="00130262">
        <w:t>3</w:t>
      </w:r>
      <w:r w:rsidR="0002265F">
        <w:t xml:space="preserve">). </w:t>
      </w:r>
      <w:proofErr w:type="gramStart"/>
      <w:r w:rsidR="0002265F">
        <w:t>В графах основной надписи указывают (рис</w:t>
      </w:r>
      <w:r w:rsidR="007B4792">
        <w:t>.</w:t>
      </w:r>
      <w:r w:rsidR="0002265F">
        <w:t xml:space="preserve"> </w:t>
      </w:r>
      <w:r w:rsidR="00130262">
        <w:t>5</w:t>
      </w:r>
      <w:r w:rsidR="0002265F">
        <w:t>.</w:t>
      </w:r>
      <w:r w:rsidR="007B4792">
        <w:t>1)</w:t>
      </w:r>
      <w:r w:rsidR="0002265F">
        <w:t xml:space="preserve">: </w:t>
      </w:r>
      <w:r w:rsidR="007B4792">
        <w:t>в</w:t>
      </w:r>
      <w:r w:rsidR="0002265F">
        <w:t xml:space="preserve"> графе 1 –название цеха, участка (на схеме комбинированной общей, строительно-монтажном чертеже, ведомости технического проекта, перечне элементов схемы, спецификации комплекса), либо название основного аппарата (на чертеже общего вида, спецификации аппарата) и соответствующее название документа (“Схема комбинированная общая”, “Строительно-монтажный чертеж”, Ведомость технического прое</w:t>
      </w:r>
      <w:r w:rsidR="0002265F">
        <w:t>к</w:t>
      </w:r>
      <w:r w:rsidR="0002265F">
        <w:t>та”, Спецификация”, “Чертеж общего вида”);</w:t>
      </w:r>
      <w:proofErr w:type="gramEnd"/>
      <w:r w:rsidR="0002265F">
        <w:t xml:space="preserve"> </w:t>
      </w:r>
      <w:proofErr w:type="gramStart"/>
      <w:r w:rsidR="007B4792">
        <w:t>в</w:t>
      </w:r>
      <w:r w:rsidR="0002265F">
        <w:t xml:space="preserve"> графе 2 –шифр документа </w:t>
      </w:r>
      <w:r w:rsidR="0002265F" w:rsidRPr="00625B5C">
        <w:t>(</w:t>
      </w:r>
      <w:r w:rsidR="00625B5C">
        <w:t>КП</w:t>
      </w:r>
      <w:r w:rsidR="0002265F">
        <w:t xml:space="preserve">); </w:t>
      </w:r>
      <w:r w:rsidR="007B4792">
        <w:t>в</w:t>
      </w:r>
      <w:r w:rsidR="0002265F">
        <w:t xml:space="preserve"> графе 3. –обозначение материала детали (графу заполнять только на чертежах деталей, в проекте не заполняется</w:t>
      </w:r>
      <w:r w:rsidR="007B4792">
        <w:t>);</w:t>
      </w:r>
      <w:r w:rsidR="0002265F">
        <w:t xml:space="preserve"> </w:t>
      </w:r>
      <w:r w:rsidR="007B4792">
        <w:t>в</w:t>
      </w:r>
      <w:r w:rsidR="0002265F">
        <w:t xml:space="preserve"> графах 4 –литеру “У” (уче</w:t>
      </w:r>
      <w:r w:rsidR="0002265F">
        <w:t>б</w:t>
      </w:r>
      <w:r w:rsidR="0002265F">
        <w:t xml:space="preserve">ный) и “Т” (технический проект); </w:t>
      </w:r>
      <w:r w:rsidR="007B4792">
        <w:t>в</w:t>
      </w:r>
      <w:r w:rsidR="0002265F">
        <w:t xml:space="preserve"> графе 6 –масштаб (только для чертежей); </w:t>
      </w:r>
      <w:r w:rsidR="007B4792">
        <w:t>в</w:t>
      </w:r>
      <w:r w:rsidR="0002265F">
        <w:t xml:space="preserve"> графе 7 –порядковый номер листа (на документах, состоящих из одного л</w:t>
      </w:r>
      <w:r w:rsidR="0002265F">
        <w:t>и</w:t>
      </w:r>
      <w:r w:rsidR="0002265F">
        <w:t>ста, эту графу не заполняют);</w:t>
      </w:r>
      <w:proofErr w:type="gramEnd"/>
      <w:r w:rsidR="0002265F">
        <w:t xml:space="preserve"> </w:t>
      </w:r>
      <w:r w:rsidR="007B4792">
        <w:t>в</w:t>
      </w:r>
      <w:r w:rsidR="0002265F">
        <w:t xml:space="preserve"> графе 8 –общее количество листов документа (графу заполняют только на первом листе); </w:t>
      </w:r>
      <w:r w:rsidR="007B4792">
        <w:t>в</w:t>
      </w:r>
      <w:r w:rsidR="0002265F">
        <w:t xml:space="preserve"> графе 9 –указывают сокраще</w:t>
      </w:r>
      <w:r w:rsidR="0002265F">
        <w:t>н</w:t>
      </w:r>
      <w:r w:rsidR="0002265F">
        <w:t>ное название университета (КГ</w:t>
      </w:r>
      <w:r w:rsidR="007B4792">
        <w:t>Э</w:t>
      </w:r>
      <w:r w:rsidR="0002265F">
        <w:t>У), кафедры (Т</w:t>
      </w:r>
      <w:r w:rsidR="007B4792">
        <w:t>ОЭ</w:t>
      </w:r>
      <w:r w:rsidR="0002265F">
        <w:t xml:space="preserve">) и номер студенческой группы; </w:t>
      </w:r>
      <w:r w:rsidR="007B4792">
        <w:t>в</w:t>
      </w:r>
      <w:r w:rsidR="0002265F">
        <w:t xml:space="preserve"> графе 11 –фамилии лиц, подпис</w:t>
      </w:r>
      <w:r w:rsidR="008A5D5F">
        <w:t>ы</w:t>
      </w:r>
      <w:r w:rsidR="0002265F">
        <w:t>в</w:t>
      </w:r>
      <w:r w:rsidR="008A5D5F">
        <w:t>ающ</w:t>
      </w:r>
      <w:r w:rsidR="0002265F">
        <w:t xml:space="preserve">их документ; </w:t>
      </w:r>
      <w:r w:rsidR="007B4792">
        <w:t>в</w:t>
      </w:r>
      <w:r w:rsidR="0002265F">
        <w:t xml:space="preserve"> графе 12 –подписи указанных лиц; </w:t>
      </w:r>
      <w:r w:rsidR="007B4792">
        <w:t>в</w:t>
      </w:r>
      <w:r w:rsidR="0002265F">
        <w:t xml:space="preserve"> графе 13 –дата подписи документа. Надписи в графах 12</w:t>
      </w:r>
      <w:r w:rsidR="007B4792">
        <w:t xml:space="preserve"> </w:t>
      </w:r>
      <w:r w:rsidR="0002265F">
        <w:t>и 13 выполняют ручкой. Остальные графы в нашем случае не з</w:t>
      </w:r>
      <w:r w:rsidR="0002265F">
        <w:t>а</w:t>
      </w:r>
      <w:r w:rsidR="0002265F">
        <w:t>полняются. Кроме основной надписи на чертежах может содержаться текст</w:t>
      </w:r>
      <w:r w:rsidR="0002265F">
        <w:t>о</w:t>
      </w:r>
      <w:r w:rsidR="0002265F">
        <w:t>вая часть, включающая: технические требования и основные характеристики; надписи с обозначением изображения, а также надписи, относящиеся к о</w:t>
      </w:r>
      <w:r w:rsidR="0002265F">
        <w:t>т</w:t>
      </w:r>
      <w:r w:rsidR="0002265F">
        <w:t>дельным элементам изделий; таблицы с размерами, параметрами, технич</w:t>
      </w:r>
      <w:r w:rsidR="0002265F">
        <w:t>е</w:t>
      </w:r>
      <w:r w:rsidR="0002265F">
        <w:t>скими показателями и условными обозначениями.</w:t>
      </w:r>
    </w:p>
    <w:p w14:paraId="38D7ACC0" w14:textId="795920FF" w:rsidR="0002265F" w:rsidRDefault="0002265F" w:rsidP="00130262">
      <w:pPr>
        <w:pStyle w:val="af7"/>
        <w:spacing w:after="0" w:line="360" w:lineRule="atLeast"/>
        <w:ind w:firstLine="709"/>
        <w:contextualSpacing/>
        <w:jc w:val="both"/>
      </w:pPr>
      <w:r>
        <w:t xml:space="preserve"> Сокращения слов, за исключением общепринятых или установленных стандартом ГОСТ 2.316-68 не допускается. Текст на полях чертежа, а также таблицы и надписи располагаются над основной надписью чертежа. </w:t>
      </w:r>
    </w:p>
    <w:p w14:paraId="15F9F19D" w14:textId="4667B9C8" w:rsidR="008947C7" w:rsidRDefault="00AB7D8C" w:rsidP="008A5D5F">
      <w:pPr>
        <w:pStyle w:val="af7"/>
        <w:spacing w:after="0" w:line="360" w:lineRule="atLeast"/>
        <w:ind w:firstLine="283"/>
        <w:contextualSpacing/>
        <w:jc w:val="both"/>
      </w:pPr>
      <w:r>
        <w:rPr>
          <w:noProof/>
        </w:rPr>
        <w:lastRenderedPageBreak/>
        <w:drawing>
          <wp:inline distT="0" distB="0" distL="0" distR="0" wp14:anchorId="702913C2" wp14:editId="1F56221F">
            <wp:extent cx="5543550" cy="2447925"/>
            <wp:effectExtent l="0" t="0" r="0" b="9525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89318" w14:textId="47858328" w:rsidR="0002265F" w:rsidRPr="00AB7D8C" w:rsidRDefault="00AB7D8C" w:rsidP="008A5D5F">
      <w:pPr>
        <w:pStyle w:val="af7"/>
        <w:spacing w:after="0" w:line="360" w:lineRule="atLeast"/>
        <w:ind w:firstLine="283"/>
        <w:contextualSpacing/>
        <w:jc w:val="center"/>
        <w:rPr>
          <w:sz w:val="24"/>
        </w:rPr>
      </w:pPr>
      <w:r w:rsidRPr="00AB7D8C">
        <w:rPr>
          <w:sz w:val="24"/>
        </w:rPr>
        <w:t xml:space="preserve">Рис. </w:t>
      </w:r>
      <w:r w:rsidR="00130262">
        <w:rPr>
          <w:sz w:val="24"/>
        </w:rPr>
        <w:t>5</w:t>
      </w:r>
      <w:r w:rsidRPr="00AB7D8C">
        <w:rPr>
          <w:sz w:val="24"/>
        </w:rPr>
        <w:t xml:space="preserve">.1 Форма 1 </w:t>
      </w:r>
      <w:r w:rsidRPr="00AB7D8C">
        <w:rPr>
          <w:rFonts w:cs="Times New Roman"/>
          <w:sz w:val="24"/>
        </w:rPr>
        <w:t>‒</w:t>
      </w:r>
      <w:r w:rsidRPr="00AB7D8C">
        <w:rPr>
          <w:sz w:val="24"/>
        </w:rPr>
        <w:t xml:space="preserve"> первый лист графического документа</w:t>
      </w:r>
    </w:p>
    <w:p w14:paraId="726FBE82" w14:textId="72296CC1" w:rsidR="0002265F" w:rsidRDefault="00AB7D8C" w:rsidP="008A5D5F">
      <w:pPr>
        <w:pStyle w:val="af7"/>
        <w:spacing w:after="0" w:line="360" w:lineRule="atLeast"/>
        <w:ind w:firstLine="283"/>
        <w:contextualSpacing/>
        <w:jc w:val="center"/>
      </w:pPr>
      <w:r>
        <w:rPr>
          <w:noProof/>
        </w:rPr>
        <w:drawing>
          <wp:inline distT="0" distB="0" distL="0" distR="0" wp14:anchorId="5A87DE21" wp14:editId="41DAC790">
            <wp:extent cx="5381625" cy="2087787"/>
            <wp:effectExtent l="0" t="0" r="0" b="8255"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BEBA8EAE-BF5A-486C-A8C5-ECC9F3942E4B}">
                          <a14:imgProps xmlns:a14="http://schemas.microsoft.com/office/drawing/2010/main">
                            <a14:imgLayer r:embed="rId114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08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09579" w14:textId="1CA06DD3" w:rsidR="00AB7D8C" w:rsidRDefault="00AB7D8C" w:rsidP="008A5D5F">
      <w:pPr>
        <w:pStyle w:val="af7"/>
        <w:spacing w:after="0" w:line="360" w:lineRule="atLeast"/>
        <w:ind w:firstLine="283"/>
        <w:contextualSpacing/>
        <w:jc w:val="center"/>
        <w:rPr>
          <w:sz w:val="24"/>
        </w:rPr>
      </w:pPr>
      <w:r w:rsidRPr="00AB7D8C">
        <w:rPr>
          <w:sz w:val="24"/>
        </w:rPr>
        <w:t xml:space="preserve">Рис. </w:t>
      </w:r>
      <w:r w:rsidR="00130262">
        <w:rPr>
          <w:sz w:val="24"/>
        </w:rPr>
        <w:t>5</w:t>
      </w:r>
      <w:r w:rsidRPr="00AB7D8C">
        <w:rPr>
          <w:sz w:val="24"/>
        </w:rPr>
        <w:t>.</w:t>
      </w:r>
      <w:r w:rsidR="00130262">
        <w:rPr>
          <w:sz w:val="24"/>
        </w:rPr>
        <w:t>2</w:t>
      </w:r>
      <w:r w:rsidRPr="00AB7D8C">
        <w:rPr>
          <w:sz w:val="24"/>
        </w:rPr>
        <w:t xml:space="preserve"> Форма 2 </w:t>
      </w:r>
      <w:r w:rsidRPr="00AB7D8C">
        <w:rPr>
          <w:rFonts w:cs="Times New Roman"/>
          <w:sz w:val="24"/>
        </w:rPr>
        <w:t>‒</w:t>
      </w:r>
      <w:r w:rsidRPr="00AB7D8C">
        <w:rPr>
          <w:sz w:val="24"/>
        </w:rPr>
        <w:t xml:space="preserve"> первый лист текстового документа</w:t>
      </w:r>
    </w:p>
    <w:p w14:paraId="68996510" w14:textId="77777777" w:rsidR="008A5D5F" w:rsidRPr="00AB7D8C" w:rsidRDefault="008A5D5F" w:rsidP="008A5D5F">
      <w:pPr>
        <w:pStyle w:val="af7"/>
        <w:spacing w:after="0" w:line="360" w:lineRule="atLeast"/>
        <w:ind w:firstLine="283"/>
        <w:contextualSpacing/>
        <w:jc w:val="center"/>
        <w:rPr>
          <w:sz w:val="24"/>
        </w:rPr>
      </w:pPr>
    </w:p>
    <w:p w14:paraId="6D3CF27A" w14:textId="19F9A987" w:rsidR="00AB7D8C" w:rsidRDefault="00AB7D8C" w:rsidP="008A5D5F">
      <w:pPr>
        <w:pStyle w:val="af7"/>
        <w:spacing w:after="0" w:line="360" w:lineRule="atLeast"/>
        <w:ind w:firstLine="283"/>
        <w:contextualSpacing/>
        <w:jc w:val="center"/>
      </w:pPr>
      <w:r>
        <w:rPr>
          <w:noProof/>
        </w:rPr>
        <w:drawing>
          <wp:inline distT="0" distB="0" distL="0" distR="0" wp14:anchorId="19E96CB2" wp14:editId="5744E149">
            <wp:extent cx="4741333" cy="1066800"/>
            <wp:effectExtent l="0" t="0" r="2540" b="0"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5">
                      <a:extLst>
                        <a:ext uri="{BEBA8EAE-BF5A-486C-A8C5-ECC9F3942E4B}">
                          <a14:imgProps xmlns:a14="http://schemas.microsoft.com/office/drawing/2010/main">
                            <a14:imgLayer r:embed="rId11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22004" t="28394" r="22174" b="49277"/>
                    <a:stretch/>
                  </pic:blipFill>
                  <pic:spPr bwMode="auto">
                    <a:xfrm>
                      <a:off x="0" y="0"/>
                      <a:ext cx="4748901" cy="1068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586EA3" w14:textId="77777777" w:rsidR="008A5D5F" w:rsidRDefault="008A5D5F" w:rsidP="008A5D5F">
      <w:pPr>
        <w:pStyle w:val="af7"/>
        <w:spacing w:after="0" w:line="360" w:lineRule="atLeast"/>
        <w:ind w:firstLine="283"/>
        <w:contextualSpacing/>
        <w:jc w:val="center"/>
        <w:rPr>
          <w:sz w:val="24"/>
        </w:rPr>
      </w:pPr>
    </w:p>
    <w:p w14:paraId="06A6AD44" w14:textId="6D2F25C4" w:rsidR="00AB7D8C" w:rsidRPr="00EC2CFE" w:rsidRDefault="00AB7D8C" w:rsidP="008A5D5F">
      <w:pPr>
        <w:pStyle w:val="af7"/>
        <w:spacing w:after="0" w:line="360" w:lineRule="atLeast"/>
        <w:ind w:firstLine="283"/>
        <w:contextualSpacing/>
        <w:jc w:val="center"/>
        <w:rPr>
          <w:sz w:val="24"/>
        </w:rPr>
      </w:pPr>
      <w:r w:rsidRPr="00EC2CFE">
        <w:rPr>
          <w:sz w:val="24"/>
        </w:rPr>
        <w:t xml:space="preserve">Рис. </w:t>
      </w:r>
      <w:r w:rsidR="00130262">
        <w:rPr>
          <w:sz w:val="24"/>
        </w:rPr>
        <w:t>5</w:t>
      </w:r>
      <w:r w:rsidRPr="00EC2CFE">
        <w:rPr>
          <w:sz w:val="24"/>
        </w:rPr>
        <w:t>.</w:t>
      </w:r>
      <w:r w:rsidR="00130262">
        <w:rPr>
          <w:sz w:val="24"/>
        </w:rPr>
        <w:t>3</w:t>
      </w:r>
      <w:r w:rsidRPr="00EC2CFE">
        <w:rPr>
          <w:sz w:val="24"/>
        </w:rPr>
        <w:t xml:space="preserve"> Форма 3 </w:t>
      </w:r>
      <w:r w:rsidRPr="00EC2CFE">
        <w:rPr>
          <w:rFonts w:cs="Times New Roman"/>
          <w:sz w:val="24"/>
        </w:rPr>
        <w:t>‒</w:t>
      </w:r>
      <w:r w:rsidRPr="00EC2CFE">
        <w:rPr>
          <w:sz w:val="24"/>
        </w:rPr>
        <w:t xml:space="preserve"> последующие листы графического и текстового документа</w:t>
      </w:r>
    </w:p>
    <w:p w14:paraId="6A847605" w14:textId="77777777" w:rsidR="00AB7D8C" w:rsidRDefault="00AB7D8C" w:rsidP="00D610E7">
      <w:pPr>
        <w:pStyle w:val="af7"/>
        <w:spacing w:line="360" w:lineRule="auto"/>
        <w:ind w:right="284" w:firstLine="283"/>
        <w:jc w:val="both"/>
      </w:pPr>
    </w:p>
    <w:p w14:paraId="7917EDA7" w14:textId="44C8D4AD" w:rsidR="00E16DF4" w:rsidRDefault="002F73BC" w:rsidP="00347E5B">
      <w:pPr>
        <w:widowControl w:val="0"/>
        <w:tabs>
          <w:tab w:val="left" w:pos="3263"/>
        </w:tabs>
        <w:autoSpaceDE w:val="0"/>
        <w:autoSpaceDN w:val="0"/>
        <w:spacing w:after="0" w:line="360" w:lineRule="atLeast"/>
        <w:ind w:firstLine="709"/>
        <w:contextualSpacing/>
        <w:jc w:val="center"/>
        <w:rPr>
          <w:b/>
        </w:rPr>
      </w:pPr>
      <w:r>
        <w:rPr>
          <w:b/>
        </w:rPr>
        <w:t>Заключение</w:t>
      </w:r>
    </w:p>
    <w:p w14:paraId="3961B810" w14:textId="77777777" w:rsidR="00DF54CD" w:rsidRPr="00DF54CD" w:rsidRDefault="00DF54CD" w:rsidP="00131B88">
      <w:pPr>
        <w:spacing w:after="0" w:line="360" w:lineRule="atLeast"/>
        <w:ind w:firstLine="709"/>
        <w:contextualSpacing/>
        <w:jc w:val="both"/>
      </w:pPr>
    </w:p>
    <w:p w14:paraId="29761F3A" w14:textId="3BE041EC" w:rsidR="00DF54CD" w:rsidRDefault="00DF54CD" w:rsidP="00131B88">
      <w:pPr>
        <w:pStyle w:val="2"/>
        <w:spacing w:after="0" w:line="360" w:lineRule="atLeast"/>
        <w:ind w:firstLine="709"/>
        <w:contextualSpacing/>
        <w:jc w:val="both"/>
      </w:pPr>
      <w:r>
        <w:t>Целью курсового проектирования явилось проектирование электрич</w:t>
      </w:r>
      <w:r>
        <w:t>е</w:t>
      </w:r>
      <w:r>
        <w:t>ской подстанции 110/35/10</w:t>
      </w:r>
      <w:r w:rsidR="007D7735">
        <w:t>,</w:t>
      </w:r>
      <w:r>
        <w:t xml:space="preserve"> согласно принятым исходным данным. В курс</w:t>
      </w:r>
      <w:r>
        <w:t>о</w:t>
      </w:r>
      <w:r>
        <w:t xml:space="preserve">вом проекте </w:t>
      </w:r>
      <w:r w:rsidR="00C65B8D">
        <w:t xml:space="preserve">были решены следующие задачи: </w:t>
      </w:r>
      <w:r w:rsidR="007D7735">
        <w:t>разработа</w:t>
      </w:r>
      <w:r w:rsidR="00C65B8D">
        <w:t>на главная электр</w:t>
      </w:r>
      <w:r w:rsidR="00C65B8D">
        <w:t>и</w:t>
      </w:r>
      <w:r w:rsidR="00C65B8D">
        <w:t>ческая схема электрической подстанции; проведен выбор токоведущих ч</w:t>
      </w:r>
      <w:r w:rsidR="00C65B8D">
        <w:t>а</w:t>
      </w:r>
      <w:r w:rsidR="00C65B8D">
        <w:t>стей и коммутационных аппаратов; создана модель подстанции в програм</w:t>
      </w:r>
      <w:r w:rsidR="00C65B8D">
        <w:t>м</w:t>
      </w:r>
      <w:r w:rsidR="00C65B8D">
        <w:t xml:space="preserve">ном комплексе </w:t>
      </w:r>
      <w:r w:rsidR="00C65B8D" w:rsidRPr="00C65B8D">
        <w:rPr>
          <w:i/>
          <w:lang w:val="en-US"/>
        </w:rPr>
        <w:t>PSCAD</w:t>
      </w:r>
      <w:r w:rsidR="00C65B8D" w:rsidRPr="00C65B8D">
        <w:t xml:space="preserve">, </w:t>
      </w:r>
      <w:r w:rsidR="00C65B8D">
        <w:t xml:space="preserve">с целью </w:t>
      </w:r>
      <w:r w:rsidR="007D7735">
        <w:t>проведения режимов трехфазного КЗ.</w:t>
      </w:r>
    </w:p>
    <w:p w14:paraId="56145CA4" w14:textId="4E101056" w:rsidR="007D7735" w:rsidRDefault="007D7735" w:rsidP="00131B88">
      <w:pPr>
        <w:spacing w:after="0" w:line="360" w:lineRule="atLeast"/>
        <w:ind w:firstLine="709"/>
        <w:contextualSpacing/>
        <w:jc w:val="both"/>
      </w:pPr>
      <w:r>
        <w:lastRenderedPageBreak/>
        <w:t>В данном курсовом проекте рассмотрен вопрос частичной автоматиз</w:t>
      </w:r>
      <w:r>
        <w:t>а</w:t>
      </w:r>
      <w:r>
        <w:t>ции, а именно регулирование реактивной мощности на шинах подстанции, с которых получает питание промышленное предприятие.</w:t>
      </w:r>
    </w:p>
    <w:p w14:paraId="6D3BD7EF" w14:textId="114AE637" w:rsidR="007D7735" w:rsidRPr="007D7735" w:rsidRDefault="007D7735" w:rsidP="00131B88">
      <w:pPr>
        <w:spacing w:after="0" w:line="360" w:lineRule="atLeast"/>
        <w:ind w:firstLine="709"/>
        <w:contextualSpacing/>
        <w:jc w:val="both"/>
      </w:pPr>
      <w:r>
        <w:t>Создан графический чертеж, проектируемой подстанции.</w:t>
      </w:r>
    </w:p>
    <w:p w14:paraId="594FA55B" w14:textId="016E792B" w:rsidR="007D7735" w:rsidRPr="007D7735" w:rsidRDefault="007D7735" w:rsidP="00131B88">
      <w:pPr>
        <w:pStyle w:val="2"/>
        <w:spacing w:after="0" w:line="360" w:lineRule="atLeast"/>
        <w:ind w:firstLine="709"/>
        <w:contextualSpacing/>
        <w:jc w:val="both"/>
      </w:pPr>
      <w:r>
        <w:t>Поставленные цели курсового проектирования выполнены.</w:t>
      </w:r>
    </w:p>
    <w:p w14:paraId="7B6A8845" w14:textId="77777777" w:rsidR="00E16DF4" w:rsidRPr="00E16DF4" w:rsidRDefault="00E16DF4" w:rsidP="00131B88">
      <w:pPr>
        <w:widowControl w:val="0"/>
        <w:tabs>
          <w:tab w:val="left" w:pos="3263"/>
        </w:tabs>
        <w:autoSpaceDE w:val="0"/>
        <w:autoSpaceDN w:val="0"/>
        <w:spacing w:after="0" w:line="360" w:lineRule="atLeast"/>
        <w:ind w:firstLine="709"/>
        <w:contextualSpacing/>
        <w:jc w:val="both"/>
      </w:pPr>
    </w:p>
    <w:p w14:paraId="1ACB85A5" w14:textId="395D542F" w:rsidR="00D610E7" w:rsidRPr="003C0D71" w:rsidRDefault="00964BBD" w:rsidP="00131B88">
      <w:pPr>
        <w:widowControl w:val="0"/>
        <w:tabs>
          <w:tab w:val="left" w:pos="3263"/>
        </w:tabs>
        <w:autoSpaceDE w:val="0"/>
        <w:autoSpaceDN w:val="0"/>
        <w:spacing w:after="0" w:line="360" w:lineRule="atLeast"/>
        <w:ind w:firstLine="709"/>
        <w:contextualSpacing/>
        <w:jc w:val="center"/>
        <w:rPr>
          <w:b/>
        </w:rPr>
      </w:pPr>
      <w:r>
        <w:rPr>
          <w:b/>
        </w:rPr>
        <w:t xml:space="preserve">5. </w:t>
      </w:r>
      <w:r w:rsidR="003C0D71" w:rsidRPr="003C0D71">
        <w:rPr>
          <w:b/>
        </w:rPr>
        <w:t>Защита</w:t>
      </w:r>
      <w:r w:rsidR="00D610E7" w:rsidRPr="003C0D71">
        <w:rPr>
          <w:b/>
          <w:spacing w:val="-11"/>
        </w:rPr>
        <w:t xml:space="preserve"> </w:t>
      </w:r>
      <w:r w:rsidR="003C0D71" w:rsidRPr="003C0D71">
        <w:rPr>
          <w:b/>
        </w:rPr>
        <w:t>курсового</w:t>
      </w:r>
      <w:r w:rsidR="00D610E7" w:rsidRPr="003C0D71">
        <w:rPr>
          <w:b/>
          <w:spacing w:val="-9"/>
        </w:rPr>
        <w:t xml:space="preserve"> </w:t>
      </w:r>
      <w:r w:rsidR="003C0D71" w:rsidRPr="003C0D71">
        <w:rPr>
          <w:b/>
          <w:spacing w:val="-2"/>
        </w:rPr>
        <w:t>проекта</w:t>
      </w:r>
    </w:p>
    <w:p w14:paraId="0CD2C0BE" w14:textId="77777777" w:rsidR="00D610E7" w:rsidRDefault="00D610E7" w:rsidP="00131B88">
      <w:pPr>
        <w:pStyle w:val="af7"/>
        <w:spacing w:after="0" w:line="360" w:lineRule="atLeast"/>
        <w:ind w:firstLine="709"/>
        <w:contextualSpacing/>
        <w:jc w:val="both"/>
      </w:pPr>
    </w:p>
    <w:p w14:paraId="0C38FC8A" w14:textId="02DA2FF5" w:rsidR="00D610E7" w:rsidRPr="0035638B" w:rsidRDefault="00D610E7" w:rsidP="00131B88">
      <w:pPr>
        <w:spacing w:after="0" w:line="360" w:lineRule="atLeast"/>
        <w:ind w:firstLine="709"/>
        <w:contextualSpacing/>
        <w:jc w:val="both"/>
      </w:pPr>
      <w:r w:rsidRPr="0035638B">
        <w:t xml:space="preserve">В процессе работы над проектом студент обязан систематически (по </w:t>
      </w:r>
      <w:r w:rsidR="00DA6B65">
        <w:t>графику</w:t>
      </w:r>
      <w:r w:rsidRPr="0035638B">
        <w:t xml:space="preserve">) </w:t>
      </w:r>
      <w:r w:rsidR="00DA6B65">
        <w:t>предоставлять сведения о ходе выполнения КП</w:t>
      </w:r>
      <w:r w:rsidRPr="0035638B">
        <w:t xml:space="preserve"> и п</w:t>
      </w:r>
      <w:r w:rsidR="00DA6B65">
        <w:t>роходить</w:t>
      </w:r>
      <w:r w:rsidRPr="0035638B">
        <w:t xml:space="preserve"> ко</w:t>
      </w:r>
      <w:r w:rsidRPr="0035638B">
        <w:t>н</w:t>
      </w:r>
      <w:r w:rsidRPr="0035638B">
        <w:t>сультации.</w:t>
      </w:r>
    </w:p>
    <w:p w14:paraId="013CE080" w14:textId="361E1A5B" w:rsidR="00D610E7" w:rsidRPr="0035638B" w:rsidRDefault="00D610E7" w:rsidP="00131B88">
      <w:pPr>
        <w:spacing w:after="0" w:line="360" w:lineRule="atLeast"/>
        <w:ind w:firstLine="709"/>
        <w:contextualSpacing/>
        <w:jc w:val="both"/>
      </w:pPr>
      <w:r w:rsidRPr="0035638B">
        <w:t xml:space="preserve">Полностью оформленная расчетно-пояснительная записка </w:t>
      </w:r>
      <w:r w:rsidR="00DA6B65">
        <w:t xml:space="preserve">и чертеж </w:t>
      </w:r>
      <w:r w:rsidRPr="0035638B">
        <w:t>сдается руководителю для проверки, после чего студент защищает свой ку</w:t>
      </w:r>
      <w:r w:rsidRPr="0035638B">
        <w:t>р</w:t>
      </w:r>
      <w:r w:rsidRPr="0035638B">
        <w:t>совой проект в назначенной кафедрой комиссии.</w:t>
      </w:r>
    </w:p>
    <w:p w14:paraId="177D41FB" w14:textId="77777777" w:rsidR="00D610E7" w:rsidRPr="0035638B" w:rsidRDefault="00D610E7" w:rsidP="00131B88">
      <w:pPr>
        <w:spacing w:after="0" w:line="360" w:lineRule="atLeast"/>
        <w:ind w:firstLine="709"/>
        <w:contextualSpacing/>
        <w:jc w:val="both"/>
      </w:pPr>
      <w:r w:rsidRPr="0035638B">
        <w:t>При защите курсового проекта студент должен:</w:t>
      </w:r>
    </w:p>
    <w:p w14:paraId="3B58E57E" w14:textId="77777777" w:rsidR="00D610E7" w:rsidRPr="006D2351" w:rsidRDefault="00D610E7" w:rsidP="00131B88">
      <w:pPr>
        <w:pStyle w:val="ac"/>
        <w:numPr>
          <w:ilvl w:val="0"/>
          <w:numId w:val="9"/>
        </w:numPr>
        <w:spacing w:after="0" w:line="360" w:lineRule="atLeast"/>
        <w:ind w:left="0" w:right="0" w:firstLine="709"/>
        <w:rPr>
          <w:lang w:val="ru-RU"/>
        </w:rPr>
      </w:pPr>
      <w:r w:rsidRPr="006D2351">
        <w:rPr>
          <w:lang w:val="ru-RU"/>
        </w:rPr>
        <w:t>иметь ясное представление о назначении спроектированной по</w:t>
      </w:r>
      <w:r w:rsidRPr="006D2351">
        <w:rPr>
          <w:lang w:val="ru-RU"/>
        </w:rPr>
        <w:t>д</w:t>
      </w:r>
      <w:r w:rsidRPr="006D2351">
        <w:rPr>
          <w:lang w:val="ru-RU"/>
        </w:rPr>
        <w:t>станции, положении ее в системе и режимах работы;</w:t>
      </w:r>
    </w:p>
    <w:p w14:paraId="5C68F7AA" w14:textId="77777777" w:rsidR="00D610E7" w:rsidRPr="006D2351" w:rsidRDefault="00D610E7" w:rsidP="00131B88">
      <w:pPr>
        <w:pStyle w:val="ac"/>
        <w:numPr>
          <w:ilvl w:val="0"/>
          <w:numId w:val="9"/>
        </w:numPr>
        <w:spacing w:after="0" w:line="360" w:lineRule="atLeast"/>
        <w:ind w:left="0" w:right="0" w:firstLine="709"/>
        <w:rPr>
          <w:lang w:val="ru-RU"/>
        </w:rPr>
      </w:pPr>
      <w:r w:rsidRPr="006D2351">
        <w:rPr>
          <w:lang w:val="ru-RU"/>
        </w:rPr>
        <w:t>давать четкие, исчерпывающие объяснения по принятым реш</w:t>
      </w:r>
      <w:r w:rsidRPr="006D2351">
        <w:rPr>
          <w:lang w:val="ru-RU"/>
        </w:rPr>
        <w:t>е</w:t>
      </w:r>
      <w:r w:rsidRPr="006D2351">
        <w:rPr>
          <w:lang w:val="ru-RU"/>
        </w:rPr>
        <w:t>ниям;</w:t>
      </w:r>
    </w:p>
    <w:p w14:paraId="41F211AB" w14:textId="77777777" w:rsidR="00D610E7" w:rsidRPr="006D2351" w:rsidRDefault="00D610E7" w:rsidP="00131B88">
      <w:pPr>
        <w:pStyle w:val="ac"/>
        <w:numPr>
          <w:ilvl w:val="0"/>
          <w:numId w:val="9"/>
        </w:numPr>
        <w:spacing w:after="0" w:line="360" w:lineRule="atLeast"/>
        <w:ind w:left="0" w:right="0" w:firstLine="709"/>
        <w:rPr>
          <w:lang w:val="ru-RU"/>
        </w:rPr>
      </w:pPr>
      <w:r w:rsidRPr="006D2351">
        <w:rPr>
          <w:lang w:val="ru-RU"/>
        </w:rPr>
        <w:t>знать принятые схемы в деталях;</w:t>
      </w:r>
    </w:p>
    <w:p w14:paraId="7E9CAFF3" w14:textId="77777777" w:rsidR="00D610E7" w:rsidRPr="006D2351" w:rsidRDefault="00D610E7" w:rsidP="00131B88">
      <w:pPr>
        <w:pStyle w:val="ac"/>
        <w:numPr>
          <w:ilvl w:val="0"/>
          <w:numId w:val="9"/>
        </w:numPr>
        <w:spacing w:after="0" w:line="360" w:lineRule="atLeast"/>
        <w:ind w:left="0" w:right="0" w:firstLine="709"/>
        <w:rPr>
          <w:lang w:val="ru-RU"/>
        </w:rPr>
      </w:pPr>
      <w:r w:rsidRPr="006D2351">
        <w:rPr>
          <w:lang w:val="ru-RU"/>
        </w:rPr>
        <w:t>знать устройство и принцип действия выбранного оборудования и условия его выбора;</w:t>
      </w:r>
    </w:p>
    <w:p w14:paraId="7FC53ACE" w14:textId="77777777" w:rsidR="00DA6B65" w:rsidRPr="006D2351" w:rsidRDefault="00D610E7" w:rsidP="00131B88">
      <w:pPr>
        <w:pStyle w:val="ac"/>
        <w:numPr>
          <w:ilvl w:val="0"/>
          <w:numId w:val="9"/>
        </w:numPr>
        <w:spacing w:after="0" w:line="360" w:lineRule="atLeast"/>
        <w:ind w:left="0" w:right="0" w:firstLine="709"/>
        <w:rPr>
          <w:lang w:val="ru-RU"/>
        </w:rPr>
      </w:pPr>
      <w:r w:rsidRPr="006D2351">
        <w:rPr>
          <w:lang w:val="ru-RU"/>
        </w:rPr>
        <w:t xml:space="preserve">иметь представление о расположении оборудования и ошиновке подстанции </w:t>
      </w:r>
    </w:p>
    <w:p w14:paraId="3243D0D6" w14:textId="4CE942FD" w:rsidR="004B0447" w:rsidRPr="0035638B" w:rsidRDefault="00D610E7" w:rsidP="00131B88">
      <w:pPr>
        <w:spacing w:after="0" w:line="360" w:lineRule="atLeast"/>
        <w:ind w:firstLine="709"/>
        <w:contextualSpacing/>
        <w:jc w:val="both"/>
      </w:pPr>
      <w:r w:rsidRPr="0035638B">
        <w:t>Процедура защиты включает доклад студента и ответы на вопросы членов комиссии и присутствующих (в пределах 10-15 мин). Результаты з</w:t>
      </w:r>
      <w:r w:rsidRPr="0035638B">
        <w:t>а</w:t>
      </w:r>
      <w:r w:rsidRPr="0035638B">
        <w:t>щиты оцениваются дифференцированной отметкой. При этом учитываются элементы творческого подхода к решению поставленных задач, степень с</w:t>
      </w:r>
      <w:r w:rsidRPr="0035638B">
        <w:t>а</w:t>
      </w:r>
      <w:r w:rsidRPr="0035638B">
        <w:t>мостоятельности и</w:t>
      </w:r>
      <w:r w:rsidR="00DA6B65">
        <w:t xml:space="preserve"> периодичности </w:t>
      </w:r>
      <w:r w:rsidRPr="0035638B">
        <w:t>работы</w:t>
      </w:r>
      <w:r w:rsidR="00DA6B65">
        <w:t xml:space="preserve"> </w:t>
      </w:r>
      <w:r w:rsidRPr="0035638B">
        <w:t>над</w:t>
      </w:r>
      <w:r w:rsidR="00DA6B65">
        <w:t xml:space="preserve"> </w:t>
      </w:r>
      <w:r w:rsidRPr="0035638B">
        <w:t>проектом,</w:t>
      </w:r>
      <w:r w:rsidR="00DA6B65">
        <w:t xml:space="preserve"> </w:t>
      </w:r>
      <w:r w:rsidRPr="0035638B">
        <w:t>качество</w:t>
      </w:r>
      <w:r w:rsidR="00DA6B65">
        <w:t xml:space="preserve"> </w:t>
      </w:r>
      <w:r w:rsidRPr="0035638B">
        <w:t>выполн</w:t>
      </w:r>
      <w:r w:rsidRPr="0035638B">
        <w:t>е</w:t>
      </w:r>
      <w:r w:rsidRPr="0035638B">
        <w:t>ния</w:t>
      </w:r>
      <w:r w:rsidR="00DA6B65">
        <w:t xml:space="preserve"> </w:t>
      </w:r>
      <w:r w:rsidRPr="0035638B">
        <w:t>расчетно-пояснительной записки и графической части проекта, ответы при защите.</w:t>
      </w:r>
    </w:p>
    <w:p w14:paraId="6EAF5E82" w14:textId="77777777" w:rsidR="004B0447" w:rsidRDefault="004B0447" w:rsidP="00131B88">
      <w:pPr>
        <w:pStyle w:val="af7"/>
        <w:spacing w:after="0" w:line="360" w:lineRule="atLeast"/>
        <w:ind w:firstLine="709"/>
        <w:contextualSpacing/>
        <w:jc w:val="both"/>
        <w:rPr>
          <w:rFonts w:ascii="Microsoft Sans Serif"/>
          <w:sz w:val="20"/>
        </w:rPr>
      </w:pPr>
    </w:p>
    <w:p w14:paraId="038EE9BE" w14:textId="0EF03FA4" w:rsidR="007D7735" w:rsidRDefault="007D7735" w:rsidP="00131B88">
      <w:pPr>
        <w:pStyle w:val="af7"/>
        <w:spacing w:after="0" w:line="360" w:lineRule="atLeast"/>
        <w:ind w:firstLine="709"/>
        <w:contextualSpacing/>
        <w:jc w:val="center"/>
        <w:rPr>
          <w:b/>
        </w:rPr>
      </w:pPr>
      <w:r w:rsidRPr="006A6FD9">
        <w:rPr>
          <w:b/>
        </w:rPr>
        <w:t>Вопросы к защите курсового проекта</w:t>
      </w:r>
    </w:p>
    <w:p w14:paraId="3CFEFC05" w14:textId="77777777" w:rsidR="0082045F" w:rsidRDefault="0082045F" w:rsidP="00131B88">
      <w:pPr>
        <w:pStyle w:val="af7"/>
        <w:spacing w:after="0" w:line="360" w:lineRule="atLeast"/>
        <w:ind w:firstLine="709"/>
        <w:contextualSpacing/>
        <w:jc w:val="both"/>
      </w:pPr>
    </w:p>
    <w:p w14:paraId="3298AC77" w14:textId="3D2AC7AF" w:rsidR="0082045F" w:rsidRDefault="0082045F" w:rsidP="00131B88">
      <w:pPr>
        <w:pStyle w:val="af7"/>
        <w:spacing w:after="0" w:line="360" w:lineRule="atLeast"/>
        <w:ind w:firstLine="709"/>
        <w:contextualSpacing/>
        <w:jc w:val="both"/>
      </w:pPr>
      <w:r>
        <w:t xml:space="preserve">1. Назовите способы присоединения подстанций к электрической сети. </w:t>
      </w:r>
    </w:p>
    <w:p w14:paraId="261D1CAF" w14:textId="5DC95EC5" w:rsidR="0082045F" w:rsidRDefault="0082045F" w:rsidP="00131B88">
      <w:pPr>
        <w:pStyle w:val="af7"/>
        <w:spacing w:after="0" w:line="360" w:lineRule="atLeast"/>
        <w:ind w:firstLine="709"/>
        <w:contextualSpacing/>
        <w:jc w:val="both"/>
      </w:pPr>
      <w:r>
        <w:t xml:space="preserve">2. Какие схемы электрических соединений подстанций существуют? </w:t>
      </w:r>
    </w:p>
    <w:p w14:paraId="13263D01" w14:textId="2214B4D7" w:rsidR="0082045F" w:rsidRDefault="0082045F" w:rsidP="00131B88">
      <w:pPr>
        <w:pStyle w:val="af7"/>
        <w:spacing w:after="0" w:line="360" w:lineRule="atLeast"/>
        <w:ind w:firstLine="709"/>
        <w:contextualSpacing/>
        <w:jc w:val="both"/>
      </w:pPr>
      <w:r>
        <w:t>3.Какие климатические характеристики нужно знать при проектиров</w:t>
      </w:r>
      <w:r>
        <w:t>а</w:t>
      </w:r>
      <w:r>
        <w:t>нии и</w:t>
      </w:r>
      <w:r w:rsidR="006D2351">
        <w:t xml:space="preserve"> </w:t>
      </w:r>
      <w:r>
        <w:t xml:space="preserve">для чего? </w:t>
      </w:r>
    </w:p>
    <w:p w14:paraId="605BBCB0" w14:textId="4A0828D5" w:rsidR="0082045F" w:rsidRDefault="0082045F" w:rsidP="00131B88">
      <w:pPr>
        <w:pStyle w:val="af7"/>
        <w:spacing w:after="0" w:line="360" w:lineRule="atLeast"/>
        <w:ind w:firstLine="709"/>
        <w:contextualSpacing/>
        <w:jc w:val="both"/>
      </w:pPr>
      <w:r>
        <w:t>4. Назовите схемы распределительных устройств на пр</w:t>
      </w:r>
      <w:r w:rsidR="00C356A2">
        <w:t>о</w:t>
      </w:r>
      <w:r>
        <w:t>ектируемой подстанции.</w:t>
      </w:r>
    </w:p>
    <w:p w14:paraId="5034578A" w14:textId="0F6A6B02" w:rsidR="007D7735" w:rsidRDefault="0082045F" w:rsidP="00131B88">
      <w:pPr>
        <w:pStyle w:val="af7"/>
        <w:spacing w:after="0" w:line="360" w:lineRule="atLeast"/>
        <w:ind w:firstLine="709"/>
        <w:contextualSpacing/>
        <w:jc w:val="both"/>
      </w:pPr>
      <w:r>
        <w:lastRenderedPageBreak/>
        <w:t>5</w:t>
      </w:r>
      <w:r w:rsidR="006A6FD9">
        <w:t xml:space="preserve">. </w:t>
      </w:r>
      <w:r>
        <w:t xml:space="preserve">Какими параметрами характеризуются </w:t>
      </w:r>
      <w:proofErr w:type="gramStart"/>
      <w:r>
        <w:t>ВЛ</w:t>
      </w:r>
      <w:proofErr w:type="gramEnd"/>
      <w:r>
        <w:t xml:space="preserve"> в с</w:t>
      </w:r>
      <w:r w:rsidR="006A6FD9">
        <w:t>хем</w:t>
      </w:r>
      <w:r>
        <w:t>е</w:t>
      </w:r>
      <w:r w:rsidR="006A6FD9">
        <w:t xml:space="preserve"> замещения</w:t>
      </w:r>
      <w:r>
        <w:t>?</w:t>
      </w:r>
    </w:p>
    <w:p w14:paraId="7D180261" w14:textId="1CF02734" w:rsidR="00854C1E" w:rsidRDefault="00AD5C79" w:rsidP="00854C1E">
      <w:pPr>
        <w:pStyle w:val="afb"/>
        <w:spacing w:line="360" w:lineRule="atLeast"/>
        <w:ind w:firstLine="708"/>
      </w:pPr>
      <w:r>
        <w:t>6</w:t>
      </w:r>
      <w:r w:rsidR="00854C1E">
        <w:t>. Что называется термической стойкостью проводника и аппарата?</w:t>
      </w:r>
    </w:p>
    <w:p w14:paraId="1D202FE3" w14:textId="1E070561" w:rsidR="00854C1E" w:rsidRDefault="00AD5C79" w:rsidP="00854C1E">
      <w:pPr>
        <w:pStyle w:val="afb"/>
        <w:spacing w:line="360" w:lineRule="atLeast"/>
        <w:ind w:firstLine="708"/>
      </w:pPr>
      <w:r>
        <w:t>7</w:t>
      </w:r>
      <w:r w:rsidR="00854C1E">
        <w:t>. Каковы критерии термической стойкости у проводников и аппар</w:t>
      </w:r>
      <w:r w:rsidR="00854C1E">
        <w:t>а</w:t>
      </w:r>
      <w:r w:rsidR="00854C1E">
        <w:t>тов?</w:t>
      </w:r>
    </w:p>
    <w:p w14:paraId="76D9D9A0" w14:textId="35FF7F7E" w:rsidR="00854C1E" w:rsidRDefault="00AD5C79" w:rsidP="00854C1E">
      <w:pPr>
        <w:pStyle w:val="afb"/>
        <w:spacing w:line="360" w:lineRule="atLeast"/>
        <w:ind w:firstLine="708"/>
      </w:pPr>
      <w:r>
        <w:t>8</w:t>
      </w:r>
      <w:r w:rsidR="00854C1E">
        <w:t>. Какой физический смысл имеет понятие «импульс квадратичного т</w:t>
      </w:r>
      <w:r w:rsidR="00854C1E">
        <w:t>о</w:t>
      </w:r>
      <w:r w:rsidR="00854C1E">
        <w:t xml:space="preserve">ка </w:t>
      </w:r>
      <w:proofErr w:type="gramStart"/>
      <w:r w:rsidR="00854C1E">
        <w:t>КЗ</w:t>
      </w:r>
      <w:proofErr w:type="gramEnd"/>
      <w:r w:rsidR="00854C1E">
        <w:t>»?</w:t>
      </w:r>
    </w:p>
    <w:p w14:paraId="1848A37E" w14:textId="733B19A9" w:rsidR="00854C1E" w:rsidRDefault="00AD5C79" w:rsidP="00854C1E">
      <w:pPr>
        <w:pStyle w:val="afb"/>
        <w:spacing w:line="360" w:lineRule="atLeast"/>
        <w:ind w:firstLine="737"/>
      </w:pPr>
      <w:r>
        <w:t>9</w:t>
      </w:r>
      <w:r w:rsidR="00854C1E">
        <w:t>. Каково назначение выключателей?</w:t>
      </w:r>
    </w:p>
    <w:p w14:paraId="7CD129B8" w14:textId="08F189B5" w:rsidR="00854C1E" w:rsidRDefault="00AD5C79" w:rsidP="00854C1E">
      <w:pPr>
        <w:pStyle w:val="afb"/>
        <w:spacing w:line="360" w:lineRule="atLeast"/>
        <w:ind w:firstLine="737"/>
      </w:pPr>
      <w:r>
        <w:t>10</w:t>
      </w:r>
      <w:r w:rsidR="00854C1E">
        <w:t>. По каким параметрам осуществляется  выбор  выключателей?</w:t>
      </w:r>
    </w:p>
    <w:p w14:paraId="3E9DEDC4" w14:textId="353C9BAD" w:rsidR="00854C1E" w:rsidRDefault="00854C1E" w:rsidP="00854C1E">
      <w:pPr>
        <w:pStyle w:val="afb"/>
        <w:spacing w:line="360" w:lineRule="atLeast"/>
        <w:ind w:firstLine="708"/>
      </w:pPr>
      <w:r>
        <w:t>1</w:t>
      </w:r>
      <w:r w:rsidR="00AD5C79">
        <w:t>1</w:t>
      </w:r>
      <w:r>
        <w:t>. Какое назначение имеют разъединители?</w:t>
      </w:r>
    </w:p>
    <w:p w14:paraId="4BB74F32" w14:textId="712D1B27" w:rsidR="00854C1E" w:rsidRDefault="00AD5C79" w:rsidP="00854C1E">
      <w:pPr>
        <w:pStyle w:val="afb"/>
        <w:spacing w:line="360" w:lineRule="atLeast"/>
        <w:ind w:firstLine="708"/>
      </w:pPr>
      <w:r>
        <w:t>1</w:t>
      </w:r>
      <w:r w:rsidR="00854C1E">
        <w:t>2. Привести классификацию разъединителей.</w:t>
      </w:r>
    </w:p>
    <w:p w14:paraId="52660695" w14:textId="6A77A92B" w:rsidR="00854C1E" w:rsidRDefault="00AD5C79" w:rsidP="00854C1E">
      <w:pPr>
        <w:pStyle w:val="afb"/>
        <w:spacing w:line="360" w:lineRule="atLeast"/>
        <w:ind w:firstLine="708"/>
      </w:pPr>
      <w:r>
        <w:t>1</w:t>
      </w:r>
      <w:r w:rsidR="00854C1E">
        <w:t>3. Перечислить требования, предъявляемые к конструкциям разъед</w:t>
      </w:r>
      <w:r w:rsidR="00854C1E">
        <w:t>и</w:t>
      </w:r>
      <w:r w:rsidR="00854C1E">
        <w:t>нителей.</w:t>
      </w:r>
    </w:p>
    <w:p w14:paraId="3BB23DE3" w14:textId="0BA1B628" w:rsidR="00854C1E" w:rsidRDefault="00854C1E" w:rsidP="00854C1E">
      <w:pPr>
        <w:pStyle w:val="afb"/>
        <w:spacing w:line="360" w:lineRule="atLeast"/>
        <w:ind w:firstLine="708"/>
      </w:pPr>
      <w:r>
        <w:t>1</w:t>
      </w:r>
      <w:r w:rsidR="00AD5C79">
        <w:t>4</w:t>
      </w:r>
      <w:r>
        <w:t>.</w:t>
      </w:r>
      <w:r>
        <w:rPr>
          <w:lang w:val="en-US"/>
        </w:rPr>
        <w:t> </w:t>
      </w:r>
      <w:r>
        <w:t>Что такое РУ?</w:t>
      </w:r>
    </w:p>
    <w:p w14:paraId="3FFCEFC7" w14:textId="1D5526FC" w:rsidR="00854C1E" w:rsidRDefault="00AD5C79" w:rsidP="00854C1E">
      <w:pPr>
        <w:pStyle w:val="afb"/>
        <w:spacing w:line="360" w:lineRule="atLeast"/>
        <w:ind w:firstLine="708"/>
      </w:pPr>
      <w:r>
        <w:t>15</w:t>
      </w:r>
      <w:r w:rsidR="00854C1E">
        <w:t>.</w:t>
      </w:r>
      <w:r w:rsidR="00854C1E">
        <w:rPr>
          <w:lang w:val="en-US"/>
        </w:rPr>
        <w:t> </w:t>
      </w:r>
      <w:r w:rsidR="00854C1E">
        <w:t>Какие схемы распределительных устрой</w:t>
      </w:r>
      <w:proofErr w:type="gramStart"/>
      <w:r w:rsidR="00854C1E">
        <w:t>ств пр</w:t>
      </w:r>
      <w:proofErr w:type="gramEnd"/>
      <w:r w:rsidR="00854C1E">
        <w:t>именяются на напр</w:t>
      </w:r>
      <w:r w:rsidR="00854C1E">
        <w:t>я</w:t>
      </w:r>
      <w:r w:rsidR="00854C1E">
        <w:t>жени</w:t>
      </w:r>
      <w:r>
        <w:t>и</w:t>
      </w:r>
      <w:r w:rsidR="00854C1E">
        <w:t xml:space="preserve"> 6</w:t>
      </w:r>
      <w:r>
        <w:t xml:space="preserve"> -</w:t>
      </w:r>
      <w:r w:rsidR="00854C1E">
        <w:t xml:space="preserve"> 10 </w:t>
      </w:r>
      <w:proofErr w:type="spellStart"/>
      <w:r w:rsidR="00854C1E">
        <w:t>кВ</w:t>
      </w:r>
      <w:proofErr w:type="spellEnd"/>
      <w:r w:rsidR="00854C1E">
        <w:t>?</w:t>
      </w:r>
    </w:p>
    <w:p w14:paraId="6587759D" w14:textId="3C48A292" w:rsidR="00854C1E" w:rsidRDefault="00AD5C79" w:rsidP="00854C1E">
      <w:pPr>
        <w:pStyle w:val="afb"/>
        <w:spacing w:line="360" w:lineRule="atLeast"/>
        <w:ind w:firstLine="708"/>
      </w:pPr>
      <w:r>
        <w:t>16</w:t>
      </w:r>
      <w:r w:rsidR="00854C1E">
        <w:t xml:space="preserve">. Какие схемы относятся к </w:t>
      </w:r>
      <w:proofErr w:type="gramStart"/>
      <w:r w:rsidR="00854C1E">
        <w:t>кольцевым</w:t>
      </w:r>
      <w:proofErr w:type="gramEnd"/>
      <w:r w:rsidR="00854C1E">
        <w:t>?</w:t>
      </w:r>
    </w:p>
    <w:p w14:paraId="18B7FD73" w14:textId="722300BC" w:rsidR="00854C1E" w:rsidRDefault="00AD5C79" w:rsidP="00854C1E">
      <w:pPr>
        <w:pStyle w:val="afb"/>
        <w:spacing w:line="360" w:lineRule="atLeast"/>
        <w:ind w:firstLine="708"/>
      </w:pPr>
      <w:r>
        <w:t>17</w:t>
      </w:r>
      <w:r w:rsidR="00854C1E">
        <w:t>.</w:t>
      </w:r>
      <w:r w:rsidR="00854C1E">
        <w:rPr>
          <w:lang w:val="en-US"/>
        </w:rPr>
        <w:t> </w:t>
      </w:r>
      <w:r w:rsidR="00854C1E">
        <w:t>Назначение обходной системы шин и обходного выключателя.</w:t>
      </w:r>
    </w:p>
    <w:p w14:paraId="6582F074" w14:textId="06FE9FF2" w:rsidR="00854C1E" w:rsidRDefault="00AD5C79" w:rsidP="00854C1E">
      <w:pPr>
        <w:pStyle w:val="afb"/>
        <w:spacing w:line="360" w:lineRule="atLeast"/>
        <w:ind w:firstLine="708"/>
      </w:pPr>
      <w:r>
        <w:t>18</w:t>
      </w:r>
      <w:r w:rsidR="00854C1E">
        <w:t>. Достоинства и недостатки схем с тремя выключателями на два пр</w:t>
      </w:r>
      <w:r w:rsidR="00854C1E">
        <w:t>и</w:t>
      </w:r>
      <w:r w:rsidR="00854C1E">
        <w:t>соединения.</w:t>
      </w:r>
    </w:p>
    <w:p w14:paraId="359456B5" w14:textId="59D20C07" w:rsidR="00687ED8" w:rsidRDefault="00AD5C79" w:rsidP="00131B88">
      <w:pPr>
        <w:pStyle w:val="af7"/>
        <w:spacing w:after="0" w:line="360" w:lineRule="atLeast"/>
        <w:ind w:firstLine="709"/>
        <w:contextualSpacing/>
        <w:jc w:val="both"/>
      </w:pPr>
      <w:r>
        <w:t>19</w:t>
      </w:r>
      <w:r w:rsidR="0082045F">
        <w:t>. Какие характеристики проверяются при выбор</w:t>
      </w:r>
      <w:r w:rsidR="00687ED8">
        <w:t>е</w:t>
      </w:r>
      <w:r w:rsidR="0082045F">
        <w:t xml:space="preserve"> сечений проводов </w:t>
      </w:r>
      <w:proofErr w:type="gramStart"/>
      <w:r w:rsidR="0082045F">
        <w:t>ВЛ</w:t>
      </w:r>
      <w:proofErr w:type="gramEnd"/>
      <w:r w:rsidR="0082045F">
        <w:t xml:space="preserve"> </w:t>
      </w:r>
      <w:r w:rsidR="00687ED8">
        <w:t xml:space="preserve">по </w:t>
      </w:r>
      <w:r w:rsidR="0082045F" w:rsidRPr="00687ED8">
        <w:t>экономическ</w:t>
      </w:r>
      <w:r w:rsidR="00687ED8" w:rsidRPr="00687ED8">
        <w:t xml:space="preserve">ой </w:t>
      </w:r>
      <w:r w:rsidR="00687ED8">
        <w:t>плотности тока?</w:t>
      </w:r>
      <w:r w:rsidR="0082045F">
        <w:t xml:space="preserve"> </w:t>
      </w:r>
    </w:p>
    <w:p w14:paraId="7E7F201F" w14:textId="6A89F57C" w:rsidR="00687ED8" w:rsidRDefault="00AD5C79" w:rsidP="00131B88">
      <w:pPr>
        <w:pStyle w:val="af7"/>
        <w:spacing w:after="0" w:line="360" w:lineRule="atLeast"/>
        <w:ind w:firstLine="709"/>
        <w:contextualSpacing/>
        <w:jc w:val="both"/>
      </w:pPr>
      <w:r>
        <w:t>20</w:t>
      </w:r>
      <w:r w:rsidR="0082045F">
        <w:t xml:space="preserve">. </w:t>
      </w:r>
      <w:r w:rsidR="00687ED8">
        <w:t xml:space="preserve">Какие характеристики проверяются при проверке по </w:t>
      </w:r>
      <w:r w:rsidR="0082045F">
        <w:t>нагреву дл</w:t>
      </w:r>
      <w:r w:rsidR="0082045F">
        <w:t>и</w:t>
      </w:r>
      <w:r w:rsidR="0082045F">
        <w:t>тельно</w:t>
      </w:r>
      <w:r>
        <w:rPr>
          <w:rFonts w:cs="Times New Roman"/>
        </w:rPr>
        <w:t>‒</w:t>
      </w:r>
      <w:r w:rsidR="0082045F">
        <w:t>допустимым током</w:t>
      </w:r>
      <w:proofErr w:type="gramStart"/>
      <w:r w:rsidR="0082045F">
        <w:t xml:space="preserve"> </w:t>
      </w:r>
      <w:r w:rsidR="00687ED8">
        <w:t>?</w:t>
      </w:r>
      <w:proofErr w:type="gramEnd"/>
    </w:p>
    <w:p w14:paraId="0074BF5A" w14:textId="6E4AC4AA" w:rsidR="0082045F" w:rsidRDefault="00AD5C79" w:rsidP="00131B88">
      <w:pPr>
        <w:pStyle w:val="af7"/>
        <w:spacing w:after="0" w:line="360" w:lineRule="atLeast"/>
        <w:ind w:firstLine="709"/>
        <w:contextualSpacing/>
        <w:jc w:val="both"/>
      </w:pPr>
      <w:r>
        <w:t>21</w:t>
      </w:r>
      <w:r w:rsidR="0082045F">
        <w:t xml:space="preserve">. </w:t>
      </w:r>
      <w:r w:rsidR="00687ED8">
        <w:t>Какие характеристики проверяются при проверке в</w:t>
      </w:r>
      <w:r w:rsidR="0082045F">
        <w:t>ыб</w:t>
      </w:r>
      <w:r w:rsidR="00687ED8">
        <w:t>ранного</w:t>
      </w:r>
      <w:r w:rsidR="0082045F">
        <w:t xml:space="preserve"> сеч</w:t>
      </w:r>
      <w:r w:rsidR="0082045F">
        <w:t>е</w:t>
      </w:r>
      <w:r w:rsidR="0082045F">
        <w:t>ни</w:t>
      </w:r>
      <w:r w:rsidR="00687ED8">
        <w:t>я</w:t>
      </w:r>
      <w:r w:rsidR="0082045F">
        <w:t xml:space="preserve"> проводник</w:t>
      </w:r>
      <w:r w:rsidR="00687ED8">
        <w:t>а</w:t>
      </w:r>
      <w:r w:rsidR="0082045F">
        <w:t xml:space="preserve"> по допустимой потере напряжения</w:t>
      </w:r>
      <w:r w:rsidR="00687ED8">
        <w:t>?</w:t>
      </w:r>
      <w:r w:rsidR="0082045F">
        <w:t xml:space="preserve"> </w:t>
      </w:r>
    </w:p>
    <w:p w14:paraId="43CC9293" w14:textId="33C91C4A" w:rsidR="0082045F" w:rsidRDefault="00AD5C79" w:rsidP="00131B88">
      <w:pPr>
        <w:pStyle w:val="af7"/>
        <w:spacing w:after="0" w:line="360" w:lineRule="atLeast"/>
        <w:ind w:firstLine="709"/>
        <w:contextualSpacing/>
        <w:jc w:val="both"/>
      </w:pPr>
      <w:r>
        <w:t>22</w:t>
      </w:r>
      <w:r w:rsidR="00687ED8">
        <w:t xml:space="preserve">. Каким образом проводят выбор </w:t>
      </w:r>
      <w:r w:rsidR="0082045F">
        <w:t>числа и мощности силовых тран</w:t>
      </w:r>
      <w:r w:rsidR="0082045F">
        <w:t>с</w:t>
      </w:r>
      <w:r w:rsidR="0082045F">
        <w:t>форматоров</w:t>
      </w:r>
      <w:r w:rsidR="00687ED8">
        <w:t>?</w:t>
      </w:r>
    </w:p>
    <w:p w14:paraId="7A8C074A" w14:textId="3688C158" w:rsidR="007D7735" w:rsidRDefault="00AD5C79" w:rsidP="00131B88">
      <w:pPr>
        <w:pStyle w:val="af7"/>
        <w:spacing w:after="0" w:line="360" w:lineRule="atLeast"/>
        <w:ind w:firstLine="709"/>
        <w:contextualSpacing/>
        <w:jc w:val="both"/>
      </w:pPr>
      <w:r>
        <w:t>23</w:t>
      </w:r>
      <w:r w:rsidR="006A6FD9">
        <w:t xml:space="preserve">. </w:t>
      </w:r>
      <w:r>
        <w:t>Расскажите о системе  охлаждения трансформаторов, установле</w:t>
      </w:r>
      <w:r>
        <w:t>н</w:t>
      </w:r>
      <w:r>
        <w:t xml:space="preserve">ных </w:t>
      </w:r>
      <w:proofErr w:type="gramStart"/>
      <w:r>
        <w:t>на</w:t>
      </w:r>
      <w:proofErr w:type="gramEnd"/>
      <w:r>
        <w:t xml:space="preserve"> проектируемой ПС.</w:t>
      </w:r>
    </w:p>
    <w:p w14:paraId="4555E0A0" w14:textId="5D9CBBB6" w:rsidR="00687ED8" w:rsidRDefault="00AD5C79" w:rsidP="00131B88">
      <w:pPr>
        <w:pStyle w:val="af7"/>
        <w:spacing w:after="0" w:line="360" w:lineRule="atLeast"/>
        <w:ind w:firstLine="709"/>
        <w:contextualSpacing/>
        <w:jc w:val="both"/>
      </w:pPr>
      <w:r>
        <w:t>24</w:t>
      </w:r>
      <w:r w:rsidR="006A6FD9">
        <w:t xml:space="preserve">. </w:t>
      </w:r>
      <w:r w:rsidR="00687ED8">
        <w:t xml:space="preserve">Какая схема замещения </w:t>
      </w:r>
      <w:r w:rsidR="006A6FD9">
        <w:t xml:space="preserve">трансформатора с расщепленной </w:t>
      </w:r>
      <w:proofErr w:type="gramStart"/>
      <w:r w:rsidR="006A6FD9">
        <w:t>обмоткой</w:t>
      </w:r>
      <w:proofErr w:type="gramEnd"/>
      <w:r w:rsidR="006A6FD9">
        <w:t xml:space="preserve"> и </w:t>
      </w:r>
      <w:proofErr w:type="gramStart"/>
      <w:r w:rsidR="00687ED8">
        <w:t>какие</w:t>
      </w:r>
      <w:proofErr w:type="gramEnd"/>
      <w:r w:rsidR="00687ED8">
        <w:t xml:space="preserve"> у нее параметры?</w:t>
      </w:r>
    </w:p>
    <w:p w14:paraId="646F6AE3" w14:textId="13A20524" w:rsidR="00687ED8" w:rsidRDefault="00AD5C79" w:rsidP="00131B88">
      <w:pPr>
        <w:pStyle w:val="af7"/>
        <w:spacing w:after="0" w:line="360" w:lineRule="atLeast"/>
        <w:ind w:firstLine="709"/>
        <w:contextualSpacing/>
        <w:jc w:val="both"/>
      </w:pPr>
      <w:r>
        <w:t>25</w:t>
      </w:r>
      <w:r w:rsidR="006A6FD9">
        <w:t>.</w:t>
      </w:r>
      <w:r w:rsidR="00687ED8">
        <w:t xml:space="preserve"> Какая схема замещения </w:t>
      </w:r>
      <w:proofErr w:type="spellStart"/>
      <w:r w:rsidR="006A6FD9">
        <w:t>тр</w:t>
      </w:r>
      <w:r w:rsidR="00687ED8">
        <w:t>е</w:t>
      </w:r>
      <w:r w:rsidR="006A6FD9">
        <w:t>хобмоточного</w:t>
      </w:r>
      <w:proofErr w:type="spellEnd"/>
      <w:r w:rsidR="006A6FD9">
        <w:t xml:space="preserve"> трансформатора</w:t>
      </w:r>
      <w:r>
        <w:t xml:space="preserve">, в каких случаях устанавливают </w:t>
      </w:r>
      <w:proofErr w:type="spellStart"/>
      <w:r>
        <w:t>трехобмоточные</w:t>
      </w:r>
      <w:proofErr w:type="spellEnd"/>
      <w:r>
        <w:t xml:space="preserve"> трансформаторы</w:t>
      </w:r>
      <w:r w:rsidR="00687ED8">
        <w:t>?</w:t>
      </w:r>
    </w:p>
    <w:p w14:paraId="3975BABD" w14:textId="63487CF6" w:rsidR="00687ED8" w:rsidRDefault="00AD5C79" w:rsidP="00131B88">
      <w:pPr>
        <w:pStyle w:val="af7"/>
        <w:spacing w:after="0" w:line="360" w:lineRule="atLeast"/>
        <w:ind w:firstLine="709"/>
        <w:contextualSpacing/>
        <w:jc w:val="both"/>
      </w:pPr>
      <w:r>
        <w:t>26</w:t>
      </w:r>
      <w:r w:rsidR="006A6FD9">
        <w:t>.</w:t>
      </w:r>
      <w:r w:rsidR="00687ED8">
        <w:t xml:space="preserve"> Какая схема замещения </w:t>
      </w:r>
      <w:r w:rsidR="006A6FD9">
        <w:t>автотрансформатора</w:t>
      </w:r>
      <w:r>
        <w:t xml:space="preserve"> (АТ),</w:t>
      </w:r>
      <w:r w:rsidR="006A6FD9">
        <w:t xml:space="preserve"> </w:t>
      </w:r>
      <w:r>
        <w:t>в каких случаях устанавливают АТ</w:t>
      </w:r>
      <w:r w:rsidR="00687ED8">
        <w:t>?</w:t>
      </w:r>
    </w:p>
    <w:p w14:paraId="696BE25B" w14:textId="5E04DD66" w:rsidR="0082045F" w:rsidRDefault="00AD5C79" w:rsidP="00131B88">
      <w:pPr>
        <w:pStyle w:val="af7"/>
        <w:spacing w:after="0" w:line="360" w:lineRule="atLeast"/>
        <w:ind w:firstLine="709"/>
        <w:contextualSpacing/>
        <w:jc w:val="both"/>
      </w:pPr>
      <w:r>
        <w:t>27</w:t>
      </w:r>
      <w:r w:rsidR="006A6FD9">
        <w:t>.</w:t>
      </w:r>
      <w:r w:rsidR="00687ED8">
        <w:t xml:space="preserve"> Укажите назначение устройства</w:t>
      </w:r>
      <w:r w:rsidR="006A6FD9">
        <w:t xml:space="preserve"> РПН</w:t>
      </w:r>
      <w:r w:rsidR="00687ED8">
        <w:t xml:space="preserve"> у </w:t>
      </w:r>
      <w:r w:rsidR="006A6FD9">
        <w:t>трансформато</w:t>
      </w:r>
      <w:r w:rsidR="00687ED8">
        <w:t>ров.</w:t>
      </w:r>
    </w:p>
    <w:p w14:paraId="70239D48" w14:textId="35828C97" w:rsidR="0082045F" w:rsidRDefault="00AD5C79" w:rsidP="00131B88">
      <w:pPr>
        <w:pStyle w:val="af7"/>
        <w:spacing w:after="0" w:line="360" w:lineRule="atLeast"/>
        <w:ind w:firstLine="709"/>
        <w:contextualSpacing/>
        <w:jc w:val="both"/>
      </w:pPr>
      <w:r>
        <w:t>28</w:t>
      </w:r>
      <w:r w:rsidR="006A6FD9">
        <w:t>.</w:t>
      </w:r>
      <w:r>
        <w:t xml:space="preserve"> </w:t>
      </w:r>
      <w:r w:rsidR="00687ED8">
        <w:t xml:space="preserve">Назовите </w:t>
      </w:r>
      <w:r>
        <w:t>назначение</w:t>
      </w:r>
      <w:r w:rsidR="00687ED8">
        <w:t xml:space="preserve"> </w:t>
      </w:r>
      <w:r w:rsidR="006A6FD9">
        <w:t>компенсации реактивной мощности</w:t>
      </w:r>
      <w:r w:rsidR="006D2351">
        <w:t xml:space="preserve"> в сетях</w:t>
      </w:r>
      <w:r>
        <w:t>.</w:t>
      </w:r>
      <w:r w:rsidR="006A6FD9">
        <w:t xml:space="preserve"> </w:t>
      </w:r>
    </w:p>
    <w:p w14:paraId="1F82940F" w14:textId="77777777" w:rsidR="00AD5C79" w:rsidRDefault="00AD5C79" w:rsidP="009B0721">
      <w:pPr>
        <w:widowControl w:val="0"/>
        <w:tabs>
          <w:tab w:val="left" w:pos="982"/>
        </w:tabs>
        <w:autoSpaceDE w:val="0"/>
        <w:autoSpaceDN w:val="0"/>
        <w:spacing w:after="0" w:line="360" w:lineRule="atLeast"/>
        <w:ind w:right="119"/>
        <w:contextualSpacing/>
        <w:jc w:val="center"/>
      </w:pPr>
    </w:p>
    <w:p w14:paraId="6F76B4C0" w14:textId="77777777" w:rsidR="00AD5C79" w:rsidRDefault="00AD5C79" w:rsidP="009B0721">
      <w:pPr>
        <w:widowControl w:val="0"/>
        <w:tabs>
          <w:tab w:val="left" w:pos="982"/>
        </w:tabs>
        <w:autoSpaceDE w:val="0"/>
        <w:autoSpaceDN w:val="0"/>
        <w:spacing w:after="0" w:line="360" w:lineRule="atLeast"/>
        <w:ind w:right="119"/>
        <w:contextualSpacing/>
        <w:jc w:val="center"/>
      </w:pPr>
    </w:p>
    <w:p w14:paraId="635931A2" w14:textId="77777777" w:rsidR="003B2247" w:rsidRPr="003B2247" w:rsidRDefault="003B2247" w:rsidP="003B2247">
      <w:pPr>
        <w:pStyle w:val="2"/>
      </w:pPr>
    </w:p>
    <w:p w14:paraId="72A962B8" w14:textId="4C7361B8" w:rsidR="00630FFD" w:rsidRPr="00337B06" w:rsidRDefault="0035638B" w:rsidP="009B0721">
      <w:pPr>
        <w:widowControl w:val="0"/>
        <w:tabs>
          <w:tab w:val="left" w:pos="982"/>
        </w:tabs>
        <w:autoSpaceDE w:val="0"/>
        <w:autoSpaceDN w:val="0"/>
        <w:spacing w:after="0" w:line="360" w:lineRule="atLeast"/>
        <w:ind w:right="119"/>
        <w:contextualSpacing/>
        <w:jc w:val="center"/>
      </w:pPr>
      <w:r>
        <w:lastRenderedPageBreak/>
        <w:t>Список литературы</w:t>
      </w:r>
    </w:p>
    <w:p w14:paraId="6C609637" w14:textId="77777777" w:rsidR="009B0721" w:rsidRPr="00337B06" w:rsidRDefault="009B0721" w:rsidP="009B0721">
      <w:pPr>
        <w:spacing w:after="0" w:line="360" w:lineRule="atLeast"/>
        <w:contextualSpacing/>
      </w:pPr>
    </w:p>
    <w:p w14:paraId="78D73014" w14:textId="485683DD" w:rsidR="00630FFD" w:rsidRPr="00630FFD" w:rsidRDefault="002C07B8" w:rsidP="009B0721">
      <w:pPr>
        <w:widowControl w:val="0"/>
        <w:tabs>
          <w:tab w:val="left" w:pos="982"/>
        </w:tabs>
        <w:autoSpaceDE w:val="0"/>
        <w:autoSpaceDN w:val="0"/>
        <w:spacing w:after="0" w:line="360" w:lineRule="atLeast"/>
        <w:ind w:firstLine="709"/>
        <w:contextualSpacing/>
      </w:pPr>
      <w:r>
        <w:t xml:space="preserve">1. </w:t>
      </w:r>
      <w:r w:rsidR="00630FFD" w:rsidRPr="00630FFD">
        <w:t>Гук Ю.В. Проектирование электрической части станций и подста</w:t>
      </w:r>
      <w:r w:rsidR="00630FFD" w:rsidRPr="00630FFD">
        <w:t>н</w:t>
      </w:r>
      <w:r w:rsidR="00630FFD" w:rsidRPr="00630FFD">
        <w:t>ций: Учебное пособие для вузов.</w:t>
      </w:r>
      <w:r w:rsidR="006D2351">
        <w:t>/</w:t>
      </w:r>
      <w:r w:rsidR="006D2351" w:rsidRPr="006D2351">
        <w:t xml:space="preserve"> </w:t>
      </w:r>
      <w:r w:rsidR="006D2351">
        <w:t xml:space="preserve">Ю.В. Гук, В.В. </w:t>
      </w:r>
      <w:proofErr w:type="spellStart"/>
      <w:r w:rsidR="006D2351">
        <w:t>Кантан</w:t>
      </w:r>
      <w:proofErr w:type="spellEnd"/>
      <w:r w:rsidR="006D2351">
        <w:t>, С.С. Петрова</w:t>
      </w:r>
      <w:r w:rsidR="00630FFD" w:rsidRPr="00630FFD">
        <w:t xml:space="preserve"> –</w:t>
      </w:r>
      <w:r w:rsidR="006D2351">
        <w:t xml:space="preserve"> </w:t>
      </w:r>
      <w:r w:rsidR="00630FFD" w:rsidRPr="00630FFD">
        <w:t>Л</w:t>
      </w:r>
      <w:r w:rsidR="00B46933">
        <w:t>е</w:t>
      </w:r>
      <w:r w:rsidR="00B46933">
        <w:t>нинград</w:t>
      </w:r>
      <w:r w:rsidR="00630FFD" w:rsidRPr="00630FFD">
        <w:t xml:space="preserve">: </w:t>
      </w:r>
      <w:proofErr w:type="spellStart"/>
      <w:r w:rsidR="00630FFD" w:rsidRPr="00630FFD">
        <w:t>Энергоатомиздат</w:t>
      </w:r>
      <w:proofErr w:type="spellEnd"/>
      <w:r w:rsidR="00630FFD" w:rsidRPr="00630FFD">
        <w:t>, 1985</w:t>
      </w:r>
      <w:r w:rsidR="006D2351">
        <w:t xml:space="preserve"> – 312 с</w:t>
      </w:r>
      <w:r w:rsidR="00630FFD" w:rsidRPr="00630FFD">
        <w:t>.</w:t>
      </w:r>
    </w:p>
    <w:p w14:paraId="3E64FFF7" w14:textId="364C3DD7" w:rsidR="000C4547" w:rsidRDefault="000C4547" w:rsidP="009B0721">
      <w:pPr>
        <w:widowControl w:val="0"/>
        <w:tabs>
          <w:tab w:val="left" w:pos="982"/>
        </w:tabs>
        <w:autoSpaceDE w:val="0"/>
        <w:autoSpaceDN w:val="0"/>
        <w:spacing w:after="0" w:line="360" w:lineRule="atLeast"/>
        <w:ind w:firstLine="709"/>
        <w:contextualSpacing/>
      </w:pPr>
      <w:r w:rsidRPr="000C4547">
        <w:rPr>
          <w:rFonts w:ascii="Microsoft Sans Serif"/>
          <w:sz w:val="20"/>
        </w:rPr>
        <w:t xml:space="preserve">2. </w:t>
      </w:r>
      <w:proofErr w:type="spellStart"/>
      <w:r w:rsidRPr="000C4547">
        <w:t>Неклепаев</w:t>
      </w:r>
      <w:proofErr w:type="spellEnd"/>
      <w:r w:rsidRPr="000C4547">
        <w:t xml:space="preserve"> Б.Н. Электрическая часть электростанций и подстанций. Справочные материалы для курсового и дипломного проектирования. 4-е изд.</w:t>
      </w:r>
      <w:r w:rsidR="006D2351">
        <w:t>/</w:t>
      </w:r>
      <w:r w:rsidR="006D2351" w:rsidRPr="006D2351">
        <w:t xml:space="preserve"> </w:t>
      </w:r>
      <w:r w:rsidR="006D2351" w:rsidRPr="000C4547">
        <w:t>Б.Н.</w:t>
      </w:r>
      <w:r w:rsidR="006D2351" w:rsidRPr="006D2351">
        <w:t xml:space="preserve"> </w:t>
      </w:r>
      <w:proofErr w:type="spellStart"/>
      <w:r w:rsidR="006D2351" w:rsidRPr="000C4547">
        <w:t>Неклепаев</w:t>
      </w:r>
      <w:proofErr w:type="spellEnd"/>
      <w:r w:rsidR="006D2351" w:rsidRPr="000C4547">
        <w:t>, И.П.</w:t>
      </w:r>
      <w:r w:rsidR="006D2351">
        <w:t xml:space="preserve"> </w:t>
      </w:r>
      <w:r w:rsidR="006D2351" w:rsidRPr="000C4547">
        <w:t xml:space="preserve">Крючков </w:t>
      </w:r>
      <w:proofErr w:type="gramStart"/>
      <w:r w:rsidRPr="000C4547">
        <w:t>–М</w:t>
      </w:r>
      <w:proofErr w:type="gramEnd"/>
      <w:r w:rsidR="00B46933">
        <w:t>осква</w:t>
      </w:r>
      <w:r w:rsidRPr="000C4547">
        <w:t xml:space="preserve">: </w:t>
      </w:r>
      <w:proofErr w:type="spellStart"/>
      <w:r w:rsidRPr="000C4547">
        <w:t>Энергоатомиздат</w:t>
      </w:r>
      <w:proofErr w:type="spellEnd"/>
      <w:r w:rsidRPr="000C4547">
        <w:t>, 1989</w:t>
      </w:r>
      <w:r w:rsidR="00F81C20">
        <w:t xml:space="preserve"> – 608 с</w:t>
      </w:r>
      <w:r w:rsidRPr="000C4547">
        <w:t>.</w:t>
      </w:r>
    </w:p>
    <w:p w14:paraId="67F784E5" w14:textId="7C2F5667" w:rsidR="000C4547" w:rsidRPr="00040DEF" w:rsidRDefault="000C4547" w:rsidP="009B0721">
      <w:pPr>
        <w:pStyle w:val="af7"/>
        <w:spacing w:after="0" w:line="360" w:lineRule="atLeast"/>
        <w:ind w:firstLine="709"/>
        <w:contextualSpacing/>
      </w:pPr>
      <w:r w:rsidRPr="00040DEF">
        <w:rPr>
          <w:color w:val="000000"/>
        </w:rPr>
        <w:t>3.</w:t>
      </w:r>
      <w:r w:rsidRPr="00040DEF">
        <w:t xml:space="preserve"> СТО 56947007 - ПАО «ФСК ЕЭС» 29.240.10.248-2017 Нормы техн</w:t>
      </w:r>
      <w:r w:rsidRPr="00040DEF">
        <w:t>о</w:t>
      </w:r>
      <w:r w:rsidRPr="00040DEF">
        <w:t>логического проектирования подстанций переменного тока с высшим напр</w:t>
      </w:r>
      <w:r w:rsidRPr="00040DEF">
        <w:t>я</w:t>
      </w:r>
      <w:r w:rsidRPr="00040DEF">
        <w:t xml:space="preserve">жением 35-750 </w:t>
      </w:r>
      <w:proofErr w:type="spellStart"/>
      <w:r w:rsidRPr="00040DEF">
        <w:t>кВ</w:t>
      </w:r>
      <w:proofErr w:type="spellEnd"/>
      <w:r w:rsidRPr="00040DEF">
        <w:t xml:space="preserve"> (НТП ПС)</w:t>
      </w:r>
      <w:r w:rsidR="00040DEF" w:rsidRPr="00040DEF">
        <w:t xml:space="preserve"> – </w:t>
      </w:r>
      <w:r w:rsidR="00040DEF" w:rsidRPr="00040DEF">
        <w:rPr>
          <w:lang w:val="en-US"/>
        </w:rPr>
        <w:t>URL</w:t>
      </w:r>
      <w:r w:rsidR="00040DEF" w:rsidRPr="00040DEF">
        <w:t>.:</w:t>
      </w:r>
      <w:r w:rsidR="00040DEF">
        <w:t xml:space="preserve"> </w:t>
      </w:r>
      <w:hyperlink r:id="rId117" w:history="1">
        <w:r w:rsidR="00040DEF" w:rsidRPr="00DF2C80">
          <w:rPr>
            <w:rStyle w:val="af9"/>
          </w:rPr>
          <w:t>https://meganorm.ru/Index2/1/4293740/4293740618.htm</w:t>
        </w:r>
      </w:hyperlink>
      <w:r w:rsidR="00040DEF">
        <w:t xml:space="preserve"> </w:t>
      </w:r>
      <w:r w:rsidR="00040DEF" w:rsidRPr="00191FDD">
        <w:rPr>
          <w:rFonts w:cs="Times New Roman"/>
          <w:szCs w:val="28"/>
        </w:rPr>
        <w:t>(дата обращения: 30.09.20</w:t>
      </w:r>
      <w:r w:rsidR="00337B06" w:rsidRPr="00191FDD">
        <w:rPr>
          <w:rFonts w:cs="Times New Roman"/>
          <w:szCs w:val="28"/>
        </w:rPr>
        <w:t>24</w:t>
      </w:r>
      <w:r w:rsidR="00040DEF" w:rsidRPr="00191FDD">
        <w:rPr>
          <w:rFonts w:cs="Times New Roman"/>
          <w:szCs w:val="28"/>
        </w:rPr>
        <w:t>)</w:t>
      </w:r>
    </w:p>
    <w:p w14:paraId="3D8EDE8E" w14:textId="75ADB13C" w:rsidR="00AF5D83" w:rsidRDefault="00AF5D83" w:rsidP="009B0721">
      <w:pPr>
        <w:widowControl w:val="0"/>
        <w:spacing w:after="0" w:line="360" w:lineRule="atLeast"/>
        <w:ind w:firstLine="709"/>
        <w:contextualSpacing/>
        <w:jc w:val="both"/>
      </w:pPr>
      <w:r w:rsidRPr="00AF5D83">
        <w:t>4</w:t>
      </w:r>
      <w:r>
        <w:t xml:space="preserve">. </w:t>
      </w:r>
      <w:r w:rsidR="00F46423" w:rsidRPr="00F46423">
        <w:rPr>
          <w:szCs w:val="28"/>
        </w:rPr>
        <w:t>Методические указания к курсовому проектированию</w:t>
      </w:r>
      <w:r w:rsidR="00F46423">
        <w:rPr>
          <w:b/>
          <w:szCs w:val="28"/>
        </w:rPr>
        <w:t xml:space="preserve"> </w:t>
      </w:r>
      <w:r w:rsidR="00F46423">
        <w:rPr>
          <w:szCs w:val="28"/>
        </w:rPr>
        <w:t>по дисциплине «Электрическая часть электрических станций и подстанций»</w:t>
      </w:r>
      <w:r w:rsidR="00F46423">
        <w:rPr>
          <w:rFonts w:cs="Times New Roman"/>
          <w:szCs w:val="28"/>
        </w:rPr>
        <w:t>: учебно-методическое пособие / составители</w:t>
      </w:r>
      <w:proofErr w:type="gramStart"/>
      <w:r w:rsidR="00F46423">
        <w:rPr>
          <w:rFonts w:cs="Times New Roman"/>
          <w:szCs w:val="28"/>
        </w:rPr>
        <w:t> :</w:t>
      </w:r>
      <w:proofErr w:type="gramEnd"/>
      <w:r w:rsidR="00F46423">
        <w:rPr>
          <w:rFonts w:cs="Times New Roman"/>
          <w:szCs w:val="28"/>
        </w:rPr>
        <w:t xml:space="preserve"> В.Н. </w:t>
      </w:r>
      <w:proofErr w:type="spellStart"/>
      <w:r w:rsidR="00F46423">
        <w:rPr>
          <w:rFonts w:cs="Times New Roman"/>
          <w:szCs w:val="28"/>
        </w:rPr>
        <w:t>Мазуркевич</w:t>
      </w:r>
      <w:proofErr w:type="spellEnd"/>
      <w:r w:rsidR="00F46423">
        <w:rPr>
          <w:rFonts w:cs="Times New Roman"/>
          <w:szCs w:val="28"/>
        </w:rPr>
        <w:t>, Л.Н. Свита, И.И. Сергей</w:t>
      </w:r>
      <w:proofErr w:type="gramStart"/>
      <w:r w:rsidR="00F46423">
        <w:rPr>
          <w:rFonts w:cs="Times New Roman"/>
          <w:szCs w:val="28"/>
        </w:rPr>
        <w:t xml:space="preserve"> .</w:t>
      </w:r>
      <w:proofErr w:type="gramEnd"/>
      <w:r w:rsidR="00F46423">
        <w:rPr>
          <w:rFonts w:cs="Times New Roman"/>
          <w:szCs w:val="28"/>
        </w:rPr>
        <w:t xml:space="preserve"> ‒ Минск : БНТУ 2004. – </w:t>
      </w:r>
      <w:r w:rsidR="00F46423" w:rsidRPr="00F46423">
        <w:rPr>
          <w:rFonts w:cs="Times New Roman"/>
          <w:szCs w:val="28"/>
        </w:rPr>
        <w:t>83 с</w:t>
      </w:r>
    </w:p>
    <w:p w14:paraId="7AE6DD94" w14:textId="4AF77A5F" w:rsidR="00040DEF" w:rsidRPr="00040DEF" w:rsidRDefault="00AF5D83" w:rsidP="009B0721">
      <w:pPr>
        <w:pStyle w:val="af7"/>
        <w:spacing w:after="0" w:line="360" w:lineRule="atLeast"/>
        <w:ind w:firstLine="709"/>
        <w:contextualSpacing/>
      </w:pPr>
      <w:r w:rsidRPr="00AF5D83">
        <w:t xml:space="preserve">5. </w:t>
      </w:r>
      <w:r w:rsidR="00A13848" w:rsidRPr="00040DEF">
        <w:rPr>
          <w:rFonts w:cs="Times New Roman"/>
          <w:color w:val="000000" w:themeColor="text1"/>
        </w:rPr>
        <w:t>Правила устройства электроустановок. Издание 7.</w:t>
      </w:r>
      <w:r w:rsidR="00040DEF" w:rsidRPr="00040DEF">
        <w:t xml:space="preserve"> – </w:t>
      </w:r>
      <w:proofErr w:type="gramStart"/>
      <w:r w:rsidR="00040DEF" w:rsidRPr="00040DEF">
        <w:rPr>
          <w:lang w:val="en-US"/>
        </w:rPr>
        <w:t>URL</w:t>
      </w:r>
      <w:r w:rsidR="00040DEF" w:rsidRPr="00040DEF">
        <w:t>.:</w:t>
      </w:r>
      <w:proofErr w:type="gramEnd"/>
      <w:r w:rsidR="00A13848" w:rsidRPr="00040DEF">
        <w:rPr>
          <w:rFonts w:cs="Times New Roman"/>
          <w:color w:val="000000" w:themeColor="text1"/>
        </w:rPr>
        <w:t xml:space="preserve"> </w:t>
      </w:r>
      <w:hyperlink r:id="rId118" w:history="1">
        <w:r w:rsidR="00A13848" w:rsidRPr="00040DEF">
          <w:rPr>
            <w:rStyle w:val="af9"/>
            <w:rFonts w:cs="Times New Roman"/>
            <w:color w:val="000000" w:themeColor="text1"/>
            <w:u w:val="none"/>
            <w:lang w:val="en-US"/>
          </w:rPr>
          <w:t>https</w:t>
        </w:r>
        <w:r w:rsidR="00A13848" w:rsidRPr="00040DEF">
          <w:rPr>
            <w:rStyle w:val="af9"/>
            <w:rFonts w:cs="Times New Roman"/>
            <w:color w:val="000000" w:themeColor="text1"/>
            <w:u w:val="none"/>
          </w:rPr>
          <w:t>://</w:t>
        </w:r>
        <w:r w:rsidR="00A13848" w:rsidRPr="00040DEF">
          <w:rPr>
            <w:rStyle w:val="af9"/>
            <w:rFonts w:cs="Times New Roman"/>
            <w:color w:val="000000" w:themeColor="text1"/>
            <w:u w:val="none"/>
            <w:lang w:val="en-US"/>
          </w:rPr>
          <w:t>tech</w:t>
        </w:r>
        <w:r w:rsidR="00A13848" w:rsidRPr="00040DEF">
          <w:rPr>
            <w:rStyle w:val="af9"/>
            <w:rFonts w:cs="Times New Roman"/>
            <w:color w:val="000000" w:themeColor="text1"/>
            <w:u w:val="none"/>
          </w:rPr>
          <w:t>-</w:t>
        </w:r>
        <w:r w:rsidR="00A13848" w:rsidRPr="00040DEF">
          <w:rPr>
            <w:rStyle w:val="af9"/>
            <w:rFonts w:cs="Times New Roman"/>
            <w:color w:val="000000" w:themeColor="text1"/>
            <w:u w:val="none"/>
            <w:lang w:val="en-US"/>
          </w:rPr>
          <w:t>expo</w:t>
        </w:r>
        <w:r w:rsidR="00A13848" w:rsidRPr="00040DEF">
          <w:rPr>
            <w:rStyle w:val="af9"/>
            <w:rFonts w:cs="Times New Roman"/>
            <w:color w:val="000000" w:themeColor="text1"/>
            <w:u w:val="none"/>
          </w:rPr>
          <w:t>.</w:t>
        </w:r>
        <w:proofErr w:type="spellStart"/>
        <w:r w:rsidR="00A13848" w:rsidRPr="00040DEF">
          <w:rPr>
            <w:rStyle w:val="af9"/>
            <w:rFonts w:cs="Times New Roman"/>
            <w:color w:val="000000" w:themeColor="text1"/>
            <w:u w:val="none"/>
            <w:lang w:val="en-US"/>
          </w:rPr>
          <w:t>ru</w:t>
        </w:r>
        <w:proofErr w:type="spellEnd"/>
        <w:r w:rsidR="00A13848" w:rsidRPr="00040DEF">
          <w:rPr>
            <w:rStyle w:val="af9"/>
            <w:rFonts w:cs="Times New Roman"/>
            <w:color w:val="000000" w:themeColor="text1"/>
            <w:u w:val="none"/>
          </w:rPr>
          <w:t>/</w:t>
        </w:r>
        <w:proofErr w:type="spellStart"/>
        <w:r w:rsidR="00A13848" w:rsidRPr="00040DEF">
          <w:rPr>
            <w:rStyle w:val="af9"/>
            <w:rFonts w:cs="Times New Roman"/>
            <w:color w:val="000000" w:themeColor="text1"/>
            <w:u w:val="none"/>
            <w:lang w:val="en-US"/>
          </w:rPr>
          <w:t>pue</w:t>
        </w:r>
        <w:proofErr w:type="spellEnd"/>
        <w:r w:rsidR="00A13848" w:rsidRPr="00040DEF">
          <w:rPr>
            <w:rStyle w:val="af9"/>
            <w:rFonts w:cs="Times New Roman"/>
            <w:color w:val="000000" w:themeColor="text1"/>
            <w:u w:val="none"/>
          </w:rPr>
          <w:t>/</w:t>
        </w:r>
      </w:hyperlink>
      <w:r w:rsidR="00040DEF">
        <w:rPr>
          <w:rStyle w:val="af9"/>
          <w:rFonts w:cs="Times New Roman"/>
          <w:color w:val="000000" w:themeColor="text1"/>
          <w:u w:val="none"/>
        </w:rPr>
        <w:t xml:space="preserve"> </w:t>
      </w:r>
      <w:r w:rsidR="00040DEF" w:rsidRPr="00191FDD">
        <w:rPr>
          <w:rFonts w:cs="Times New Roman"/>
          <w:szCs w:val="28"/>
        </w:rPr>
        <w:t>(дата обращения: 30.09.20</w:t>
      </w:r>
      <w:r w:rsidR="00337B06" w:rsidRPr="00191FDD">
        <w:rPr>
          <w:rFonts w:cs="Times New Roman"/>
          <w:szCs w:val="28"/>
        </w:rPr>
        <w:t>24</w:t>
      </w:r>
      <w:r w:rsidR="00040DEF" w:rsidRPr="00191FDD">
        <w:rPr>
          <w:rFonts w:cs="Times New Roman"/>
          <w:szCs w:val="28"/>
        </w:rPr>
        <w:t>)</w:t>
      </w:r>
    </w:p>
    <w:p w14:paraId="27E8D924" w14:textId="4F4C956A" w:rsidR="00AF5D83" w:rsidRPr="00AF5D83" w:rsidRDefault="00AF5D83" w:rsidP="009B0721">
      <w:pPr>
        <w:pStyle w:val="af7"/>
        <w:spacing w:after="0" w:line="360" w:lineRule="atLeast"/>
        <w:ind w:firstLine="709"/>
        <w:contextualSpacing/>
      </w:pPr>
      <w:r>
        <w:t xml:space="preserve">6. </w:t>
      </w:r>
      <w:proofErr w:type="spellStart"/>
      <w:r w:rsidRPr="00AF5D83">
        <w:t>Кокин</w:t>
      </w:r>
      <w:proofErr w:type="spellEnd"/>
      <w:r w:rsidRPr="00AF5D83">
        <w:t xml:space="preserve">, С.Е. Схемы электрических соединений подстанций: учебное пособие / С. Е. </w:t>
      </w:r>
      <w:proofErr w:type="spellStart"/>
      <w:r w:rsidRPr="00AF5D83">
        <w:t>Кокин</w:t>
      </w:r>
      <w:proofErr w:type="spellEnd"/>
      <w:r w:rsidRPr="00AF5D83">
        <w:t xml:space="preserve">, С.А. Дмитриев, А.И. </w:t>
      </w:r>
      <w:proofErr w:type="spellStart"/>
      <w:r w:rsidRPr="00AF5D83">
        <w:t>Хальясмаа</w:t>
      </w:r>
      <w:proofErr w:type="spellEnd"/>
      <w:r w:rsidRPr="00AF5D83">
        <w:t>.— Екатеринбург</w:t>
      </w:r>
      <w:proofErr w:type="gramStart"/>
      <w:r w:rsidRPr="00AF5D83">
        <w:t xml:space="preserve"> :</w:t>
      </w:r>
      <w:proofErr w:type="gramEnd"/>
      <w:r w:rsidRPr="00AF5D83">
        <w:t xml:space="preserve"> Изд-во Урал</w:t>
      </w:r>
      <w:proofErr w:type="gramStart"/>
      <w:r w:rsidRPr="00AF5D83">
        <w:t>.</w:t>
      </w:r>
      <w:proofErr w:type="gramEnd"/>
      <w:r w:rsidRPr="00AF5D83">
        <w:t xml:space="preserve"> </w:t>
      </w:r>
      <w:proofErr w:type="gramStart"/>
      <w:r w:rsidRPr="00AF5D83">
        <w:t>у</w:t>
      </w:r>
      <w:proofErr w:type="gramEnd"/>
      <w:r w:rsidRPr="00AF5D83">
        <w:t>н-та, 2015.— 100 с.</w:t>
      </w:r>
    </w:p>
    <w:p w14:paraId="67F72CD8" w14:textId="77777777" w:rsidR="00AF5D83" w:rsidRPr="00AF5D83" w:rsidRDefault="00AF5D83" w:rsidP="009B0721">
      <w:pPr>
        <w:pStyle w:val="af7"/>
        <w:spacing w:after="0" w:line="360" w:lineRule="atLeast"/>
        <w:ind w:firstLine="709"/>
        <w:contextualSpacing/>
      </w:pPr>
      <w:r w:rsidRPr="00AF5D83">
        <w:t xml:space="preserve">7. </w:t>
      </w:r>
      <w:proofErr w:type="spellStart"/>
      <w:r w:rsidRPr="00AF5D83">
        <w:t>Бадалян</w:t>
      </w:r>
      <w:proofErr w:type="spellEnd"/>
      <w:r w:rsidRPr="00AF5D83">
        <w:t>, Н. П. Проектирование электрических подстанций систем электроснабжения : учеб</w:t>
      </w:r>
      <w:proofErr w:type="gramStart"/>
      <w:r w:rsidRPr="00AF5D83">
        <w:t>.</w:t>
      </w:r>
      <w:proofErr w:type="gramEnd"/>
      <w:r w:rsidRPr="00AF5D83">
        <w:t xml:space="preserve"> </w:t>
      </w:r>
      <w:proofErr w:type="gramStart"/>
      <w:r w:rsidRPr="00AF5D83">
        <w:t>п</w:t>
      </w:r>
      <w:proofErr w:type="gramEnd"/>
      <w:r w:rsidRPr="00AF5D83">
        <w:t xml:space="preserve">особие / Н. П. </w:t>
      </w:r>
      <w:proofErr w:type="spellStart"/>
      <w:r w:rsidRPr="00AF5D83">
        <w:t>Бадалян</w:t>
      </w:r>
      <w:proofErr w:type="spellEnd"/>
      <w:r w:rsidRPr="00AF5D83">
        <w:t xml:space="preserve"> ; </w:t>
      </w:r>
      <w:proofErr w:type="spellStart"/>
      <w:r w:rsidRPr="00AF5D83">
        <w:t>Владим</w:t>
      </w:r>
      <w:proofErr w:type="spellEnd"/>
      <w:r w:rsidRPr="00AF5D83">
        <w:t>. гос. ун-т им. А. Г. и Н. Г. Столетовых. – Владимир</w:t>
      </w:r>
      <w:proofErr w:type="gramStart"/>
      <w:r w:rsidRPr="00AF5D83">
        <w:t xml:space="preserve"> :</w:t>
      </w:r>
      <w:proofErr w:type="gramEnd"/>
      <w:r w:rsidRPr="00AF5D83">
        <w:t xml:space="preserve"> Изд-во </w:t>
      </w:r>
      <w:proofErr w:type="spellStart"/>
      <w:r w:rsidRPr="00AF5D83">
        <w:t>ВлГУ</w:t>
      </w:r>
      <w:proofErr w:type="spellEnd"/>
      <w:r w:rsidRPr="00AF5D83">
        <w:t>, 2023. – 124 с. – ISBN 978-5-9984-1800-6.</w:t>
      </w:r>
    </w:p>
    <w:p w14:paraId="5AEF1C3F" w14:textId="0F0C4817" w:rsidR="000C4547" w:rsidRPr="00B46933" w:rsidRDefault="00AF5D83" w:rsidP="009B0721">
      <w:pPr>
        <w:pStyle w:val="af7"/>
        <w:spacing w:after="0" w:line="360" w:lineRule="atLeast"/>
        <w:ind w:firstLine="709"/>
        <w:contextualSpacing/>
        <w:rPr>
          <w:rFonts w:ascii="Microsoft Sans Serif"/>
          <w:b/>
          <w:sz w:val="20"/>
        </w:rPr>
      </w:pPr>
      <w:r w:rsidRPr="009B0721">
        <w:t>8</w:t>
      </w:r>
      <w:r w:rsidR="000C4547" w:rsidRPr="009B0721">
        <w:t xml:space="preserve">. СТО 56947007-29.240.30.010-2008 </w:t>
      </w:r>
      <w:r w:rsidRPr="009B0721">
        <w:t>Схемы принципиальные электр</w:t>
      </w:r>
      <w:r w:rsidRPr="009B0721">
        <w:t>и</w:t>
      </w:r>
      <w:r w:rsidRPr="009B0721">
        <w:t>ческие распределительных устройств подстанций 35-750 кв. Типовые реш</w:t>
      </w:r>
      <w:r w:rsidRPr="009B0721">
        <w:t>е</w:t>
      </w:r>
      <w:r w:rsidRPr="009B0721">
        <w:t>ния</w:t>
      </w:r>
      <w:r w:rsidR="009B0721" w:rsidRPr="009B0721">
        <w:t xml:space="preserve"> –</w:t>
      </w:r>
      <w:r w:rsidR="009B0721" w:rsidRPr="00040DEF">
        <w:t xml:space="preserve"> </w:t>
      </w:r>
      <w:r w:rsidR="009B0721" w:rsidRPr="00040DEF">
        <w:rPr>
          <w:lang w:val="en-US"/>
        </w:rPr>
        <w:t>URL</w:t>
      </w:r>
      <w:r w:rsidR="009B0721" w:rsidRPr="00040DEF">
        <w:t xml:space="preserve">.: </w:t>
      </w:r>
      <w:r w:rsidR="009B0721" w:rsidRPr="009B0721">
        <w:t>https://www.so-</w:t>
      </w:r>
      <w:r w:rsidR="009B0721">
        <w:rPr>
          <w:lang w:val="en-US"/>
        </w:rPr>
        <w:t>u</w:t>
      </w:r>
      <w:r w:rsidR="009B0721" w:rsidRPr="009B0721">
        <w:t>ps.ru/fileadmin/files/laws/standards/sto59012820-29-240-30-003-2009.pdf</w:t>
      </w:r>
      <w:r w:rsidR="009B0721">
        <w:t xml:space="preserve"> </w:t>
      </w:r>
      <w:r w:rsidR="00040DEF" w:rsidRPr="00191FDD">
        <w:rPr>
          <w:rFonts w:cs="Times New Roman"/>
          <w:szCs w:val="28"/>
        </w:rPr>
        <w:t>(дата обращения: 30.09.20</w:t>
      </w:r>
      <w:r w:rsidR="00337B06" w:rsidRPr="00191FDD">
        <w:rPr>
          <w:rFonts w:cs="Times New Roman"/>
          <w:szCs w:val="28"/>
        </w:rPr>
        <w:t>24</w:t>
      </w:r>
      <w:r w:rsidR="00040DEF" w:rsidRPr="00191FDD">
        <w:rPr>
          <w:rFonts w:cs="Times New Roman"/>
          <w:szCs w:val="28"/>
        </w:rPr>
        <w:t>)</w:t>
      </w:r>
    </w:p>
    <w:p w14:paraId="4CF9DC78" w14:textId="097926CC" w:rsidR="00561199" w:rsidRPr="000C4547" w:rsidRDefault="00561199" w:rsidP="009B0721">
      <w:pPr>
        <w:spacing w:after="0" w:line="360" w:lineRule="atLeast"/>
        <w:ind w:firstLine="709"/>
        <w:contextualSpacing/>
      </w:pPr>
      <w:r>
        <w:t xml:space="preserve">9. </w:t>
      </w:r>
      <w:r w:rsidR="00A052BA">
        <w:t xml:space="preserve">Справочник по проектированию электрических сетей под ред. Д.Л. </w:t>
      </w:r>
      <w:r w:rsidRPr="00B46933">
        <w:t>Файбисови</w:t>
      </w:r>
      <w:r w:rsidR="00A052BA">
        <w:t>ча</w:t>
      </w:r>
      <w:r w:rsidR="00CC1596">
        <w:t xml:space="preserve"> – 4-е-изд., </w:t>
      </w:r>
      <w:proofErr w:type="spellStart"/>
      <w:r w:rsidR="00CC1596">
        <w:t>перераб</w:t>
      </w:r>
      <w:proofErr w:type="spellEnd"/>
      <w:r w:rsidR="00CC1596">
        <w:t xml:space="preserve">. </w:t>
      </w:r>
      <w:r w:rsidR="00B46933">
        <w:t>и</w:t>
      </w:r>
      <w:r w:rsidR="00CC1596">
        <w:t xml:space="preserve"> до</w:t>
      </w:r>
      <w:r w:rsidR="00B46933">
        <w:t>п./ И.Г. Карапетян, Д.Л. Файбисовича, И.М. Шапиро. – Москва</w:t>
      </w:r>
      <w:proofErr w:type="gramStart"/>
      <w:r w:rsidR="00B46933">
        <w:t xml:space="preserve">.: </w:t>
      </w:r>
      <w:proofErr w:type="gramEnd"/>
      <w:r w:rsidR="00B46933">
        <w:t>ЭНАС, 2012. – 376 с.</w:t>
      </w:r>
    </w:p>
    <w:p w14:paraId="1E378EF5" w14:textId="07D20ECB" w:rsidR="004B0447" w:rsidRDefault="00561199" w:rsidP="009B0721">
      <w:pPr>
        <w:spacing w:after="0" w:line="360" w:lineRule="atLeast"/>
        <w:ind w:firstLine="709"/>
        <w:contextualSpacing/>
      </w:pPr>
      <w:r>
        <w:rPr>
          <w:rFonts w:ascii="Microsoft Sans Serif"/>
          <w:sz w:val="20"/>
        </w:rPr>
        <w:t xml:space="preserve">10. </w:t>
      </w:r>
      <w:r w:rsidR="003C0D71" w:rsidRPr="00494825">
        <w:t>Рож</w:t>
      </w:r>
      <w:r w:rsidR="00BA0914">
        <w:t>кова Л.Д.</w:t>
      </w:r>
      <w:r w:rsidR="003C0D71" w:rsidRPr="00494825">
        <w:t xml:space="preserve">. Электрооборудование станций и подстанций. </w:t>
      </w:r>
      <w:r w:rsidR="003C0D71">
        <w:t>2-е изд.</w:t>
      </w:r>
      <w:r w:rsidR="00BA0914">
        <w:t>/</w:t>
      </w:r>
      <w:r w:rsidR="00BA0914" w:rsidRPr="00BA0914">
        <w:t xml:space="preserve"> </w:t>
      </w:r>
      <w:r w:rsidR="00BA0914" w:rsidRPr="00494825">
        <w:t xml:space="preserve">Л.Д Рожкова, В.С. Козулин </w:t>
      </w:r>
      <w:proofErr w:type="gramStart"/>
      <w:r w:rsidR="003C0D71">
        <w:t>–М</w:t>
      </w:r>
      <w:proofErr w:type="gramEnd"/>
      <w:r w:rsidR="00B46933">
        <w:t>осква</w:t>
      </w:r>
      <w:r w:rsidR="003C0D71">
        <w:t>,: Энергия, 1987</w:t>
      </w:r>
      <w:r w:rsidR="002C3B1C">
        <w:t xml:space="preserve"> – 648 с.</w:t>
      </w:r>
    </w:p>
    <w:p w14:paraId="30ECE8D2" w14:textId="0F01A7E2" w:rsidR="00DC29C3" w:rsidRPr="00DC29C3" w:rsidRDefault="00DC29C3" w:rsidP="009B0721">
      <w:pPr>
        <w:widowControl w:val="0"/>
        <w:tabs>
          <w:tab w:val="left" w:pos="1928"/>
        </w:tabs>
        <w:autoSpaceDE w:val="0"/>
        <w:autoSpaceDN w:val="0"/>
        <w:spacing w:after="0" w:line="360" w:lineRule="atLeast"/>
        <w:ind w:firstLine="709"/>
        <w:contextualSpacing/>
        <w:jc w:val="both"/>
        <w:rPr>
          <w:sz w:val="30"/>
        </w:rPr>
      </w:pPr>
      <w:r>
        <w:rPr>
          <w:sz w:val="30"/>
        </w:rPr>
        <w:t xml:space="preserve">11. </w:t>
      </w:r>
      <w:r w:rsidRPr="00DC29C3">
        <w:rPr>
          <w:sz w:val="30"/>
        </w:rPr>
        <w:t>Андреев В.А. Релейная защита и автоматика систем электр</w:t>
      </w:r>
      <w:r w:rsidRPr="00DC29C3">
        <w:rPr>
          <w:sz w:val="30"/>
        </w:rPr>
        <w:t>о</w:t>
      </w:r>
      <w:r w:rsidRPr="00DC29C3">
        <w:rPr>
          <w:sz w:val="30"/>
        </w:rPr>
        <w:t xml:space="preserve">снабжения: Учебник для вузов. 4-е изд. </w:t>
      </w:r>
      <w:proofErr w:type="spellStart"/>
      <w:r w:rsidRPr="00DC29C3">
        <w:rPr>
          <w:sz w:val="30"/>
        </w:rPr>
        <w:t>перераб</w:t>
      </w:r>
      <w:proofErr w:type="spellEnd"/>
      <w:r w:rsidRPr="00DC29C3">
        <w:rPr>
          <w:sz w:val="30"/>
        </w:rPr>
        <w:t>. и доп.</w:t>
      </w:r>
      <w:r w:rsidR="00BA0914">
        <w:rPr>
          <w:sz w:val="30"/>
        </w:rPr>
        <w:t>/</w:t>
      </w:r>
      <w:r w:rsidR="00BA0914" w:rsidRPr="00BA0914">
        <w:rPr>
          <w:sz w:val="30"/>
        </w:rPr>
        <w:t xml:space="preserve"> </w:t>
      </w:r>
      <w:r w:rsidR="00BA0914" w:rsidRPr="00DC29C3">
        <w:rPr>
          <w:sz w:val="30"/>
        </w:rPr>
        <w:t>В.А. Андреев</w:t>
      </w:r>
      <w:r w:rsidR="00BA0914">
        <w:rPr>
          <w:sz w:val="30"/>
        </w:rPr>
        <w:t xml:space="preserve"> </w:t>
      </w:r>
      <w:r w:rsidRPr="00DC29C3">
        <w:rPr>
          <w:sz w:val="30"/>
        </w:rPr>
        <w:t>– М</w:t>
      </w:r>
      <w:r w:rsidR="00B46933">
        <w:rPr>
          <w:sz w:val="30"/>
        </w:rPr>
        <w:t>осква</w:t>
      </w:r>
      <w:r w:rsidRPr="00DC29C3">
        <w:rPr>
          <w:sz w:val="30"/>
        </w:rPr>
        <w:t>: Высшая школа, 2006 – 639 с.</w:t>
      </w:r>
    </w:p>
    <w:p w14:paraId="74155E86" w14:textId="10EB3A44" w:rsidR="00DC29C3" w:rsidRPr="00DC29C3" w:rsidRDefault="00DC29C3" w:rsidP="009B0721">
      <w:pPr>
        <w:widowControl w:val="0"/>
        <w:tabs>
          <w:tab w:val="left" w:pos="1818"/>
        </w:tabs>
        <w:autoSpaceDE w:val="0"/>
        <w:autoSpaceDN w:val="0"/>
        <w:spacing w:after="0" w:line="360" w:lineRule="atLeast"/>
        <w:ind w:firstLine="709"/>
        <w:contextualSpacing/>
        <w:jc w:val="both"/>
        <w:rPr>
          <w:sz w:val="30"/>
        </w:rPr>
      </w:pPr>
      <w:r>
        <w:rPr>
          <w:sz w:val="30"/>
        </w:rPr>
        <w:t xml:space="preserve">12. </w:t>
      </w:r>
      <w:proofErr w:type="spellStart"/>
      <w:r w:rsidRPr="00DC29C3">
        <w:rPr>
          <w:sz w:val="30"/>
        </w:rPr>
        <w:t>Сурвило</w:t>
      </w:r>
      <w:proofErr w:type="spellEnd"/>
      <w:r w:rsidRPr="00DC29C3">
        <w:rPr>
          <w:sz w:val="30"/>
        </w:rPr>
        <w:t xml:space="preserve"> И. К. Автоматический регулятор конденсаторных б</w:t>
      </w:r>
      <w:r w:rsidRPr="00DC29C3">
        <w:rPr>
          <w:sz w:val="30"/>
        </w:rPr>
        <w:t>а</w:t>
      </w:r>
      <w:r w:rsidRPr="00DC29C3">
        <w:rPr>
          <w:sz w:val="30"/>
        </w:rPr>
        <w:t>тарей АРКОН-1</w:t>
      </w:r>
      <w:r w:rsidR="00BA0914">
        <w:rPr>
          <w:sz w:val="30"/>
        </w:rPr>
        <w:t>/</w:t>
      </w:r>
      <w:r w:rsidR="00BA0914" w:rsidRPr="00BA0914">
        <w:rPr>
          <w:sz w:val="30"/>
        </w:rPr>
        <w:t xml:space="preserve"> </w:t>
      </w:r>
      <w:r w:rsidR="00BA0914" w:rsidRPr="00DC29C3">
        <w:rPr>
          <w:sz w:val="30"/>
        </w:rPr>
        <w:t xml:space="preserve">И. К. </w:t>
      </w:r>
      <w:proofErr w:type="spellStart"/>
      <w:r w:rsidR="00BA0914" w:rsidRPr="00DC29C3">
        <w:rPr>
          <w:sz w:val="30"/>
        </w:rPr>
        <w:t>Сурвило</w:t>
      </w:r>
      <w:proofErr w:type="spellEnd"/>
      <w:r w:rsidR="00BA0914" w:rsidRPr="00DC29C3">
        <w:rPr>
          <w:sz w:val="30"/>
        </w:rPr>
        <w:t xml:space="preserve"> </w:t>
      </w:r>
      <w:r w:rsidRPr="00DC29C3">
        <w:rPr>
          <w:sz w:val="30"/>
        </w:rPr>
        <w:t xml:space="preserve">// </w:t>
      </w:r>
      <w:proofErr w:type="spellStart"/>
      <w:r w:rsidRPr="00DC29C3">
        <w:rPr>
          <w:sz w:val="30"/>
        </w:rPr>
        <w:t>Пром</w:t>
      </w:r>
      <w:proofErr w:type="spellEnd"/>
      <w:r w:rsidR="002C3B1C">
        <w:rPr>
          <w:sz w:val="30"/>
        </w:rPr>
        <w:t>. Энергетика. 1975. №7. С.12-</w:t>
      </w:r>
    </w:p>
    <w:p w14:paraId="4F2931D6" w14:textId="6DA2A994" w:rsidR="00040DEF" w:rsidRPr="00040DEF" w:rsidRDefault="003C0D71" w:rsidP="009B0721">
      <w:pPr>
        <w:pStyle w:val="af7"/>
        <w:spacing w:after="0" w:line="360" w:lineRule="atLeast"/>
        <w:ind w:firstLine="709"/>
        <w:contextualSpacing/>
      </w:pPr>
      <w:r w:rsidRPr="00040DEF">
        <w:lastRenderedPageBreak/>
        <w:t>1</w:t>
      </w:r>
      <w:r w:rsidR="00DC29C3" w:rsidRPr="00040DEF">
        <w:t>3</w:t>
      </w:r>
      <w:r w:rsidRPr="00040DEF">
        <w:t>. СТО 56947007-29.240.10.035-2009 Правила оформления нормал</w:t>
      </w:r>
      <w:r w:rsidRPr="00040DEF">
        <w:t>ь</w:t>
      </w:r>
      <w:r w:rsidRPr="00040DEF">
        <w:t>ных схем электрических соединений подстанций и графического отображ</w:t>
      </w:r>
      <w:r w:rsidRPr="00040DEF">
        <w:t>е</w:t>
      </w:r>
      <w:r w:rsidRPr="00040DEF">
        <w:t>ния информации посредством программно-технических комплексов</w:t>
      </w:r>
      <w:r w:rsidR="009B0721">
        <w:t xml:space="preserve"> </w:t>
      </w:r>
      <w:r w:rsidR="00040DEF" w:rsidRPr="00040DEF">
        <w:t xml:space="preserve">– </w:t>
      </w:r>
      <w:r w:rsidR="00040DEF" w:rsidRPr="00040DEF">
        <w:rPr>
          <w:lang w:val="en-US"/>
        </w:rPr>
        <w:t>URL</w:t>
      </w:r>
      <w:r w:rsidR="00040DEF" w:rsidRPr="00040DEF">
        <w:t xml:space="preserve">.: </w:t>
      </w:r>
      <w:hyperlink r:id="rId119" w:history="1">
        <w:r w:rsidR="00040DEF" w:rsidRPr="00040DEF">
          <w:rPr>
            <w:rStyle w:val="af9"/>
          </w:rPr>
          <w:t>https://docs.cntd.ru/document/1200088722</w:t>
        </w:r>
      </w:hyperlink>
      <w:r w:rsidR="00040DEF" w:rsidRPr="00040DEF">
        <w:t xml:space="preserve"> </w:t>
      </w:r>
      <w:r w:rsidR="00040DEF" w:rsidRPr="00191FDD">
        <w:rPr>
          <w:rFonts w:cs="Times New Roman"/>
          <w:szCs w:val="28"/>
        </w:rPr>
        <w:t>(дата обращения: 30.09.20</w:t>
      </w:r>
      <w:r w:rsidR="00337B06" w:rsidRPr="00191FDD">
        <w:rPr>
          <w:rFonts w:cs="Times New Roman"/>
          <w:szCs w:val="28"/>
        </w:rPr>
        <w:t>24</w:t>
      </w:r>
      <w:r w:rsidR="00040DEF" w:rsidRPr="00191FDD">
        <w:rPr>
          <w:rFonts w:cs="Times New Roman"/>
          <w:szCs w:val="28"/>
        </w:rPr>
        <w:t>)</w:t>
      </w:r>
    </w:p>
    <w:p w14:paraId="547402BA" w14:textId="460F2C74" w:rsidR="004B0447" w:rsidRPr="00B46933" w:rsidRDefault="004B0447" w:rsidP="003C0D71">
      <w:pPr>
        <w:rPr>
          <w:b/>
        </w:rPr>
      </w:pPr>
    </w:p>
    <w:p w14:paraId="7849252A" w14:textId="77777777" w:rsidR="004B0447" w:rsidRDefault="004B0447" w:rsidP="004B0447">
      <w:pPr>
        <w:pStyle w:val="af7"/>
        <w:rPr>
          <w:rFonts w:ascii="Microsoft Sans Serif"/>
          <w:sz w:val="20"/>
        </w:rPr>
      </w:pPr>
    </w:p>
    <w:p w14:paraId="27587BD8" w14:textId="77777777" w:rsidR="00E725FC" w:rsidRDefault="00E725FC" w:rsidP="00E725FC">
      <w:pPr>
        <w:pStyle w:val="2"/>
        <w:spacing w:after="0"/>
        <w:contextualSpacing/>
        <w:rPr>
          <w:spacing w:val="-2"/>
        </w:rPr>
      </w:pPr>
    </w:p>
    <w:p w14:paraId="0893CA50" w14:textId="77777777" w:rsidR="00E725FC" w:rsidRDefault="00E725FC" w:rsidP="00E725FC">
      <w:pPr>
        <w:pStyle w:val="2"/>
        <w:spacing w:after="0"/>
        <w:contextualSpacing/>
        <w:rPr>
          <w:spacing w:val="-2"/>
        </w:rPr>
      </w:pPr>
    </w:p>
    <w:p w14:paraId="28C5256C" w14:textId="77777777" w:rsidR="00E725FC" w:rsidRPr="001F0DCC" w:rsidRDefault="00E725FC" w:rsidP="00E725FC">
      <w:pPr>
        <w:pStyle w:val="2"/>
        <w:spacing w:after="0"/>
        <w:contextualSpacing/>
      </w:pPr>
    </w:p>
    <w:p w14:paraId="2E396937" w14:textId="77777777" w:rsidR="00E725FC" w:rsidRPr="00875333" w:rsidRDefault="00E725FC" w:rsidP="00E725FC">
      <w:pPr>
        <w:spacing w:after="0" w:line="240" w:lineRule="auto"/>
        <w:ind w:hanging="140"/>
        <w:contextualSpacing/>
        <w:jc w:val="right"/>
        <w:rPr>
          <w:rFonts w:cs="Times New Roman"/>
          <w:szCs w:val="28"/>
        </w:rPr>
      </w:pPr>
    </w:p>
    <w:p w14:paraId="34202AA0" w14:textId="77777777" w:rsidR="00F10AD4" w:rsidRDefault="00F10AD4" w:rsidP="00E725FC">
      <w:pPr>
        <w:shd w:val="clear" w:color="auto" w:fill="FFFFFF"/>
        <w:autoSpaceDE w:val="0"/>
        <w:autoSpaceDN w:val="0"/>
        <w:adjustRightInd w:val="0"/>
        <w:spacing w:line="360" w:lineRule="atLeast"/>
        <w:jc w:val="center"/>
        <w:rPr>
          <w:rFonts w:cs="Times New Roman"/>
          <w:bCs/>
          <w:szCs w:val="28"/>
        </w:rPr>
        <w:sectPr w:rsidR="00F10AD4" w:rsidSect="003508D9">
          <w:headerReference w:type="default" r:id="rId12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B8639AC" w14:textId="0F220A3B" w:rsidR="00E725FC" w:rsidRDefault="00F10AD4" w:rsidP="00F10AD4">
      <w:pPr>
        <w:spacing w:after="0"/>
        <w:contextualSpacing/>
        <w:jc w:val="right"/>
      </w:pPr>
      <w:r w:rsidRPr="00F10AD4">
        <w:rPr>
          <w:sz w:val="24"/>
        </w:rPr>
        <w:lastRenderedPageBreak/>
        <w:t>Приложение</w:t>
      </w:r>
      <w:r w:rsidR="00C32D00">
        <w:rPr>
          <w:sz w:val="24"/>
        </w:rPr>
        <w:t xml:space="preserve"> А</w:t>
      </w:r>
      <w:r>
        <w:t xml:space="preserve"> </w:t>
      </w:r>
    </w:p>
    <w:p w14:paraId="59C146D3" w14:textId="77777777" w:rsidR="00F10AD4" w:rsidRPr="00F10AD4" w:rsidRDefault="00F10AD4" w:rsidP="00F10AD4">
      <w:pPr>
        <w:pStyle w:val="2"/>
        <w:spacing w:after="0"/>
        <w:contextualSpacing/>
        <w:jc w:val="center"/>
      </w:pPr>
    </w:p>
    <w:p w14:paraId="7CEBD363" w14:textId="268F754A" w:rsidR="00F10AD4" w:rsidRPr="00F10AD4" w:rsidRDefault="00F10AD4" w:rsidP="00F10AD4">
      <w:pPr>
        <w:jc w:val="center"/>
      </w:pPr>
      <w:r>
        <w:rPr>
          <w:noProof/>
        </w:rPr>
        <w:drawing>
          <wp:inline distT="0" distB="0" distL="0" distR="0" wp14:anchorId="6893595F" wp14:editId="775D9A35">
            <wp:extent cx="7451001" cy="5240501"/>
            <wp:effectExtent l="0" t="0" r="0" b="0"/>
            <wp:docPr id="458" name="Рисунок 458" descr="Image 1 of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1 of 1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09" cy="524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E3F74" w14:textId="77777777" w:rsidR="00F10AD4" w:rsidRDefault="00F10AD4" w:rsidP="00E725FC">
      <w:pPr>
        <w:shd w:val="clear" w:color="auto" w:fill="FFFFFF"/>
        <w:autoSpaceDE w:val="0"/>
        <w:autoSpaceDN w:val="0"/>
        <w:adjustRightInd w:val="0"/>
        <w:spacing w:line="360" w:lineRule="atLeast"/>
        <w:jc w:val="center"/>
        <w:rPr>
          <w:rFonts w:cs="Times New Roman"/>
          <w:bCs/>
          <w:szCs w:val="28"/>
        </w:rPr>
        <w:sectPr w:rsidR="00F10AD4" w:rsidSect="00F10AD4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20C73C12" w14:textId="511010B8" w:rsidR="00F10AD4" w:rsidRDefault="00F10AD4" w:rsidP="00E725FC">
      <w:pPr>
        <w:shd w:val="clear" w:color="auto" w:fill="FFFFFF"/>
        <w:autoSpaceDE w:val="0"/>
        <w:autoSpaceDN w:val="0"/>
        <w:adjustRightInd w:val="0"/>
        <w:spacing w:line="360" w:lineRule="atLeast"/>
        <w:jc w:val="center"/>
        <w:rPr>
          <w:rFonts w:cs="Times New Roman"/>
          <w:bCs/>
          <w:szCs w:val="28"/>
        </w:rPr>
      </w:pPr>
    </w:p>
    <w:p w14:paraId="5357AAA7" w14:textId="77777777" w:rsidR="00E725FC" w:rsidRPr="00D42B11" w:rsidRDefault="00E725FC" w:rsidP="00E725FC">
      <w:pPr>
        <w:shd w:val="clear" w:color="auto" w:fill="FFFFFF"/>
        <w:autoSpaceDE w:val="0"/>
        <w:autoSpaceDN w:val="0"/>
        <w:adjustRightInd w:val="0"/>
        <w:spacing w:line="360" w:lineRule="atLeast"/>
        <w:jc w:val="center"/>
        <w:rPr>
          <w:rFonts w:cs="Times New Roman"/>
          <w:bCs/>
          <w:szCs w:val="28"/>
        </w:rPr>
      </w:pPr>
      <w:r w:rsidRPr="00D42B11">
        <w:rPr>
          <w:rFonts w:cs="Times New Roman"/>
          <w:bCs/>
          <w:szCs w:val="28"/>
        </w:rPr>
        <w:t>Учебное издание</w:t>
      </w:r>
    </w:p>
    <w:p w14:paraId="653AB47D" w14:textId="77777777" w:rsidR="00E725FC" w:rsidRPr="00D42B11" w:rsidRDefault="00E725FC" w:rsidP="00E725FC">
      <w:pPr>
        <w:shd w:val="clear" w:color="auto" w:fill="FFFFFF"/>
        <w:autoSpaceDE w:val="0"/>
        <w:autoSpaceDN w:val="0"/>
        <w:adjustRightInd w:val="0"/>
        <w:spacing w:line="360" w:lineRule="atLeast"/>
        <w:jc w:val="center"/>
        <w:rPr>
          <w:rFonts w:cs="Times New Roman"/>
          <w:bCs/>
          <w:szCs w:val="28"/>
        </w:rPr>
      </w:pPr>
    </w:p>
    <w:p w14:paraId="182B07DD" w14:textId="77777777" w:rsidR="00E725FC" w:rsidRPr="00D42B11" w:rsidRDefault="00E725FC" w:rsidP="00E725FC">
      <w:pPr>
        <w:spacing w:line="360" w:lineRule="atLeast"/>
        <w:jc w:val="center"/>
        <w:rPr>
          <w:rFonts w:cs="Times New Roman"/>
          <w:szCs w:val="28"/>
        </w:rPr>
      </w:pPr>
      <w:r w:rsidRPr="00D42B11">
        <w:rPr>
          <w:rFonts w:cs="Times New Roman"/>
          <w:szCs w:val="28"/>
        </w:rPr>
        <w:t>Теоретические основы электротехники</w:t>
      </w:r>
    </w:p>
    <w:p w14:paraId="45D964B4" w14:textId="77777777" w:rsidR="00E725FC" w:rsidRPr="00D42B11" w:rsidRDefault="00E725FC" w:rsidP="00E725FC">
      <w:pPr>
        <w:spacing w:line="360" w:lineRule="atLeast"/>
        <w:jc w:val="center"/>
        <w:rPr>
          <w:rFonts w:cs="Times New Roman"/>
          <w:szCs w:val="28"/>
        </w:rPr>
      </w:pPr>
      <w:r w:rsidRPr="00D42B11">
        <w:rPr>
          <w:rFonts w:cs="Times New Roman"/>
          <w:szCs w:val="28"/>
        </w:rPr>
        <w:t>Учебно-методическое пособие</w:t>
      </w:r>
    </w:p>
    <w:p w14:paraId="3FF928CE" w14:textId="77777777" w:rsidR="00E725FC" w:rsidRPr="00D42B11" w:rsidRDefault="00E725FC" w:rsidP="00E725FC">
      <w:pPr>
        <w:shd w:val="clear" w:color="auto" w:fill="FFFFFF"/>
        <w:autoSpaceDE w:val="0"/>
        <w:autoSpaceDN w:val="0"/>
        <w:adjustRightInd w:val="0"/>
        <w:spacing w:line="360" w:lineRule="atLeast"/>
        <w:jc w:val="center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19"/>
        <w:gridCol w:w="5351"/>
      </w:tblGrid>
      <w:tr w:rsidR="00E725FC" w:rsidRPr="00D42B11" w14:paraId="1B94AC03" w14:textId="77777777" w:rsidTr="0085281F">
        <w:tc>
          <w:tcPr>
            <w:tcW w:w="4219" w:type="dxa"/>
          </w:tcPr>
          <w:p w14:paraId="549F3163" w14:textId="77777777" w:rsidR="00E725FC" w:rsidRPr="00D42B11" w:rsidRDefault="00E725FC" w:rsidP="0085281F">
            <w:pPr>
              <w:spacing w:line="360" w:lineRule="atLeast"/>
              <w:jc w:val="right"/>
              <w:rPr>
                <w:rFonts w:cs="Times New Roman"/>
                <w:bCs/>
                <w:szCs w:val="28"/>
              </w:rPr>
            </w:pPr>
            <w:r w:rsidRPr="00D42B11">
              <w:rPr>
                <w:rFonts w:cs="Times New Roman"/>
                <w:szCs w:val="28"/>
              </w:rPr>
              <w:t>Составители:</w:t>
            </w:r>
          </w:p>
        </w:tc>
        <w:tc>
          <w:tcPr>
            <w:tcW w:w="5351" w:type="dxa"/>
          </w:tcPr>
          <w:p w14:paraId="7A3698E6" w14:textId="77777777" w:rsidR="00E725FC" w:rsidRPr="00D42B11" w:rsidRDefault="00E725FC" w:rsidP="0085281F">
            <w:pPr>
              <w:spacing w:line="360" w:lineRule="atLeast"/>
              <w:rPr>
                <w:rFonts w:cs="Times New Roman"/>
                <w:bCs/>
                <w:szCs w:val="28"/>
              </w:rPr>
            </w:pPr>
            <w:proofErr w:type="spellStart"/>
            <w:r w:rsidRPr="0035638B">
              <w:rPr>
                <w:rFonts w:cs="Times New Roman"/>
                <w:bCs/>
                <w:szCs w:val="28"/>
              </w:rPr>
              <w:t>Губаева</w:t>
            </w:r>
            <w:proofErr w:type="spellEnd"/>
            <w:r w:rsidRPr="00D42B11">
              <w:rPr>
                <w:rFonts w:cs="Times New Roman"/>
                <w:bCs/>
                <w:szCs w:val="28"/>
              </w:rPr>
              <w:t xml:space="preserve"> Ольга Германовна,</w:t>
            </w:r>
          </w:p>
        </w:tc>
      </w:tr>
    </w:tbl>
    <w:p w14:paraId="3197BDB1" w14:textId="77777777" w:rsidR="00E725FC" w:rsidRPr="00714621" w:rsidRDefault="00E725FC" w:rsidP="00E725FC">
      <w:pPr>
        <w:shd w:val="clear" w:color="auto" w:fill="FFFFFF"/>
        <w:autoSpaceDE w:val="0"/>
        <w:autoSpaceDN w:val="0"/>
        <w:adjustRightInd w:val="0"/>
        <w:spacing w:line="360" w:lineRule="atLeast"/>
        <w:jc w:val="center"/>
        <w:rPr>
          <w:szCs w:val="28"/>
        </w:rPr>
      </w:pPr>
    </w:p>
    <w:p w14:paraId="2554F789" w14:textId="77777777" w:rsidR="00E725FC" w:rsidRPr="00D42B11" w:rsidRDefault="00E725FC" w:rsidP="00E725FC">
      <w:pPr>
        <w:shd w:val="clear" w:color="auto" w:fill="FFFFFF"/>
        <w:autoSpaceDE w:val="0"/>
        <w:autoSpaceDN w:val="0"/>
        <w:adjustRightInd w:val="0"/>
        <w:spacing w:line="360" w:lineRule="atLeast"/>
        <w:jc w:val="center"/>
        <w:rPr>
          <w:rFonts w:cs="Times New Roman"/>
          <w:szCs w:val="28"/>
        </w:rPr>
      </w:pPr>
      <w:r w:rsidRPr="00D42B11">
        <w:rPr>
          <w:rFonts w:cs="Times New Roman"/>
          <w:szCs w:val="28"/>
        </w:rPr>
        <w:t>Кафедра теоретических основ электротехники КГЭУ</w:t>
      </w:r>
    </w:p>
    <w:p w14:paraId="47A8FA24" w14:textId="77777777" w:rsidR="00E725FC" w:rsidRPr="00D42B11" w:rsidRDefault="00E725FC" w:rsidP="00E725FC">
      <w:pPr>
        <w:shd w:val="clear" w:color="auto" w:fill="FFFFFF"/>
        <w:autoSpaceDE w:val="0"/>
        <w:autoSpaceDN w:val="0"/>
        <w:adjustRightInd w:val="0"/>
        <w:spacing w:line="360" w:lineRule="atLeast"/>
        <w:jc w:val="center"/>
        <w:rPr>
          <w:rFonts w:cs="Times New Roman"/>
          <w:szCs w:val="28"/>
        </w:rPr>
      </w:pPr>
    </w:p>
    <w:p w14:paraId="389119D6" w14:textId="77777777" w:rsidR="00E725FC" w:rsidRPr="00D42B11" w:rsidRDefault="00E725FC" w:rsidP="00E725FC">
      <w:pPr>
        <w:shd w:val="clear" w:color="auto" w:fill="FFFFFF"/>
        <w:autoSpaceDE w:val="0"/>
        <w:autoSpaceDN w:val="0"/>
        <w:adjustRightInd w:val="0"/>
        <w:spacing w:line="360" w:lineRule="atLeast"/>
        <w:jc w:val="center"/>
        <w:rPr>
          <w:rFonts w:cs="Times New Roman"/>
          <w:i/>
          <w:szCs w:val="28"/>
        </w:rPr>
      </w:pPr>
      <w:r w:rsidRPr="00D42B11">
        <w:rPr>
          <w:rFonts w:cs="Times New Roman"/>
          <w:szCs w:val="28"/>
        </w:rPr>
        <w:t xml:space="preserve">Редактор издательского отдела </w:t>
      </w:r>
      <w:proofErr w:type="spellStart"/>
      <w:r>
        <w:rPr>
          <w:rFonts w:cs="Times New Roman"/>
          <w:szCs w:val="28"/>
        </w:rPr>
        <w:t>Беркутова</w:t>
      </w:r>
      <w:proofErr w:type="spellEnd"/>
      <w:r>
        <w:rPr>
          <w:rFonts w:cs="Times New Roman"/>
          <w:szCs w:val="28"/>
        </w:rPr>
        <w:t xml:space="preserve"> М. С.</w:t>
      </w:r>
    </w:p>
    <w:p w14:paraId="3198E9A8" w14:textId="77777777" w:rsidR="00E725FC" w:rsidRPr="00D42B11" w:rsidRDefault="00E725FC" w:rsidP="00E725FC">
      <w:pPr>
        <w:shd w:val="clear" w:color="auto" w:fill="FFFFFF"/>
        <w:autoSpaceDE w:val="0"/>
        <w:autoSpaceDN w:val="0"/>
        <w:adjustRightInd w:val="0"/>
        <w:spacing w:line="360" w:lineRule="atLeast"/>
        <w:jc w:val="center"/>
        <w:rPr>
          <w:rFonts w:cs="Times New Roman"/>
          <w:i/>
          <w:szCs w:val="28"/>
        </w:rPr>
      </w:pPr>
      <w:r w:rsidRPr="00D42B11">
        <w:rPr>
          <w:rFonts w:cs="Times New Roman"/>
          <w:szCs w:val="28"/>
        </w:rPr>
        <w:t xml:space="preserve">Компьютерная верстка </w:t>
      </w:r>
    </w:p>
    <w:p w14:paraId="52488D60" w14:textId="77777777" w:rsidR="00E725FC" w:rsidRPr="00D42B11" w:rsidRDefault="00E725FC" w:rsidP="00E725FC">
      <w:pPr>
        <w:shd w:val="clear" w:color="auto" w:fill="FFFFFF"/>
        <w:autoSpaceDE w:val="0"/>
        <w:autoSpaceDN w:val="0"/>
        <w:adjustRightInd w:val="0"/>
        <w:spacing w:line="360" w:lineRule="atLeast"/>
        <w:jc w:val="center"/>
        <w:rPr>
          <w:rFonts w:cs="Times New Roman"/>
          <w:szCs w:val="28"/>
        </w:rPr>
      </w:pPr>
    </w:p>
    <w:p w14:paraId="44647052" w14:textId="77777777" w:rsidR="00E725FC" w:rsidRPr="00D42B11" w:rsidRDefault="00E725FC" w:rsidP="00E725FC">
      <w:pPr>
        <w:spacing w:line="360" w:lineRule="atLeast"/>
        <w:jc w:val="center"/>
        <w:rPr>
          <w:rFonts w:cs="Times New Roman"/>
          <w:szCs w:val="28"/>
        </w:rPr>
      </w:pPr>
      <w:r w:rsidRPr="00D42B11">
        <w:rPr>
          <w:rFonts w:cs="Times New Roman"/>
          <w:szCs w:val="28"/>
        </w:rPr>
        <w:t>Подписано в печать.</w:t>
      </w:r>
    </w:p>
    <w:p w14:paraId="5C35C876" w14:textId="77777777" w:rsidR="00E725FC" w:rsidRPr="00D42B11" w:rsidRDefault="00E725FC" w:rsidP="00E725FC">
      <w:pPr>
        <w:spacing w:line="360" w:lineRule="atLeast"/>
        <w:jc w:val="center"/>
        <w:rPr>
          <w:rFonts w:cs="Times New Roman"/>
          <w:szCs w:val="28"/>
        </w:rPr>
      </w:pPr>
      <w:r w:rsidRPr="00D42B11">
        <w:rPr>
          <w:rFonts w:cs="Times New Roman"/>
          <w:szCs w:val="28"/>
        </w:rPr>
        <w:t>Формат 60</w:t>
      </w:r>
      <w:r w:rsidRPr="00D42B11">
        <w:rPr>
          <w:rFonts w:cs="Times New Roman"/>
          <w:szCs w:val="28"/>
        </w:rPr>
        <w:sym w:font="Symbol" w:char="F0B4"/>
      </w:r>
      <w:r w:rsidRPr="00D42B11">
        <w:rPr>
          <w:rFonts w:cs="Times New Roman"/>
          <w:szCs w:val="28"/>
        </w:rPr>
        <w:t>84/16. Гарнитура «</w:t>
      </w:r>
      <w:proofErr w:type="spellStart"/>
      <w:r w:rsidRPr="00D42B11">
        <w:rPr>
          <w:rFonts w:cs="Times New Roman"/>
          <w:szCs w:val="28"/>
        </w:rPr>
        <w:t>Times</w:t>
      </w:r>
      <w:proofErr w:type="spellEnd"/>
      <w:r w:rsidRPr="00D42B11">
        <w:rPr>
          <w:rFonts w:cs="Times New Roman"/>
          <w:szCs w:val="28"/>
        </w:rPr>
        <w:t>». Вид печати РОМ.</w:t>
      </w:r>
    </w:p>
    <w:p w14:paraId="16584C6F" w14:textId="77777777" w:rsidR="00E725FC" w:rsidRPr="00D42B11" w:rsidRDefault="00E725FC" w:rsidP="00E725FC">
      <w:pPr>
        <w:spacing w:line="360" w:lineRule="atLeast"/>
        <w:jc w:val="center"/>
        <w:rPr>
          <w:rFonts w:cs="Times New Roman"/>
          <w:szCs w:val="28"/>
          <w:highlight w:val="yellow"/>
        </w:rPr>
      </w:pPr>
      <w:proofErr w:type="spellStart"/>
      <w:r w:rsidRPr="00D42B11">
        <w:rPr>
          <w:rFonts w:cs="Times New Roman"/>
          <w:szCs w:val="28"/>
        </w:rPr>
        <w:t>Усл</w:t>
      </w:r>
      <w:proofErr w:type="spellEnd"/>
      <w:r w:rsidRPr="00D42B11">
        <w:rPr>
          <w:rFonts w:cs="Times New Roman"/>
          <w:szCs w:val="28"/>
        </w:rPr>
        <w:t xml:space="preserve">. </w:t>
      </w:r>
      <w:proofErr w:type="spellStart"/>
      <w:r w:rsidRPr="00D42B11">
        <w:rPr>
          <w:rFonts w:cs="Times New Roman"/>
          <w:szCs w:val="28"/>
        </w:rPr>
        <w:t>печ</w:t>
      </w:r>
      <w:proofErr w:type="spellEnd"/>
      <w:r w:rsidRPr="00D42B11">
        <w:rPr>
          <w:rFonts w:cs="Times New Roman"/>
          <w:szCs w:val="28"/>
        </w:rPr>
        <w:t>. л…..</w:t>
      </w:r>
      <w:r w:rsidRPr="00D42B11">
        <w:rPr>
          <w:rFonts w:cs="Times New Roman"/>
          <w:szCs w:val="28"/>
          <w:highlight w:val="yellow"/>
        </w:rPr>
        <w:t xml:space="preserve">. </w:t>
      </w:r>
      <w:r w:rsidRPr="00D42B11">
        <w:rPr>
          <w:rFonts w:cs="Times New Roman"/>
          <w:szCs w:val="28"/>
        </w:rPr>
        <w:t xml:space="preserve">Уч.-изд. л. </w:t>
      </w:r>
      <w:r w:rsidRPr="00D42B11">
        <w:rPr>
          <w:rFonts w:cs="Times New Roman"/>
          <w:szCs w:val="28"/>
          <w:highlight w:val="yellow"/>
        </w:rPr>
        <w:t xml:space="preserve">….. </w:t>
      </w:r>
    </w:p>
    <w:p w14:paraId="5478F193" w14:textId="77777777" w:rsidR="00E725FC" w:rsidRPr="00D42B11" w:rsidRDefault="00E725FC" w:rsidP="00E725FC">
      <w:pPr>
        <w:spacing w:line="360" w:lineRule="atLeast"/>
        <w:jc w:val="center"/>
        <w:rPr>
          <w:rFonts w:cs="Times New Roman"/>
          <w:szCs w:val="28"/>
        </w:rPr>
      </w:pPr>
      <w:r w:rsidRPr="00D42B11">
        <w:rPr>
          <w:rFonts w:cs="Times New Roman"/>
          <w:szCs w:val="28"/>
        </w:rPr>
        <w:t>Тираж  экз. Заказ №</w:t>
      </w:r>
    </w:p>
    <w:p w14:paraId="3ED87788" w14:textId="77777777" w:rsidR="00E725FC" w:rsidRPr="00D42B11" w:rsidRDefault="00E725FC" w:rsidP="00E725FC">
      <w:pPr>
        <w:spacing w:line="360" w:lineRule="atLeast"/>
        <w:jc w:val="center"/>
        <w:rPr>
          <w:rFonts w:cs="Times New Roman"/>
          <w:szCs w:val="28"/>
          <w:highlight w:val="yellow"/>
        </w:rPr>
      </w:pPr>
    </w:p>
    <w:p w14:paraId="116E8229" w14:textId="77777777" w:rsidR="00E725FC" w:rsidRPr="00D42B11" w:rsidRDefault="00E725FC" w:rsidP="00E725FC">
      <w:pPr>
        <w:spacing w:line="360" w:lineRule="atLeast"/>
        <w:jc w:val="center"/>
        <w:rPr>
          <w:rFonts w:cs="Times New Roman"/>
          <w:szCs w:val="28"/>
        </w:rPr>
      </w:pPr>
      <w:r w:rsidRPr="00D42B11">
        <w:rPr>
          <w:rFonts w:cs="Times New Roman"/>
          <w:szCs w:val="28"/>
        </w:rPr>
        <w:t>Редакционно-издательский отдел КГЭУ,</w:t>
      </w:r>
    </w:p>
    <w:p w14:paraId="43A8ECAF" w14:textId="3CA0D09B" w:rsidR="00E725FC" w:rsidRDefault="00E725FC" w:rsidP="00DC29C3">
      <w:pPr>
        <w:spacing w:line="360" w:lineRule="atLeast"/>
        <w:jc w:val="center"/>
        <w:rPr>
          <w:rFonts w:ascii="Microsoft Sans Serif"/>
          <w:sz w:val="20"/>
        </w:rPr>
      </w:pPr>
      <w:r w:rsidRPr="00D42B11">
        <w:rPr>
          <w:rFonts w:cs="Times New Roman"/>
          <w:szCs w:val="28"/>
        </w:rPr>
        <w:t xml:space="preserve">420066, Казань, </w:t>
      </w:r>
      <w:proofErr w:type="spellStart"/>
      <w:r w:rsidRPr="00D42B11">
        <w:rPr>
          <w:rFonts w:cs="Times New Roman"/>
          <w:szCs w:val="28"/>
        </w:rPr>
        <w:t>Красносельская</w:t>
      </w:r>
      <w:proofErr w:type="spellEnd"/>
      <w:r w:rsidRPr="00D42B11">
        <w:rPr>
          <w:rFonts w:cs="Times New Roman"/>
          <w:szCs w:val="28"/>
        </w:rPr>
        <w:t>, 51</w:t>
      </w:r>
    </w:p>
    <w:p w14:paraId="428CD8B4" w14:textId="77777777" w:rsidR="00E725FC" w:rsidRDefault="00E725FC" w:rsidP="004B0447">
      <w:pPr>
        <w:pStyle w:val="af7"/>
        <w:rPr>
          <w:rFonts w:ascii="Microsoft Sans Serif"/>
          <w:sz w:val="20"/>
        </w:rPr>
      </w:pPr>
    </w:p>
    <w:p w14:paraId="30625725" w14:textId="77777777" w:rsidR="00E725FC" w:rsidRDefault="00E725FC" w:rsidP="004B0447">
      <w:pPr>
        <w:pStyle w:val="af7"/>
        <w:rPr>
          <w:rFonts w:ascii="Microsoft Sans Serif"/>
          <w:sz w:val="20"/>
        </w:rPr>
      </w:pPr>
    </w:p>
    <w:p w14:paraId="47B5F38B" w14:textId="77777777" w:rsidR="00E725FC" w:rsidRDefault="00E725FC" w:rsidP="004B0447">
      <w:pPr>
        <w:pStyle w:val="af7"/>
        <w:rPr>
          <w:rFonts w:ascii="Microsoft Sans Serif"/>
          <w:sz w:val="20"/>
        </w:rPr>
      </w:pPr>
    </w:p>
    <w:p w14:paraId="2A4CF1D1" w14:textId="02442C90" w:rsidR="00E725FC" w:rsidRDefault="00E725FC" w:rsidP="004B0447">
      <w:pPr>
        <w:pStyle w:val="af7"/>
        <w:rPr>
          <w:rFonts w:ascii="Microsoft Sans Serif"/>
          <w:sz w:val="20"/>
        </w:rPr>
      </w:pPr>
    </w:p>
    <w:p w14:paraId="64E59BFE" w14:textId="77777777" w:rsidR="00E725FC" w:rsidRDefault="00E725FC" w:rsidP="004B0447">
      <w:pPr>
        <w:pStyle w:val="af7"/>
        <w:rPr>
          <w:rFonts w:ascii="Microsoft Sans Serif"/>
          <w:sz w:val="20"/>
          <w:lang w:val="en-US"/>
        </w:rPr>
      </w:pPr>
    </w:p>
    <w:p w14:paraId="44D994EB" w14:textId="77777777" w:rsidR="001A7BE5" w:rsidRDefault="001A7BE5" w:rsidP="004B0447">
      <w:pPr>
        <w:pStyle w:val="af7"/>
        <w:rPr>
          <w:rFonts w:ascii="Microsoft Sans Serif"/>
          <w:sz w:val="20"/>
          <w:lang w:val="en-US"/>
        </w:rPr>
      </w:pPr>
    </w:p>
    <w:p w14:paraId="6A32E744" w14:textId="77777777" w:rsidR="001A7BE5" w:rsidRDefault="001A7BE5" w:rsidP="004B0447">
      <w:pPr>
        <w:pStyle w:val="af7"/>
        <w:rPr>
          <w:rFonts w:ascii="Microsoft Sans Serif"/>
          <w:sz w:val="20"/>
          <w:lang w:val="en-US"/>
        </w:rPr>
      </w:pPr>
    </w:p>
    <w:p w14:paraId="3DDF0B1F" w14:textId="0C6E45E4" w:rsidR="001A7BE5" w:rsidRDefault="001A7BE5" w:rsidP="004B0447">
      <w:pPr>
        <w:pStyle w:val="af7"/>
        <w:rPr>
          <w:rFonts w:ascii="Microsoft Sans Serif"/>
          <w:sz w:val="20"/>
          <w:lang w:val="en-US"/>
        </w:rPr>
      </w:pPr>
    </w:p>
    <w:sectPr w:rsidR="001A7BE5" w:rsidSect="003508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04C9FD" w14:textId="77777777" w:rsidR="006F5A30" w:rsidRDefault="006F5A30">
      <w:pPr>
        <w:spacing w:after="0" w:line="240" w:lineRule="auto"/>
      </w:pPr>
      <w:r>
        <w:separator/>
      </w:r>
    </w:p>
  </w:endnote>
  <w:endnote w:type="continuationSeparator" w:id="0">
    <w:p w14:paraId="6E8D5E92" w14:textId="77777777" w:rsidR="006F5A30" w:rsidRDefault="006F5A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iberation Serif">
    <w:altName w:val="Times New Roman"/>
    <w:charset w:val="01"/>
    <w:family w:val="auto"/>
    <w:pitch w:val="variable"/>
    <w:sig w:usb0="00000000" w:usb1="500078FF" w:usb2="00000021" w:usb3="00000000" w:csb0="600001BF" w:csb1="DFF7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3F405B" w14:textId="77777777" w:rsidR="006F5A30" w:rsidRDefault="006F5A30">
      <w:pPr>
        <w:spacing w:after="0" w:line="240" w:lineRule="auto"/>
      </w:pPr>
      <w:r>
        <w:separator/>
      </w:r>
    </w:p>
  </w:footnote>
  <w:footnote w:type="continuationSeparator" w:id="0">
    <w:p w14:paraId="1322A09C" w14:textId="77777777" w:rsidR="006F5A30" w:rsidRDefault="006F5A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53469009"/>
      <w:docPartObj>
        <w:docPartGallery w:val="Page Numbers (Top of Page)"/>
        <w:docPartUnique/>
      </w:docPartObj>
    </w:sdtPr>
    <w:sdtContent>
      <w:p w14:paraId="0DEA7D49" w14:textId="459F4A72" w:rsidR="00DD3C2B" w:rsidRDefault="00DD3C2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7726">
          <w:rPr>
            <w:noProof/>
          </w:rPr>
          <w:t>23</w:t>
        </w:r>
        <w:r>
          <w:fldChar w:fldCharType="end"/>
        </w:r>
      </w:p>
    </w:sdtContent>
  </w:sdt>
  <w:p w14:paraId="7D53BCB9" w14:textId="77777777" w:rsidR="00DD3C2B" w:rsidRDefault="00DD3C2B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6159352"/>
      <w:docPartObj>
        <w:docPartGallery w:val="Page Numbers (Top of Page)"/>
        <w:docPartUnique/>
      </w:docPartObj>
    </w:sdtPr>
    <w:sdtContent>
      <w:p w14:paraId="03FD058A" w14:textId="77777777" w:rsidR="00DD3C2B" w:rsidRDefault="00DD3C2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7726">
          <w:rPr>
            <w:noProof/>
          </w:rPr>
          <w:t>48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70F28"/>
    <w:multiLevelType w:val="multilevel"/>
    <w:tmpl w:val="6E006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603C12"/>
    <w:multiLevelType w:val="hybridMultilevel"/>
    <w:tmpl w:val="8A2E88EA"/>
    <w:lvl w:ilvl="0" w:tplc="0C7AEB12">
      <w:start w:val="1"/>
      <w:numFmt w:val="decimal"/>
      <w:lvlText w:val="%1."/>
      <w:lvlJc w:val="left"/>
      <w:pPr>
        <w:ind w:left="682" w:hanging="3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0"/>
        <w:szCs w:val="30"/>
        <w:lang w:val="ru-RU" w:eastAsia="en-US" w:bidi="ar-SA"/>
      </w:rPr>
    </w:lvl>
    <w:lvl w:ilvl="1" w:tplc="C3C85A14">
      <w:numFmt w:val="bullet"/>
      <w:lvlText w:val="•"/>
      <w:lvlJc w:val="left"/>
      <w:pPr>
        <w:ind w:left="1670" w:hanging="322"/>
      </w:pPr>
      <w:rPr>
        <w:rFonts w:hint="default"/>
        <w:lang w:val="ru-RU" w:eastAsia="en-US" w:bidi="ar-SA"/>
      </w:rPr>
    </w:lvl>
    <w:lvl w:ilvl="2" w:tplc="3FA4F64A">
      <w:numFmt w:val="bullet"/>
      <w:lvlText w:val="•"/>
      <w:lvlJc w:val="left"/>
      <w:pPr>
        <w:ind w:left="2661" w:hanging="322"/>
      </w:pPr>
      <w:rPr>
        <w:rFonts w:hint="default"/>
        <w:lang w:val="ru-RU" w:eastAsia="en-US" w:bidi="ar-SA"/>
      </w:rPr>
    </w:lvl>
    <w:lvl w:ilvl="3" w:tplc="22BA89DA">
      <w:numFmt w:val="bullet"/>
      <w:lvlText w:val="•"/>
      <w:lvlJc w:val="left"/>
      <w:pPr>
        <w:ind w:left="3651" w:hanging="322"/>
      </w:pPr>
      <w:rPr>
        <w:rFonts w:hint="default"/>
        <w:lang w:val="ru-RU" w:eastAsia="en-US" w:bidi="ar-SA"/>
      </w:rPr>
    </w:lvl>
    <w:lvl w:ilvl="4" w:tplc="F8463B6A">
      <w:numFmt w:val="bullet"/>
      <w:lvlText w:val="•"/>
      <w:lvlJc w:val="left"/>
      <w:pPr>
        <w:ind w:left="4642" w:hanging="322"/>
      </w:pPr>
      <w:rPr>
        <w:rFonts w:hint="default"/>
        <w:lang w:val="ru-RU" w:eastAsia="en-US" w:bidi="ar-SA"/>
      </w:rPr>
    </w:lvl>
    <w:lvl w:ilvl="5" w:tplc="A29E1F70">
      <w:numFmt w:val="bullet"/>
      <w:lvlText w:val="•"/>
      <w:lvlJc w:val="left"/>
      <w:pPr>
        <w:ind w:left="5633" w:hanging="322"/>
      </w:pPr>
      <w:rPr>
        <w:rFonts w:hint="default"/>
        <w:lang w:val="ru-RU" w:eastAsia="en-US" w:bidi="ar-SA"/>
      </w:rPr>
    </w:lvl>
    <w:lvl w:ilvl="6" w:tplc="60007488">
      <w:numFmt w:val="bullet"/>
      <w:lvlText w:val="•"/>
      <w:lvlJc w:val="left"/>
      <w:pPr>
        <w:ind w:left="6623" w:hanging="322"/>
      </w:pPr>
      <w:rPr>
        <w:rFonts w:hint="default"/>
        <w:lang w:val="ru-RU" w:eastAsia="en-US" w:bidi="ar-SA"/>
      </w:rPr>
    </w:lvl>
    <w:lvl w:ilvl="7" w:tplc="E6D2BB96">
      <w:numFmt w:val="bullet"/>
      <w:lvlText w:val="•"/>
      <w:lvlJc w:val="left"/>
      <w:pPr>
        <w:ind w:left="7614" w:hanging="322"/>
      </w:pPr>
      <w:rPr>
        <w:rFonts w:hint="default"/>
        <w:lang w:val="ru-RU" w:eastAsia="en-US" w:bidi="ar-SA"/>
      </w:rPr>
    </w:lvl>
    <w:lvl w:ilvl="8" w:tplc="F2B49B04">
      <w:numFmt w:val="bullet"/>
      <w:lvlText w:val="•"/>
      <w:lvlJc w:val="left"/>
      <w:pPr>
        <w:ind w:left="8605" w:hanging="322"/>
      </w:pPr>
      <w:rPr>
        <w:rFonts w:hint="default"/>
        <w:lang w:val="ru-RU" w:eastAsia="en-US" w:bidi="ar-SA"/>
      </w:rPr>
    </w:lvl>
  </w:abstractNum>
  <w:abstractNum w:abstractNumId="2">
    <w:nsid w:val="067A26CA"/>
    <w:multiLevelType w:val="hybridMultilevel"/>
    <w:tmpl w:val="BFCEBB6E"/>
    <w:lvl w:ilvl="0" w:tplc="AD80A6D2">
      <w:numFmt w:val="bullet"/>
      <w:lvlText w:val="•"/>
      <w:lvlJc w:val="left"/>
      <w:pPr>
        <w:ind w:left="1429" w:hanging="360"/>
      </w:pPr>
      <w:rPr>
        <w:rFonts w:ascii="Georgia" w:eastAsia="Georgia" w:hAnsi="Georgia" w:cs="Georgia" w:hint="default"/>
        <w:spacing w:val="0"/>
        <w:w w:val="10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9744A9C"/>
    <w:multiLevelType w:val="multilevel"/>
    <w:tmpl w:val="A380E6EC"/>
    <w:lvl w:ilvl="0">
      <w:start w:val="1"/>
      <w:numFmt w:val="decimal"/>
      <w:lvlText w:val="%1."/>
      <w:lvlJc w:val="left"/>
      <w:pPr>
        <w:ind w:left="1241" w:hanging="30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30"/>
        <w:szCs w:val="3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67" w:hanging="52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30"/>
        <w:szCs w:val="30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32" w:hanging="84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30"/>
        <w:szCs w:val="30"/>
        <w:lang w:val="ru-RU" w:eastAsia="en-US" w:bidi="ar-SA"/>
      </w:rPr>
    </w:lvl>
    <w:lvl w:ilvl="3">
      <w:numFmt w:val="bullet"/>
      <w:lvlText w:val="•"/>
      <w:lvlJc w:val="left"/>
      <w:pPr>
        <w:ind w:left="2610" w:hanging="8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61" w:hanging="8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2" w:hanging="8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3" w:hanging="8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4" w:hanging="8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4" w:hanging="848"/>
      </w:pPr>
      <w:rPr>
        <w:rFonts w:hint="default"/>
        <w:lang w:val="ru-RU" w:eastAsia="en-US" w:bidi="ar-SA"/>
      </w:rPr>
    </w:lvl>
  </w:abstractNum>
  <w:abstractNum w:abstractNumId="4">
    <w:nsid w:val="181C2201"/>
    <w:multiLevelType w:val="multilevel"/>
    <w:tmpl w:val="A380E6EC"/>
    <w:lvl w:ilvl="0">
      <w:start w:val="1"/>
      <w:numFmt w:val="decimal"/>
      <w:lvlText w:val="%1."/>
      <w:lvlJc w:val="left"/>
      <w:pPr>
        <w:ind w:left="1241" w:hanging="30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30"/>
        <w:szCs w:val="3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67" w:hanging="52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30"/>
        <w:szCs w:val="30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32" w:hanging="84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30"/>
        <w:szCs w:val="30"/>
        <w:lang w:val="ru-RU" w:eastAsia="en-US" w:bidi="ar-SA"/>
      </w:rPr>
    </w:lvl>
    <w:lvl w:ilvl="3">
      <w:numFmt w:val="bullet"/>
      <w:lvlText w:val="•"/>
      <w:lvlJc w:val="left"/>
      <w:pPr>
        <w:ind w:left="2610" w:hanging="8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61" w:hanging="8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2" w:hanging="8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3" w:hanging="8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4" w:hanging="8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4" w:hanging="848"/>
      </w:pPr>
      <w:rPr>
        <w:rFonts w:hint="default"/>
        <w:lang w:val="ru-RU" w:eastAsia="en-US" w:bidi="ar-SA"/>
      </w:rPr>
    </w:lvl>
  </w:abstractNum>
  <w:abstractNum w:abstractNumId="5">
    <w:nsid w:val="21020FC9"/>
    <w:multiLevelType w:val="hybridMultilevel"/>
    <w:tmpl w:val="A4C6DDA0"/>
    <w:lvl w:ilvl="0" w:tplc="F3E66A0E">
      <w:numFmt w:val="bullet"/>
      <w:lvlText w:val="-"/>
      <w:lvlJc w:val="left"/>
      <w:pPr>
        <w:ind w:left="232" w:hanging="2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0"/>
        <w:szCs w:val="30"/>
        <w:lang w:val="ru-RU" w:eastAsia="en-US" w:bidi="ar-SA"/>
      </w:rPr>
    </w:lvl>
    <w:lvl w:ilvl="1" w:tplc="15C0C636">
      <w:numFmt w:val="bullet"/>
      <w:lvlText w:val="•"/>
      <w:lvlJc w:val="left"/>
      <w:pPr>
        <w:ind w:left="1282" w:hanging="248"/>
      </w:pPr>
      <w:rPr>
        <w:rFonts w:hint="default"/>
        <w:lang w:val="ru-RU" w:eastAsia="en-US" w:bidi="ar-SA"/>
      </w:rPr>
    </w:lvl>
    <w:lvl w:ilvl="2" w:tplc="7CBCB010">
      <w:numFmt w:val="bullet"/>
      <w:lvlText w:val="•"/>
      <w:lvlJc w:val="left"/>
      <w:pPr>
        <w:ind w:left="2325" w:hanging="248"/>
      </w:pPr>
      <w:rPr>
        <w:rFonts w:hint="default"/>
        <w:lang w:val="ru-RU" w:eastAsia="en-US" w:bidi="ar-SA"/>
      </w:rPr>
    </w:lvl>
    <w:lvl w:ilvl="3" w:tplc="0AB2B642">
      <w:numFmt w:val="bullet"/>
      <w:lvlText w:val="•"/>
      <w:lvlJc w:val="left"/>
      <w:pPr>
        <w:ind w:left="3367" w:hanging="248"/>
      </w:pPr>
      <w:rPr>
        <w:rFonts w:hint="default"/>
        <w:lang w:val="ru-RU" w:eastAsia="en-US" w:bidi="ar-SA"/>
      </w:rPr>
    </w:lvl>
    <w:lvl w:ilvl="4" w:tplc="886E79F2">
      <w:numFmt w:val="bullet"/>
      <w:lvlText w:val="•"/>
      <w:lvlJc w:val="left"/>
      <w:pPr>
        <w:ind w:left="4410" w:hanging="248"/>
      </w:pPr>
      <w:rPr>
        <w:rFonts w:hint="default"/>
        <w:lang w:val="ru-RU" w:eastAsia="en-US" w:bidi="ar-SA"/>
      </w:rPr>
    </w:lvl>
    <w:lvl w:ilvl="5" w:tplc="D61EE836">
      <w:numFmt w:val="bullet"/>
      <w:lvlText w:val="•"/>
      <w:lvlJc w:val="left"/>
      <w:pPr>
        <w:ind w:left="5453" w:hanging="248"/>
      </w:pPr>
      <w:rPr>
        <w:rFonts w:hint="default"/>
        <w:lang w:val="ru-RU" w:eastAsia="en-US" w:bidi="ar-SA"/>
      </w:rPr>
    </w:lvl>
    <w:lvl w:ilvl="6" w:tplc="0A0272AA">
      <w:numFmt w:val="bullet"/>
      <w:lvlText w:val="•"/>
      <w:lvlJc w:val="left"/>
      <w:pPr>
        <w:ind w:left="6495" w:hanging="248"/>
      </w:pPr>
      <w:rPr>
        <w:rFonts w:hint="default"/>
        <w:lang w:val="ru-RU" w:eastAsia="en-US" w:bidi="ar-SA"/>
      </w:rPr>
    </w:lvl>
    <w:lvl w:ilvl="7" w:tplc="86F006D8">
      <w:numFmt w:val="bullet"/>
      <w:lvlText w:val="•"/>
      <w:lvlJc w:val="left"/>
      <w:pPr>
        <w:ind w:left="7538" w:hanging="248"/>
      </w:pPr>
      <w:rPr>
        <w:rFonts w:hint="default"/>
        <w:lang w:val="ru-RU" w:eastAsia="en-US" w:bidi="ar-SA"/>
      </w:rPr>
    </w:lvl>
    <w:lvl w:ilvl="8" w:tplc="E220A05E">
      <w:numFmt w:val="bullet"/>
      <w:lvlText w:val="•"/>
      <w:lvlJc w:val="left"/>
      <w:pPr>
        <w:ind w:left="8581" w:hanging="248"/>
      </w:pPr>
      <w:rPr>
        <w:rFonts w:hint="default"/>
        <w:lang w:val="ru-RU" w:eastAsia="en-US" w:bidi="ar-SA"/>
      </w:rPr>
    </w:lvl>
  </w:abstractNum>
  <w:abstractNum w:abstractNumId="6">
    <w:nsid w:val="2FE80C3F"/>
    <w:multiLevelType w:val="hybridMultilevel"/>
    <w:tmpl w:val="30C2D670"/>
    <w:lvl w:ilvl="0" w:tplc="AD80A6D2">
      <w:numFmt w:val="bullet"/>
      <w:lvlText w:val="•"/>
      <w:lvlJc w:val="left"/>
      <w:pPr>
        <w:ind w:left="720" w:hanging="360"/>
      </w:pPr>
      <w:rPr>
        <w:rFonts w:ascii="Georgia" w:eastAsia="Georgia" w:hAnsi="Georgia" w:cs="Georgia" w:hint="default"/>
        <w:spacing w:val="0"/>
        <w:w w:val="104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835DC7"/>
    <w:multiLevelType w:val="hybridMultilevel"/>
    <w:tmpl w:val="B57AA64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647E0D5F"/>
    <w:multiLevelType w:val="hybridMultilevel"/>
    <w:tmpl w:val="605E49FE"/>
    <w:lvl w:ilvl="0" w:tplc="2C2A9F98">
      <w:start w:val="1"/>
      <w:numFmt w:val="decimal"/>
      <w:lvlText w:val="%1."/>
      <w:lvlJc w:val="left"/>
      <w:pPr>
        <w:ind w:left="1240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0"/>
        <w:szCs w:val="30"/>
        <w:lang w:val="ru-RU" w:eastAsia="en-US" w:bidi="ar-SA"/>
      </w:rPr>
    </w:lvl>
    <w:lvl w:ilvl="1" w:tplc="3260DEA4">
      <w:numFmt w:val="bullet"/>
      <w:lvlText w:val="•"/>
      <w:lvlJc w:val="left"/>
      <w:pPr>
        <w:ind w:left="2182" w:hanging="300"/>
      </w:pPr>
      <w:rPr>
        <w:rFonts w:hint="default"/>
        <w:lang w:val="ru-RU" w:eastAsia="en-US" w:bidi="ar-SA"/>
      </w:rPr>
    </w:lvl>
    <w:lvl w:ilvl="2" w:tplc="B7642A1C">
      <w:numFmt w:val="bullet"/>
      <w:lvlText w:val="•"/>
      <w:lvlJc w:val="left"/>
      <w:pPr>
        <w:ind w:left="3125" w:hanging="300"/>
      </w:pPr>
      <w:rPr>
        <w:rFonts w:hint="default"/>
        <w:lang w:val="ru-RU" w:eastAsia="en-US" w:bidi="ar-SA"/>
      </w:rPr>
    </w:lvl>
    <w:lvl w:ilvl="3" w:tplc="C8C02B7A">
      <w:numFmt w:val="bullet"/>
      <w:lvlText w:val="•"/>
      <w:lvlJc w:val="left"/>
      <w:pPr>
        <w:ind w:left="4067" w:hanging="300"/>
      </w:pPr>
      <w:rPr>
        <w:rFonts w:hint="default"/>
        <w:lang w:val="ru-RU" w:eastAsia="en-US" w:bidi="ar-SA"/>
      </w:rPr>
    </w:lvl>
    <w:lvl w:ilvl="4" w:tplc="70340EBC">
      <w:numFmt w:val="bullet"/>
      <w:lvlText w:val="•"/>
      <w:lvlJc w:val="left"/>
      <w:pPr>
        <w:ind w:left="5010" w:hanging="300"/>
      </w:pPr>
      <w:rPr>
        <w:rFonts w:hint="default"/>
        <w:lang w:val="ru-RU" w:eastAsia="en-US" w:bidi="ar-SA"/>
      </w:rPr>
    </w:lvl>
    <w:lvl w:ilvl="5" w:tplc="8A3E1534">
      <w:numFmt w:val="bullet"/>
      <w:lvlText w:val="•"/>
      <w:lvlJc w:val="left"/>
      <w:pPr>
        <w:ind w:left="5953" w:hanging="300"/>
      </w:pPr>
      <w:rPr>
        <w:rFonts w:hint="default"/>
        <w:lang w:val="ru-RU" w:eastAsia="en-US" w:bidi="ar-SA"/>
      </w:rPr>
    </w:lvl>
    <w:lvl w:ilvl="6" w:tplc="EDB4CBDA">
      <w:numFmt w:val="bullet"/>
      <w:lvlText w:val="•"/>
      <w:lvlJc w:val="left"/>
      <w:pPr>
        <w:ind w:left="6895" w:hanging="300"/>
      </w:pPr>
      <w:rPr>
        <w:rFonts w:hint="default"/>
        <w:lang w:val="ru-RU" w:eastAsia="en-US" w:bidi="ar-SA"/>
      </w:rPr>
    </w:lvl>
    <w:lvl w:ilvl="7" w:tplc="E6469A08">
      <w:numFmt w:val="bullet"/>
      <w:lvlText w:val="•"/>
      <w:lvlJc w:val="left"/>
      <w:pPr>
        <w:ind w:left="7838" w:hanging="300"/>
      </w:pPr>
      <w:rPr>
        <w:rFonts w:hint="default"/>
        <w:lang w:val="ru-RU" w:eastAsia="en-US" w:bidi="ar-SA"/>
      </w:rPr>
    </w:lvl>
    <w:lvl w:ilvl="8" w:tplc="C504C2A6">
      <w:numFmt w:val="bullet"/>
      <w:lvlText w:val="•"/>
      <w:lvlJc w:val="left"/>
      <w:pPr>
        <w:ind w:left="8781" w:hanging="300"/>
      </w:pPr>
      <w:rPr>
        <w:rFonts w:hint="default"/>
        <w:lang w:val="ru-RU" w:eastAsia="en-US" w:bidi="ar-SA"/>
      </w:rPr>
    </w:lvl>
  </w:abstractNum>
  <w:abstractNum w:abstractNumId="9">
    <w:nsid w:val="71D24AFD"/>
    <w:multiLevelType w:val="multilevel"/>
    <w:tmpl w:val="311C7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2BC6C75"/>
    <w:multiLevelType w:val="hybridMultilevel"/>
    <w:tmpl w:val="5260C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F801BB"/>
    <w:multiLevelType w:val="hybridMultilevel"/>
    <w:tmpl w:val="1D20A2AC"/>
    <w:lvl w:ilvl="0" w:tplc="45D21798">
      <w:start w:val="1"/>
      <w:numFmt w:val="decimal"/>
      <w:lvlText w:val="%1."/>
      <w:lvlJc w:val="left"/>
      <w:pPr>
        <w:ind w:left="23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0"/>
        <w:szCs w:val="30"/>
        <w:lang w:val="ru-RU" w:eastAsia="en-US" w:bidi="ar-SA"/>
      </w:rPr>
    </w:lvl>
    <w:lvl w:ilvl="1" w:tplc="945618D8">
      <w:numFmt w:val="bullet"/>
      <w:lvlText w:val="•"/>
      <w:lvlJc w:val="left"/>
      <w:pPr>
        <w:ind w:left="1282" w:hanging="360"/>
      </w:pPr>
      <w:rPr>
        <w:rFonts w:hint="default"/>
        <w:lang w:val="ru-RU" w:eastAsia="en-US" w:bidi="ar-SA"/>
      </w:rPr>
    </w:lvl>
    <w:lvl w:ilvl="2" w:tplc="8A321358">
      <w:numFmt w:val="bullet"/>
      <w:lvlText w:val="•"/>
      <w:lvlJc w:val="left"/>
      <w:pPr>
        <w:ind w:left="2325" w:hanging="360"/>
      </w:pPr>
      <w:rPr>
        <w:rFonts w:hint="default"/>
        <w:lang w:val="ru-RU" w:eastAsia="en-US" w:bidi="ar-SA"/>
      </w:rPr>
    </w:lvl>
    <w:lvl w:ilvl="3" w:tplc="96EE8E1E">
      <w:numFmt w:val="bullet"/>
      <w:lvlText w:val="•"/>
      <w:lvlJc w:val="left"/>
      <w:pPr>
        <w:ind w:left="3367" w:hanging="360"/>
      </w:pPr>
      <w:rPr>
        <w:rFonts w:hint="default"/>
        <w:lang w:val="ru-RU" w:eastAsia="en-US" w:bidi="ar-SA"/>
      </w:rPr>
    </w:lvl>
    <w:lvl w:ilvl="4" w:tplc="A0067AEE">
      <w:numFmt w:val="bullet"/>
      <w:lvlText w:val="•"/>
      <w:lvlJc w:val="left"/>
      <w:pPr>
        <w:ind w:left="4410" w:hanging="360"/>
      </w:pPr>
      <w:rPr>
        <w:rFonts w:hint="default"/>
        <w:lang w:val="ru-RU" w:eastAsia="en-US" w:bidi="ar-SA"/>
      </w:rPr>
    </w:lvl>
    <w:lvl w:ilvl="5" w:tplc="84C289DA">
      <w:numFmt w:val="bullet"/>
      <w:lvlText w:val="•"/>
      <w:lvlJc w:val="left"/>
      <w:pPr>
        <w:ind w:left="5453" w:hanging="360"/>
      </w:pPr>
      <w:rPr>
        <w:rFonts w:hint="default"/>
        <w:lang w:val="ru-RU" w:eastAsia="en-US" w:bidi="ar-SA"/>
      </w:rPr>
    </w:lvl>
    <w:lvl w:ilvl="6" w:tplc="0A3E393E">
      <w:numFmt w:val="bullet"/>
      <w:lvlText w:val="•"/>
      <w:lvlJc w:val="left"/>
      <w:pPr>
        <w:ind w:left="6495" w:hanging="360"/>
      </w:pPr>
      <w:rPr>
        <w:rFonts w:hint="default"/>
        <w:lang w:val="ru-RU" w:eastAsia="en-US" w:bidi="ar-SA"/>
      </w:rPr>
    </w:lvl>
    <w:lvl w:ilvl="7" w:tplc="749AB622">
      <w:numFmt w:val="bullet"/>
      <w:lvlText w:val="•"/>
      <w:lvlJc w:val="left"/>
      <w:pPr>
        <w:ind w:left="7538" w:hanging="360"/>
      </w:pPr>
      <w:rPr>
        <w:rFonts w:hint="default"/>
        <w:lang w:val="ru-RU" w:eastAsia="en-US" w:bidi="ar-SA"/>
      </w:rPr>
    </w:lvl>
    <w:lvl w:ilvl="8" w:tplc="AF08773C">
      <w:numFmt w:val="bullet"/>
      <w:lvlText w:val="•"/>
      <w:lvlJc w:val="left"/>
      <w:pPr>
        <w:ind w:left="8581" w:hanging="360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0"/>
  </w:num>
  <w:num w:numId="3">
    <w:abstractNumId w:val="6"/>
  </w:num>
  <w:num w:numId="4">
    <w:abstractNumId w:val="5"/>
  </w:num>
  <w:num w:numId="5">
    <w:abstractNumId w:val="3"/>
  </w:num>
  <w:num w:numId="6">
    <w:abstractNumId w:val="11"/>
  </w:num>
  <w:num w:numId="7">
    <w:abstractNumId w:val="8"/>
  </w:num>
  <w:num w:numId="8">
    <w:abstractNumId w:val="4"/>
  </w:num>
  <w:num w:numId="9">
    <w:abstractNumId w:val="2"/>
  </w:num>
  <w:num w:numId="10">
    <w:abstractNumId w:val="1"/>
  </w:num>
  <w:num w:numId="11">
    <w:abstractNumId w:val="10"/>
  </w:num>
  <w:num w:numId="12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515"/>
    <w:rsid w:val="00000FB8"/>
    <w:rsid w:val="0000101D"/>
    <w:rsid w:val="00003918"/>
    <w:rsid w:val="000046C8"/>
    <w:rsid w:val="000058EA"/>
    <w:rsid w:val="000058EF"/>
    <w:rsid w:val="0000624F"/>
    <w:rsid w:val="00006A8D"/>
    <w:rsid w:val="00007A97"/>
    <w:rsid w:val="00010F46"/>
    <w:rsid w:val="00011113"/>
    <w:rsid w:val="00012836"/>
    <w:rsid w:val="00014DB0"/>
    <w:rsid w:val="00014ED5"/>
    <w:rsid w:val="0001580D"/>
    <w:rsid w:val="0001639A"/>
    <w:rsid w:val="000163FA"/>
    <w:rsid w:val="0002265F"/>
    <w:rsid w:val="00022BF3"/>
    <w:rsid w:val="00022ED9"/>
    <w:rsid w:val="000243DF"/>
    <w:rsid w:val="00024596"/>
    <w:rsid w:val="00030FC2"/>
    <w:rsid w:val="00035063"/>
    <w:rsid w:val="00036A9C"/>
    <w:rsid w:val="00036CB2"/>
    <w:rsid w:val="00037A38"/>
    <w:rsid w:val="00040B7B"/>
    <w:rsid w:val="00040DEF"/>
    <w:rsid w:val="00042443"/>
    <w:rsid w:val="00043083"/>
    <w:rsid w:val="00046E2C"/>
    <w:rsid w:val="000471E5"/>
    <w:rsid w:val="000558D5"/>
    <w:rsid w:val="00057F30"/>
    <w:rsid w:val="0006069B"/>
    <w:rsid w:val="00061456"/>
    <w:rsid w:val="0006386B"/>
    <w:rsid w:val="00065FD0"/>
    <w:rsid w:val="00066A59"/>
    <w:rsid w:val="00066C86"/>
    <w:rsid w:val="0007050D"/>
    <w:rsid w:val="00072713"/>
    <w:rsid w:val="000735E5"/>
    <w:rsid w:val="0007411F"/>
    <w:rsid w:val="0007427D"/>
    <w:rsid w:val="00077C5B"/>
    <w:rsid w:val="00081EEB"/>
    <w:rsid w:val="00082C3F"/>
    <w:rsid w:val="000839A5"/>
    <w:rsid w:val="000867B4"/>
    <w:rsid w:val="0009140A"/>
    <w:rsid w:val="000923B6"/>
    <w:rsid w:val="00093226"/>
    <w:rsid w:val="00094213"/>
    <w:rsid w:val="000967BB"/>
    <w:rsid w:val="00097B57"/>
    <w:rsid w:val="000A0EE2"/>
    <w:rsid w:val="000A169C"/>
    <w:rsid w:val="000A433C"/>
    <w:rsid w:val="000A451B"/>
    <w:rsid w:val="000A515D"/>
    <w:rsid w:val="000A58A0"/>
    <w:rsid w:val="000A624B"/>
    <w:rsid w:val="000B0DC9"/>
    <w:rsid w:val="000B2044"/>
    <w:rsid w:val="000B2227"/>
    <w:rsid w:val="000B43F6"/>
    <w:rsid w:val="000B4BEE"/>
    <w:rsid w:val="000B5EE0"/>
    <w:rsid w:val="000B6716"/>
    <w:rsid w:val="000C2FA4"/>
    <w:rsid w:val="000C4547"/>
    <w:rsid w:val="000C5866"/>
    <w:rsid w:val="000D027E"/>
    <w:rsid w:val="000D079D"/>
    <w:rsid w:val="000D3731"/>
    <w:rsid w:val="000D748E"/>
    <w:rsid w:val="000E179B"/>
    <w:rsid w:val="000E2027"/>
    <w:rsid w:val="000E2725"/>
    <w:rsid w:val="000E3730"/>
    <w:rsid w:val="000E3BEA"/>
    <w:rsid w:val="000E47CD"/>
    <w:rsid w:val="000E7A8C"/>
    <w:rsid w:val="000F02E0"/>
    <w:rsid w:val="000F1806"/>
    <w:rsid w:val="000F1849"/>
    <w:rsid w:val="000F350C"/>
    <w:rsid w:val="000F3756"/>
    <w:rsid w:val="000F3BF8"/>
    <w:rsid w:val="000F467C"/>
    <w:rsid w:val="000F4EAE"/>
    <w:rsid w:val="000F72AF"/>
    <w:rsid w:val="000F7B77"/>
    <w:rsid w:val="00100025"/>
    <w:rsid w:val="00103B53"/>
    <w:rsid w:val="00111402"/>
    <w:rsid w:val="001143BC"/>
    <w:rsid w:val="00114FAC"/>
    <w:rsid w:val="001173AE"/>
    <w:rsid w:val="00117CF0"/>
    <w:rsid w:val="0012163F"/>
    <w:rsid w:val="00123FCB"/>
    <w:rsid w:val="00124837"/>
    <w:rsid w:val="0012523F"/>
    <w:rsid w:val="00125973"/>
    <w:rsid w:val="00125EA0"/>
    <w:rsid w:val="00127118"/>
    <w:rsid w:val="001273FB"/>
    <w:rsid w:val="00127991"/>
    <w:rsid w:val="00130262"/>
    <w:rsid w:val="00130B80"/>
    <w:rsid w:val="00131B88"/>
    <w:rsid w:val="00132E28"/>
    <w:rsid w:val="00133F45"/>
    <w:rsid w:val="0013453C"/>
    <w:rsid w:val="001348BF"/>
    <w:rsid w:val="00134C6B"/>
    <w:rsid w:val="001407DF"/>
    <w:rsid w:val="0014376F"/>
    <w:rsid w:val="00145508"/>
    <w:rsid w:val="00146624"/>
    <w:rsid w:val="00151084"/>
    <w:rsid w:val="00151C22"/>
    <w:rsid w:val="00151D8A"/>
    <w:rsid w:val="0015351F"/>
    <w:rsid w:val="001545B8"/>
    <w:rsid w:val="001568B7"/>
    <w:rsid w:val="001610F3"/>
    <w:rsid w:val="00161196"/>
    <w:rsid w:val="0016331D"/>
    <w:rsid w:val="00163FF2"/>
    <w:rsid w:val="001645E6"/>
    <w:rsid w:val="001656A2"/>
    <w:rsid w:val="00165B1E"/>
    <w:rsid w:val="0016693A"/>
    <w:rsid w:val="00166DC4"/>
    <w:rsid w:val="00171089"/>
    <w:rsid w:val="00173CEA"/>
    <w:rsid w:val="00173DAB"/>
    <w:rsid w:val="00174FF3"/>
    <w:rsid w:val="00175C2D"/>
    <w:rsid w:val="001770B0"/>
    <w:rsid w:val="00177B4A"/>
    <w:rsid w:val="001856F4"/>
    <w:rsid w:val="001866D4"/>
    <w:rsid w:val="00191077"/>
    <w:rsid w:val="00191FDD"/>
    <w:rsid w:val="00192AFC"/>
    <w:rsid w:val="001966B2"/>
    <w:rsid w:val="00196A75"/>
    <w:rsid w:val="001976F8"/>
    <w:rsid w:val="001A28B3"/>
    <w:rsid w:val="001A6B6B"/>
    <w:rsid w:val="001A7BE5"/>
    <w:rsid w:val="001B60BD"/>
    <w:rsid w:val="001C049A"/>
    <w:rsid w:val="001C04FD"/>
    <w:rsid w:val="001C2BE2"/>
    <w:rsid w:val="001C47BB"/>
    <w:rsid w:val="001C4E15"/>
    <w:rsid w:val="001C5173"/>
    <w:rsid w:val="001C5BE8"/>
    <w:rsid w:val="001C60E7"/>
    <w:rsid w:val="001C662D"/>
    <w:rsid w:val="001D2504"/>
    <w:rsid w:val="001D53A7"/>
    <w:rsid w:val="001E13E1"/>
    <w:rsid w:val="001E2116"/>
    <w:rsid w:val="001E2723"/>
    <w:rsid w:val="001E3F13"/>
    <w:rsid w:val="001E5CA2"/>
    <w:rsid w:val="001F0DCC"/>
    <w:rsid w:val="001F363F"/>
    <w:rsid w:val="001F370E"/>
    <w:rsid w:val="001F4DC2"/>
    <w:rsid w:val="001F6CAE"/>
    <w:rsid w:val="001F7EF4"/>
    <w:rsid w:val="002009D7"/>
    <w:rsid w:val="002035E3"/>
    <w:rsid w:val="0020385A"/>
    <w:rsid w:val="002039C6"/>
    <w:rsid w:val="002126E9"/>
    <w:rsid w:val="002156B3"/>
    <w:rsid w:val="00215985"/>
    <w:rsid w:val="0021774A"/>
    <w:rsid w:val="00221858"/>
    <w:rsid w:val="0022231D"/>
    <w:rsid w:val="00223F1F"/>
    <w:rsid w:val="0022405F"/>
    <w:rsid w:val="00225AF4"/>
    <w:rsid w:val="002263AE"/>
    <w:rsid w:val="00230C41"/>
    <w:rsid w:val="002313A7"/>
    <w:rsid w:val="002325B1"/>
    <w:rsid w:val="002359FB"/>
    <w:rsid w:val="00236DE3"/>
    <w:rsid w:val="0023799C"/>
    <w:rsid w:val="0024342A"/>
    <w:rsid w:val="00247755"/>
    <w:rsid w:val="00247F2A"/>
    <w:rsid w:val="00250983"/>
    <w:rsid w:val="0025099F"/>
    <w:rsid w:val="002539EF"/>
    <w:rsid w:val="002557B5"/>
    <w:rsid w:val="00256E4E"/>
    <w:rsid w:val="00260338"/>
    <w:rsid w:val="0026168B"/>
    <w:rsid w:val="0026247C"/>
    <w:rsid w:val="00262ACE"/>
    <w:rsid w:val="00267FFB"/>
    <w:rsid w:val="002711A2"/>
    <w:rsid w:val="00274DF4"/>
    <w:rsid w:val="00275E16"/>
    <w:rsid w:val="00281865"/>
    <w:rsid w:val="0028214A"/>
    <w:rsid w:val="00283470"/>
    <w:rsid w:val="002851D7"/>
    <w:rsid w:val="00290E57"/>
    <w:rsid w:val="002911D1"/>
    <w:rsid w:val="00291FAB"/>
    <w:rsid w:val="002948A1"/>
    <w:rsid w:val="002952D2"/>
    <w:rsid w:val="0029650F"/>
    <w:rsid w:val="00297480"/>
    <w:rsid w:val="00297F3B"/>
    <w:rsid w:val="002A2F70"/>
    <w:rsid w:val="002A3995"/>
    <w:rsid w:val="002A4DC2"/>
    <w:rsid w:val="002A5E85"/>
    <w:rsid w:val="002A6D3F"/>
    <w:rsid w:val="002A74EB"/>
    <w:rsid w:val="002A7E46"/>
    <w:rsid w:val="002B727B"/>
    <w:rsid w:val="002C0181"/>
    <w:rsid w:val="002C07B8"/>
    <w:rsid w:val="002C0A06"/>
    <w:rsid w:val="002C3B1C"/>
    <w:rsid w:val="002C6B3E"/>
    <w:rsid w:val="002D16B5"/>
    <w:rsid w:val="002D2FD1"/>
    <w:rsid w:val="002D2FE4"/>
    <w:rsid w:val="002D5EE0"/>
    <w:rsid w:val="002D727E"/>
    <w:rsid w:val="002E1F17"/>
    <w:rsid w:val="002E2DC5"/>
    <w:rsid w:val="002E6479"/>
    <w:rsid w:val="002E7726"/>
    <w:rsid w:val="002F1CBC"/>
    <w:rsid w:val="002F72DA"/>
    <w:rsid w:val="002F73BC"/>
    <w:rsid w:val="00301FD7"/>
    <w:rsid w:val="003025B6"/>
    <w:rsid w:val="00303020"/>
    <w:rsid w:val="00303317"/>
    <w:rsid w:val="00307CB6"/>
    <w:rsid w:val="00307CFC"/>
    <w:rsid w:val="00310396"/>
    <w:rsid w:val="00310647"/>
    <w:rsid w:val="0031120A"/>
    <w:rsid w:val="00314030"/>
    <w:rsid w:val="00317621"/>
    <w:rsid w:val="00320203"/>
    <w:rsid w:val="00320B7C"/>
    <w:rsid w:val="00321226"/>
    <w:rsid w:val="00332569"/>
    <w:rsid w:val="00333D5B"/>
    <w:rsid w:val="003343A1"/>
    <w:rsid w:val="003346D0"/>
    <w:rsid w:val="00337B06"/>
    <w:rsid w:val="003403F8"/>
    <w:rsid w:val="00340697"/>
    <w:rsid w:val="003426B5"/>
    <w:rsid w:val="0034483F"/>
    <w:rsid w:val="00346D6A"/>
    <w:rsid w:val="00346D9F"/>
    <w:rsid w:val="00347E5B"/>
    <w:rsid w:val="003508D9"/>
    <w:rsid w:val="00352250"/>
    <w:rsid w:val="00354A77"/>
    <w:rsid w:val="0035638B"/>
    <w:rsid w:val="003602AA"/>
    <w:rsid w:val="00360419"/>
    <w:rsid w:val="0036167A"/>
    <w:rsid w:val="00363895"/>
    <w:rsid w:val="003639ED"/>
    <w:rsid w:val="00363D5D"/>
    <w:rsid w:val="00372816"/>
    <w:rsid w:val="003729C9"/>
    <w:rsid w:val="00373196"/>
    <w:rsid w:val="00374EEE"/>
    <w:rsid w:val="00375FEC"/>
    <w:rsid w:val="003772F8"/>
    <w:rsid w:val="003776BF"/>
    <w:rsid w:val="00377E7D"/>
    <w:rsid w:val="00381368"/>
    <w:rsid w:val="00381A91"/>
    <w:rsid w:val="00383F8B"/>
    <w:rsid w:val="00384FD0"/>
    <w:rsid w:val="00386598"/>
    <w:rsid w:val="00392183"/>
    <w:rsid w:val="00393BDC"/>
    <w:rsid w:val="003A069B"/>
    <w:rsid w:val="003A214E"/>
    <w:rsid w:val="003A6030"/>
    <w:rsid w:val="003A6BB5"/>
    <w:rsid w:val="003A7797"/>
    <w:rsid w:val="003A7F6F"/>
    <w:rsid w:val="003B2247"/>
    <w:rsid w:val="003B2B7B"/>
    <w:rsid w:val="003B2D92"/>
    <w:rsid w:val="003B316F"/>
    <w:rsid w:val="003C0D71"/>
    <w:rsid w:val="003C0DAE"/>
    <w:rsid w:val="003C26D7"/>
    <w:rsid w:val="003C346F"/>
    <w:rsid w:val="003C7A31"/>
    <w:rsid w:val="003C7FD0"/>
    <w:rsid w:val="003D05E0"/>
    <w:rsid w:val="003D1374"/>
    <w:rsid w:val="003D1F70"/>
    <w:rsid w:val="003D29BD"/>
    <w:rsid w:val="003D55B9"/>
    <w:rsid w:val="003D6108"/>
    <w:rsid w:val="003D732D"/>
    <w:rsid w:val="003D7690"/>
    <w:rsid w:val="003E11F2"/>
    <w:rsid w:val="003E1480"/>
    <w:rsid w:val="003E1B3C"/>
    <w:rsid w:val="003E33E1"/>
    <w:rsid w:val="003E5DEE"/>
    <w:rsid w:val="003E7955"/>
    <w:rsid w:val="003F01C6"/>
    <w:rsid w:val="003F2AC9"/>
    <w:rsid w:val="003F35B8"/>
    <w:rsid w:val="003F3D01"/>
    <w:rsid w:val="003F4651"/>
    <w:rsid w:val="003F6068"/>
    <w:rsid w:val="004005D7"/>
    <w:rsid w:val="00400B22"/>
    <w:rsid w:val="00401A41"/>
    <w:rsid w:val="0040289E"/>
    <w:rsid w:val="00405FC6"/>
    <w:rsid w:val="0040697B"/>
    <w:rsid w:val="00410138"/>
    <w:rsid w:val="0041316F"/>
    <w:rsid w:val="0041405C"/>
    <w:rsid w:val="0041452A"/>
    <w:rsid w:val="004148A2"/>
    <w:rsid w:val="00415FEB"/>
    <w:rsid w:val="004179F1"/>
    <w:rsid w:val="00421F51"/>
    <w:rsid w:val="00424308"/>
    <w:rsid w:val="0042569B"/>
    <w:rsid w:val="00425FA1"/>
    <w:rsid w:val="00430C37"/>
    <w:rsid w:val="00433918"/>
    <w:rsid w:val="00434C1A"/>
    <w:rsid w:val="00435559"/>
    <w:rsid w:val="0043696B"/>
    <w:rsid w:val="00436CFB"/>
    <w:rsid w:val="00437319"/>
    <w:rsid w:val="004379FE"/>
    <w:rsid w:val="00437ED0"/>
    <w:rsid w:val="00440780"/>
    <w:rsid w:val="0044109B"/>
    <w:rsid w:val="00443A32"/>
    <w:rsid w:val="00450915"/>
    <w:rsid w:val="00450B8B"/>
    <w:rsid w:val="0045287B"/>
    <w:rsid w:val="00452F7D"/>
    <w:rsid w:val="0045522B"/>
    <w:rsid w:val="00455B9A"/>
    <w:rsid w:val="00464068"/>
    <w:rsid w:val="00464A97"/>
    <w:rsid w:val="00464E37"/>
    <w:rsid w:val="00465511"/>
    <w:rsid w:val="00466574"/>
    <w:rsid w:val="004671D9"/>
    <w:rsid w:val="004673D8"/>
    <w:rsid w:val="0046757E"/>
    <w:rsid w:val="00472962"/>
    <w:rsid w:val="00474765"/>
    <w:rsid w:val="00475D0A"/>
    <w:rsid w:val="004776EE"/>
    <w:rsid w:val="0048076F"/>
    <w:rsid w:val="004824C8"/>
    <w:rsid w:val="00482B05"/>
    <w:rsid w:val="0048501E"/>
    <w:rsid w:val="004865F7"/>
    <w:rsid w:val="00487F61"/>
    <w:rsid w:val="00491D10"/>
    <w:rsid w:val="00492D9A"/>
    <w:rsid w:val="0049400F"/>
    <w:rsid w:val="004947B1"/>
    <w:rsid w:val="00494825"/>
    <w:rsid w:val="00497657"/>
    <w:rsid w:val="00497C74"/>
    <w:rsid w:val="004A011B"/>
    <w:rsid w:val="004A1FAF"/>
    <w:rsid w:val="004A4BE7"/>
    <w:rsid w:val="004A796C"/>
    <w:rsid w:val="004A7E5B"/>
    <w:rsid w:val="004B014C"/>
    <w:rsid w:val="004B0447"/>
    <w:rsid w:val="004B35FC"/>
    <w:rsid w:val="004B3A9A"/>
    <w:rsid w:val="004B3C89"/>
    <w:rsid w:val="004B3D01"/>
    <w:rsid w:val="004B68C7"/>
    <w:rsid w:val="004C3257"/>
    <w:rsid w:val="004C439D"/>
    <w:rsid w:val="004C4524"/>
    <w:rsid w:val="004C5610"/>
    <w:rsid w:val="004C56CF"/>
    <w:rsid w:val="004C69BA"/>
    <w:rsid w:val="004C7C1C"/>
    <w:rsid w:val="004D1569"/>
    <w:rsid w:val="004D1FAF"/>
    <w:rsid w:val="004D24D3"/>
    <w:rsid w:val="004D347A"/>
    <w:rsid w:val="004D3B30"/>
    <w:rsid w:val="004D3BFF"/>
    <w:rsid w:val="004D3EC5"/>
    <w:rsid w:val="004D458C"/>
    <w:rsid w:val="004E35FB"/>
    <w:rsid w:val="004E534D"/>
    <w:rsid w:val="004E5650"/>
    <w:rsid w:val="004E6B03"/>
    <w:rsid w:val="004E6C05"/>
    <w:rsid w:val="004E7002"/>
    <w:rsid w:val="004E7245"/>
    <w:rsid w:val="004E72EA"/>
    <w:rsid w:val="004E7A10"/>
    <w:rsid w:val="004F12A9"/>
    <w:rsid w:val="004F231C"/>
    <w:rsid w:val="004F63A4"/>
    <w:rsid w:val="00504D79"/>
    <w:rsid w:val="005074E1"/>
    <w:rsid w:val="00510E6C"/>
    <w:rsid w:val="005117AF"/>
    <w:rsid w:val="00514B4B"/>
    <w:rsid w:val="00515DC2"/>
    <w:rsid w:val="00516982"/>
    <w:rsid w:val="00524630"/>
    <w:rsid w:val="00527853"/>
    <w:rsid w:val="005278A7"/>
    <w:rsid w:val="005329AA"/>
    <w:rsid w:val="0053336A"/>
    <w:rsid w:val="005344A9"/>
    <w:rsid w:val="005374F7"/>
    <w:rsid w:val="005376E9"/>
    <w:rsid w:val="00541F6A"/>
    <w:rsid w:val="00545B09"/>
    <w:rsid w:val="00546D12"/>
    <w:rsid w:val="00551C09"/>
    <w:rsid w:val="0055245C"/>
    <w:rsid w:val="005548D4"/>
    <w:rsid w:val="00554C2B"/>
    <w:rsid w:val="00555AA9"/>
    <w:rsid w:val="00561199"/>
    <w:rsid w:val="00564064"/>
    <w:rsid w:val="005656C5"/>
    <w:rsid w:val="00565C4E"/>
    <w:rsid w:val="00565F52"/>
    <w:rsid w:val="00567311"/>
    <w:rsid w:val="00571602"/>
    <w:rsid w:val="0057510E"/>
    <w:rsid w:val="005752AD"/>
    <w:rsid w:val="00583F58"/>
    <w:rsid w:val="005866CA"/>
    <w:rsid w:val="00591568"/>
    <w:rsid w:val="00596026"/>
    <w:rsid w:val="005A1778"/>
    <w:rsid w:val="005A1A96"/>
    <w:rsid w:val="005A27F6"/>
    <w:rsid w:val="005A2B0B"/>
    <w:rsid w:val="005A3882"/>
    <w:rsid w:val="005A69F2"/>
    <w:rsid w:val="005B1008"/>
    <w:rsid w:val="005B3C76"/>
    <w:rsid w:val="005B3CF7"/>
    <w:rsid w:val="005B4782"/>
    <w:rsid w:val="005B47E7"/>
    <w:rsid w:val="005B5E86"/>
    <w:rsid w:val="005C0BD8"/>
    <w:rsid w:val="005C4715"/>
    <w:rsid w:val="005C54C0"/>
    <w:rsid w:val="005C6AE9"/>
    <w:rsid w:val="005D009D"/>
    <w:rsid w:val="005D33F0"/>
    <w:rsid w:val="005D36F0"/>
    <w:rsid w:val="005D59E5"/>
    <w:rsid w:val="005D6C83"/>
    <w:rsid w:val="005E08CC"/>
    <w:rsid w:val="005E24A0"/>
    <w:rsid w:val="005E47A8"/>
    <w:rsid w:val="005E5A68"/>
    <w:rsid w:val="005E618E"/>
    <w:rsid w:val="005E7F75"/>
    <w:rsid w:val="005F2FC4"/>
    <w:rsid w:val="005F4D4D"/>
    <w:rsid w:val="00600A40"/>
    <w:rsid w:val="006066D2"/>
    <w:rsid w:val="00607A85"/>
    <w:rsid w:val="00610C0A"/>
    <w:rsid w:val="00610C52"/>
    <w:rsid w:val="00611D0B"/>
    <w:rsid w:val="006150C9"/>
    <w:rsid w:val="00617BF7"/>
    <w:rsid w:val="00621F9D"/>
    <w:rsid w:val="00622E68"/>
    <w:rsid w:val="00623695"/>
    <w:rsid w:val="00623721"/>
    <w:rsid w:val="006238CC"/>
    <w:rsid w:val="00623CD0"/>
    <w:rsid w:val="00624976"/>
    <w:rsid w:val="00625B5C"/>
    <w:rsid w:val="00630DB3"/>
    <w:rsid w:val="00630E67"/>
    <w:rsid w:val="00630FFD"/>
    <w:rsid w:val="0063354A"/>
    <w:rsid w:val="00636403"/>
    <w:rsid w:val="006475CA"/>
    <w:rsid w:val="0064775D"/>
    <w:rsid w:val="00650FC2"/>
    <w:rsid w:val="00653886"/>
    <w:rsid w:val="006569BF"/>
    <w:rsid w:val="006574A4"/>
    <w:rsid w:val="006606AA"/>
    <w:rsid w:val="00660868"/>
    <w:rsid w:val="00660C3F"/>
    <w:rsid w:val="006614BC"/>
    <w:rsid w:val="00662AB0"/>
    <w:rsid w:val="00662FC8"/>
    <w:rsid w:val="00671EB1"/>
    <w:rsid w:val="0067541A"/>
    <w:rsid w:val="006756D6"/>
    <w:rsid w:val="0068189B"/>
    <w:rsid w:val="00681A54"/>
    <w:rsid w:val="006829C0"/>
    <w:rsid w:val="00683107"/>
    <w:rsid w:val="006844D4"/>
    <w:rsid w:val="006847D2"/>
    <w:rsid w:val="00687ED8"/>
    <w:rsid w:val="00690EA4"/>
    <w:rsid w:val="0069613B"/>
    <w:rsid w:val="00696B56"/>
    <w:rsid w:val="006A176D"/>
    <w:rsid w:val="006A45A1"/>
    <w:rsid w:val="006A4DDE"/>
    <w:rsid w:val="006A5CC4"/>
    <w:rsid w:val="006A6FD9"/>
    <w:rsid w:val="006B030F"/>
    <w:rsid w:val="006B2366"/>
    <w:rsid w:val="006B4BF8"/>
    <w:rsid w:val="006B5FCC"/>
    <w:rsid w:val="006B6E7B"/>
    <w:rsid w:val="006C1057"/>
    <w:rsid w:val="006C314B"/>
    <w:rsid w:val="006C3D85"/>
    <w:rsid w:val="006C43CC"/>
    <w:rsid w:val="006C7A15"/>
    <w:rsid w:val="006D0713"/>
    <w:rsid w:val="006D1677"/>
    <w:rsid w:val="006D22AF"/>
    <w:rsid w:val="006D2351"/>
    <w:rsid w:val="006D279E"/>
    <w:rsid w:val="006D2922"/>
    <w:rsid w:val="006D29D1"/>
    <w:rsid w:val="006D510D"/>
    <w:rsid w:val="006D553D"/>
    <w:rsid w:val="006D5A55"/>
    <w:rsid w:val="006D60B0"/>
    <w:rsid w:val="006D6A1C"/>
    <w:rsid w:val="006E19CD"/>
    <w:rsid w:val="006E1E30"/>
    <w:rsid w:val="006E211F"/>
    <w:rsid w:val="006E25D6"/>
    <w:rsid w:val="006E29CD"/>
    <w:rsid w:val="006E4AA2"/>
    <w:rsid w:val="006E629D"/>
    <w:rsid w:val="006F041B"/>
    <w:rsid w:val="006F071D"/>
    <w:rsid w:val="006F078A"/>
    <w:rsid w:val="006F0E03"/>
    <w:rsid w:val="006F3781"/>
    <w:rsid w:val="006F4300"/>
    <w:rsid w:val="006F5A30"/>
    <w:rsid w:val="006F5B99"/>
    <w:rsid w:val="006F5EEC"/>
    <w:rsid w:val="006F687A"/>
    <w:rsid w:val="006F73DB"/>
    <w:rsid w:val="006F7582"/>
    <w:rsid w:val="007014A2"/>
    <w:rsid w:val="00701EB0"/>
    <w:rsid w:val="00702977"/>
    <w:rsid w:val="00702F57"/>
    <w:rsid w:val="00704F58"/>
    <w:rsid w:val="00711816"/>
    <w:rsid w:val="00711A7D"/>
    <w:rsid w:val="007120EA"/>
    <w:rsid w:val="007172A1"/>
    <w:rsid w:val="00717B14"/>
    <w:rsid w:val="00720A0B"/>
    <w:rsid w:val="00722E43"/>
    <w:rsid w:val="007252D4"/>
    <w:rsid w:val="00727285"/>
    <w:rsid w:val="00730A23"/>
    <w:rsid w:val="00735BB7"/>
    <w:rsid w:val="00736DA7"/>
    <w:rsid w:val="00737517"/>
    <w:rsid w:val="00737DD4"/>
    <w:rsid w:val="00740830"/>
    <w:rsid w:val="00742ED0"/>
    <w:rsid w:val="007469DF"/>
    <w:rsid w:val="00751815"/>
    <w:rsid w:val="00751BCB"/>
    <w:rsid w:val="00754D8F"/>
    <w:rsid w:val="00754FE4"/>
    <w:rsid w:val="00755B0D"/>
    <w:rsid w:val="00755F89"/>
    <w:rsid w:val="00757E7B"/>
    <w:rsid w:val="00760A3D"/>
    <w:rsid w:val="00763224"/>
    <w:rsid w:val="007633B3"/>
    <w:rsid w:val="00764F4C"/>
    <w:rsid w:val="00765B30"/>
    <w:rsid w:val="00766E62"/>
    <w:rsid w:val="0076752E"/>
    <w:rsid w:val="00771E0F"/>
    <w:rsid w:val="007729E0"/>
    <w:rsid w:val="007737DD"/>
    <w:rsid w:val="00776081"/>
    <w:rsid w:val="00776831"/>
    <w:rsid w:val="0078200C"/>
    <w:rsid w:val="0078372C"/>
    <w:rsid w:val="00784F7B"/>
    <w:rsid w:val="00785883"/>
    <w:rsid w:val="0078694F"/>
    <w:rsid w:val="00787F21"/>
    <w:rsid w:val="0079094D"/>
    <w:rsid w:val="007915D4"/>
    <w:rsid w:val="0079337E"/>
    <w:rsid w:val="00793D44"/>
    <w:rsid w:val="0079746C"/>
    <w:rsid w:val="007A2F4B"/>
    <w:rsid w:val="007A590F"/>
    <w:rsid w:val="007A63A9"/>
    <w:rsid w:val="007A7CE0"/>
    <w:rsid w:val="007B2981"/>
    <w:rsid w:val="007B4792"/>
    <w:rsid w:val="007B69CB"/>
    <w:rsid w:val="007B73C3"/>
    <w:rsid w:val="007B7BD3"/>
    <w:rsid w:val="007C309E"/>
    <w:rsid w:val="007C3747"/>
    <w:rsid w:val="007C4589"/>
    <w:rsid w:val="007C461F"/>
    <w:rsid w:val="007C5B23"/>
    <w:rsid w:val="007C6A9A"/>
    <w:rsid w:val="007C782C"/>
    <w:rsid w:val="007D3C03"/>
    <w:rsid w:val="007D4169"/>
    <w:rsid w:val="007D468C"/>
    <w:rsid w:val="007D7735"/>
    <w:rsid w:val="007E069A"/>
    <w:rsid w:val="007E23C8"/>
    <w:rsid w:val="007E31E9"/>
    <w:rsid w:val="007E3F57"/>
    <w:rsid w:val="007E4ECD"/>
    <w:rsid w:val="007E6479"/>
    <w:rsid w:val="007E68A6"/>
    <w:rsid w:val="007F2517"/>
    <w:rsid w:val="007F30D9"/>
    <w:rsid w:val="00800B84"/>
    <w:rsid w:val="00800CC8"/>
    <w:rsid w:val="00800EAD"/>
    <w:rsid w:val="00801CC1"/>
    <w:rsid w:val="00802695"/>
    <w:rsid w:val="00802B58"/>
    <w:rsid w:val="00805218"/>
    <w:rsid w:val="0080579E"/>
    <w:rsid w:val="00806044"/>
    <w:rsid w:val="00807AF8"/>
    <w:rsid w:val="008118E1"/>
    <w:rsid w:val="0081280C"/>
    <w:rsid w:val="0081497A"/>
    <w:rsid w:val="00815647"/>
    <w:rsid w:val="00816562"/>
    <w:rsid w:val="00816C00"/>
    <w:rsid w:val="0082045F"/>
    <w:rsid w:val="00821B7C"/>
    <w:rsid w:val="00821DC8"/>
    <w:rsid w:val="0082331B"/>
    <w:rsid w:val="00826900"/>
    <w:rsid w:val="0082771B"/>
    <w:rsid w:val="00827D83"/>
    <w:rsid w:val="008308AA"/>
    <w:rsid w:val="0083186D"/>
    <w:rsid w:val="008355A3"/>
    <w:rsid w:val="008373CB"/>
    <w:rsid w:val="00840920"/>
    <w:rsid w:val="00841B62"/>
    <w:rsid w:val="00844EEE"/>
    <w:rsid w:val="0084544F"/>
    <w:rsid w:val="0085281F"/>
    <w:rsid w:val="00854C1E"/>
    <w:rsid w:val="00855909"/>
    <w:rsid w:val="00856A3E"/>
    <w:rsid w:val="008607FE"/>
    <w:rsid w:val="008610A4"/>
    <w:rsid w:val="0086257F"/>
    <w:rsid w:val="00863BED"/>
    <w:rsid w:val="00863FD1"/>
    <w:rsid w:val="008641CC"/>
    <w:rsid w:val="00864FD0"/>
    <w:rsid w:val="0086562A"/>
    <w:rsid w:val="008657FD"/>
    <w:rsid w:val="0086658D"/>
    <w:rsid w:val="00866E34"/>
    <w:rsid w:val="00870883"/>
    <w:rsid w:val="008713B9"/>
    <w:rsid w:val="00871BAF"/>
    <w:rsid w:val="00871D9D"/>
    <w:rsid w:val="00871E4E"/>
    <w:rsid w:val="0087437A"/>
    <w:rsid w:val="0087524D"/>
    <w:rsid w:val="00875333"/>
    <w:rsid w:val="008755C2"/>
    <w:rsid w:val="00877B0E"/>
    <w:rsid w:val="0088277E"/>
    <w:rsid w:val="008829B9"/>
    <w:rsid w:val="00884DBA"/>
    <w:rsid w:val="00890A28"/>
    <w:rsid w:val="00890DEE"/>
    <w:rsid w:val="00891FFA"/>
    <w:rsid w:val="00893DA6"/>
    <w:rsid w:val="008941D8"/>
    <w:rsid w:val="008947C7"/>
    <w:rsid w:val="008972CD"/>
    <w:rsid w:val="008975CA"/>
    <w:rsid w:val="008975E4"/>
    <w:rsid w:val="008A0D7F"/>
    <w:rsid w:val="008A5D5F"/>
    <w:rsid w:val="008A70D0"/>
    <w:rsid w:val="008B161E"/>
    <w:rsid w:val="008B247C"/>
    <w:rsid w:val="008B49D3"/>
    <w:rsid w:val="008B5FAF"/>
    <w:rsid w:val="008B6B2B"/>
    <w:rsid w:val="008B7381"/>
    <w:rsid w:val="008B7F4A"/>
    <w:rsid w:val="008C0052"/>
    <w:rsid w:val="008C10E0"/>
    <w:rsid w:val="008C308F"/>
    <w:rsid w:val="008C3988"/>
    <w:rsid w:val="008C3F3F"/>
    <w:rsid w:val="008C4999"/>
    <w:rsid w:val="008C57F7"/>
    <w:rsid w:val="008C6A0F"/>
    <w:rsid w:val="008D1279"/>
    <w:rsid w:val="008D17BF"/>
    <w:rsid w:val="008D2960"/>
    <w:rsid w:val="008D31C0"/>
    <w:rsid w:val="008D413F"/>
    <w:rsid w:val="008D49E0"/>
    <w:rsid w:val="008D5E3A"/>
    <w:rsid w:val="008E1BCF"/>
    <w:rsid w:val="008E3E41"/>
    <w:rsid w:val="008E53F7"/>
    <w:rsid w:val="008E6AEF"/>
    <w:rsid w:val="008E79B1"/>
    <w:rsid w:val="008F0235"/>
    <w:rsid w:val="008F0AB5"/>
    <w:rsid w:val="008F3DF0"/>
    <w:rsid w:val="008F61DC"/>
    <w:rsid w:val="008F7160"/>
    <w:rsid w:val="008F7363"/>
    <w:rsid w:val="00900AF2"/>
    <w:rsid w:val="00904945"/>
    <w:rsid w:val="00907E5B"/>
    <w:rsid w:val="00914465"/>
    <w:rsid w:val="00915271"/>
    <w:rsid w:val="00920B43"/>
    <w:rsid w:val="0092357A"/>
    <w:rsid w:val="00926A00"/>
    <w:rsid w:val="00927587"/>
    <w:rsid w:val="009316FD"/>
    <w:rsid w:val="00931BEA"/>
    <w:rsid w:val="00933F20"/>
    <w:rsid w:val="00935A73"/>
    <w:rsid w:val="009377E8"/>
    <w:rsid w:val="00941C97"/>
    <w:rsid w:val="00943863"/>
    <w:rsid w:val="00943F54"/>
    <w:rsid w:val="00944B56"/>
    <w:rsid w:val="009464E7"/>
    <w:rsid w:val="00950D16"/>
    <w:rsid w:val="00951AFF"/>
    <w:rsid w:val="00953FB0"/>
    <w:rsid w:val="009605F0"/>
    <w:rsid w:val="009614DC"/>
    <w:rsid w:val="009631C5"/>
    <w:rsid w:val="00964048"/>
    <w:rsid w:val="00964BBD"/>
    <w:rsid w:val="00964DBB"/>
    <w:rsid w:val="00970108"/>
    <w:rsid w:val="00970BDD"/>
    <w:rsid w:val="00972776"/>
    <w:rsid w:val="00976396"/>
    <w:rsid w:val="00976A3B"/>
    <w:rsid w:val="0097718F"/>
    <w:rsid w:val="00977A2A"/>
    <w:rsid w:val="00983A1E"/>
    <w:rsid w:val="00985527"/>
    <w:rsid w:val="00985B1E"/>
    <w:rsid w:val="00986197"/>
    <w:rsid w:val="00986A76"/>
    <w:rsid w:val="009879BA"/>
    <w:rsid w:val="009879FB"/>
    <w:rsid w:val="00992F74"/>
    <w:rsid w:val="009932B5"/>
    <w:rsid w:val="00997D31"/>
    <w:rsid w:val="009A0C24"/>
    <w:rsid w:val="009A2763"/>
    <w:rsid w:val="009A2842"/>
    <w:rsid w:val="009A34E6"/>
    <w:rsid w:val="009A37A4"/>
    <w:rsid w:val="009A40BD"/>
    <w:rsid w:val="009A47E2"/>
    <w:rsid w:val="009A59A1"/>
    <w:rsid w:val="009B0721"/>
    <w:rsid w:val="009B0C98"/>
    <w:rsid w:val="009B35BE"/>
    <w:rsid w:val="009B4E15"/>
    <w:rsid w:val="009B4E2A"/>
    <w:rsid w:val="009B60BA"/>
    <w:rsid w:val="009C3190"/>
    <w:rsid w:val="009C46D9"/>
    <w:rsid w:val="009C4FF6"/>
    <w:rsid w:val="009C578A"/>
    <w:rsid w:val="009C6D18"/>
    <w:rsid w:val="009C7622"/>
    <w:rsid w:val="009C7AC4"/>
    <w:rsid w:val="009D126D"/>
    <w:rsid w:val="009D2793"/>
    <w:rsid w:val="009E1FC8"/>
    <w:rsid w:val="009E275B"/>
    <w:rsid w:val="009E2A90"/>
    <w:rsid w:val="009E3106"/>
    <w:rsid w:val="009E3940"/>
    <w:rsid w:val="009E50AF"/>
    <w:rsid w:val="009E5947"/>
    <w:rsid w:val="009E6DF5"/>
    <w:rsid w:val="009F3B6F"/>
    <w:rsid w:val="009F472F"/>
    <w:rsid w:val="009F4A3F"/>
    <w:rsid w:val="009F6823"/>
    <w:rsid w:val="009F7B93"/>
    <w:rsid w:val="009F7C72"/>
    <w:rsid w:val="00A01351"/>
    <w:rsid w:val="00A0141F"/>
    <w:rsid w:val="00A02075"/>
    <w:rsid w:val="00A03A45"/>
    <w:rsid w:val="00A052BA"/>
    <w:rsid w:val="00A05530"/>
    <w:rsid w:val="00A0556D"/>
    <w:rsid w:val="00A078EF"/>
    <w:rsid w:val="00A07BA7"/>
    <w:rsid w:val="00A103D1"/>
    <w:rsid w:val="00A109B6"/>
    <w:rsid w:val="00A125B4"/>
    <w:rsid w:val="00A12965"/>
    <w:rsid w:val="00A13848"/>
    <w:rsid w:val="00A13B5E"/>
    <w:rsid w:val="00A1449F"/>
    <w:rsid w:val="00A17182"/>
    <w:rsid w:val="00A179EB"/>
    <w:rsid w:val="00A17D73"/>
    <w:rsid w:val="00A211A3"/>
    <w:rsid w:val="00A21796"/>
    <w:rsid w:val="00A21CEF"/>
    <w:rsid w:val="00A22239"/>
    <w:rsid w:val="00A30165"/>
    <w:rsid w:val="00A3445A"/>
    <w:rsid w:val="00A36C9A"/>
    <w:rsid w:val="00A373CF"/>
    <w:rsid w:val="00A41514"/>
    <w:rsid w:val="00A4156A"/>
    <w:rsid w:val="00A41FFD"/>
    <w:rsid w:val="00A440D9"/>
    <w:rsid w:val="00A513B7"/>
    <w:rsid w:val="00A53CD9"/>
    <w:rsid w:val="00A5459E"/>
    <w:rsid w:val="00A54DA7"/>
    <w:rsid w:val="00A569F1"/>
    <w:rsid w:val="00A62022"/>
    <w:rsid w:val="00A64129"/>
    <w:rsid w:val="00A6664A"/>
    <w:rsid w:val="00A667D1"/>
    <w:rsid w:val="00A66D79"/>
    <w:rsid w:val="00A67374"/>
    <w:rsid w:val="00A701A7"/>
    <w:rsid w:val="00A8054B"/>
    <w:rsid w:val="00A81C07"/>
    <w:rsid w:val="00A83E5F"/>
    <w:rsid w:val="00A91320"/>
    <w:rsid w:val="00A914AC"/>
    <w:rsid w:val="00A930B8"/>
    <w:rsid w:val="00A970CA"/>
    <w:rsid w:val="00A97ECC"/>
    <w:rsid w:val="00AA2AD8"/>
    <w:rsid w:val="00AA30BF"/>
    <w:rsid w:val="00AA3D7D"/>
    <w:rsid w:val="00AB276C"/>
    <w:rsid w:val="00AB4896"/>
    <w:rsid w:val="00AB654B"/>
    <w:rsid w:val="00AB6B53"/>
    <w:rsid w:val="00AB79E2"/>
    <w:rsid w:val="00AB7D8C"/>
    <w:rsid w:val="00AC005A"/>
    <w:rsid w:val="00AC00A7"/>
    <w:rsid w:val="00AC14B6"/>
    <w:rsid w:val="00AC3C37"/>
    <w:rsid w:val="00AC3FC3"/>
    <w:rsid w:val="00AD04D2"/>
    <w:rsid w:val="00AD1668"/>
    <w:rsid w:val="00AD3E63"/>
    <w:rsid w:val="00AD5C79"/>
    <w:rsid w:val="00AE04C8"/>
    <w:rsid w:val="00AE1F65"/>
    <w:rsid w:val="00AE2384"/>
    <w:rsid w:val="00AE2786"/>
    <w:rsid w:val="00AE3A91"/>
    <w:rsid w:val="00AE4CDE"/>
    <w:rsid w:val="00AE5E57"/>
    <w:rsid w:val="00AE6C79"/>
    <w:rsid w:val="00AE6C93"/>
    <w:rsid w:val="00AE7411"/>
    <w:rsid w:val="00AF0341"/>
    <w:rsid w:val="00AF0502"/>
    <w:rsid w:val="00AF314A"/>
    <w:rsid w:val="00AF346F"/>
    <w:rsid w:val="00AF3B12"/>
    <w:rsid w:val="00AF5D83"/>
    <w:rsid w:val="00AF6B8F"/>
    <w:rsid w:val="00AF6BA0"/>
    <w:rsid w:val="00AF6D88"/>
    <w:rsid w:val="00B032DB"/>
    <w:rsid w:val="00B0353E"/>
    <w:rsid w:val="00B0470C"/>
    <w:rsid w:val="00B04E4F"/>
    <w:rsid w:val="00B07F5F"/>
    <w:rsid w:val="00B1030F"/>
    <w:rsid w:val="00B10A4F"/>
    <w:rsid w:val="00B10FC2"/>
    <w:rsid w:val="00B11C72"/>
    <w:rsid w:val="00B15D98"/>
    <w:rsid w:val="00B15F1F"/>
    <w:rsid w:val="00B20AA4"/>
    <w:rsid w:val="00B23717"/>
    <w:rsid w:val="00B24BB4"/>
    <w:rsid w:val="00B25FF2"/>
    <w:rsid w:val="00B30455"/>
    <w:rsid w:val="00B30ECC"/>
    <w:rsid w:val="00B3171F"/>
    <w:rsid w:val="00B32508"/>
    <w:rsid w:val="00B41578"/>
    <w:rsid w:val="00B41580"/>
    <w:rsid w:val="00B4303E"/>
    <w:rsid w:val="00B43130"/>
    <w:rsid w:val="00B43B21"/>
    <w:rsid w:val="00B46933"/>
    <w:rsid w:val="00B47081"/>
    <w:rsid w:val="00B4738A"/>
    <w:rsid w:val="00B475B6"/>
    <w:rsid w:val="00B50773"/>
    <w:rsid w:val="00B52914"/>
    <w:rsid w:val="00B54881"/>
    <w:rsid w:val="00B55EA4"/>
    <w:rsid w:val="00B56031"/>
    <w:rsid w:val="00B57687"/>
    <w:rsid w:val="00B602FF"/>
    <w:rsid w:val="00B6142B"/>
    <w:rsid w:val="00B61D11"/>
    <w:rsid w:val="00B636DC"/>
    <w:rsid w:val="00B65295"/>
    <w:rsid w:val="00B65E4F"/>
    <w:rsid w:val="00B66E4E"/>
    <w:rsid w:val="00B71CA1"/>
    <w:rsid w:val="00B74CED"/>
    <w:rsid w:val="00B76353"/>
    <w:rsid w:val="00B76680"/>
    <w:rsid w:val="00B76F8F"/>
    <w:rsid w:val="00B77056"/>
    <w:rsid w:val="00B77130"/>
    <w:rsid w:val="00B8190C"/>
    <w:rsid w:val="00B85D0E"/>
    <w:rsid w:val="00B913E3"/>
    <w:rsid w:val="00B94408"/>
    <w:rsid w:val="00B95380"/>
    <w:rsid w:val="00B96F21"/>
    <w:rsid w:val="00B972B7"/>
    <w:rsid w:val="00BA0914"/>
    <w:rsid w:val="00BA2A0F"/>
    <w:rsid w:val="00BA5211"/>
    <w:rsid w:val="00BA5446"/>
    <w:rsid w:val="00BA674E"/>
    <w:rsid w:val="00BB08EF"/>
    <w:rsid w:val="00BB11BC"/>
    <w:rsid w:val="00BB692B"/>
    <w:rsid w:val="00BB6E10"/>
    <w:rsid w:val="00BB7D34"/>
    <w:rsid w:val="00BC0DC5"/>
    <w:rsid w:val="00BC2474"/>
    <w:rsid w:val="00BC2AEB"/>
    <w:rsid w:val="00BC41E1"/>
    <w:rsid w:val="00BC4619"/>
    <w:rsid w:val="00BC4A10"/>
    <w:rsid w:val="00BC6206"/>
    <w:rsid w:val="00BC7B9D"/>
    <w:rsid w:val="00BD225D"/>
    <w:rsid w:val="00BD4304"/>
    <w:rsid w:val="00BD4395"/>
    <w:rsid w:val="00BD692C"/>
    <w:rsid w:val="00BD6BE9"/>
    <w:rsid w:val="00BD7159"/>
    <w:rsid w:val="00BE1742"/>
    <w:rsid w:val="00BE49B5"/>
    <w:rsid w:val="00BE5FAD"/>
    <w:rsid w:val="00BF029D"/>
    <w:rsid w:val="00BF389C"/>
    <w:rsid w:val="00BF4655"/>
    <w:rsid w:val="00BF671F"/>
    <w:rsid w:val="00BF7865"/>
    <w:rsid w:val="00C00F54"/>
    <w:rsid w:val="00C01BA4"/>
    <w:rsid w:val="00C01F93"/>
    <w:rsid w:val="00C07114"/>
    <w:rsid w:val="00C12A1D"/>
    <w:rsid w:val="00C13A5B"/>
    <w:rsid w:val="00C142E4"/>
    <w:rsid w:val="00C15808"/>
    <w:rsid w:val="00C159AC"/>
    <w:rsid w:val="00C2111F"/>
    <w:rsid w:val="00C21D76"/>
    <w:rsid w:val="00C22AC6"/>
    <w:rsid w:val="00C23708"/>
    <w:rsid w:val="00C26EB9"/>
    <w:rsid w:val="00C312BC"/>
    <w:rsid w:val="00C31BC9"/>
    <w:rsid w:val="00C32D00"/>
    <w:rsid w:val="00C352D2"/>
    <w:rsid w:val="00C356A2"/>
    <w:rsid w:val="00C367B8"/>
    <w:rsid w:val="00C43C7D"/>
    <w:rsid w:val="00C45F6D"/>
    <w:rsid w:val="00C463B1"/>
    <w:rsid w:val="00C50B9F"/>
    <w:rsid w:val="00C50CA4"/>
    <w:rsid w:val="00C52809"/>
    <w:rsid w:val="00C536F3"/>
    <w:rsid w:val="00C539C8"/>
    <w:rsid w:val="00C55495"/>
    <w:rsid w:val="00C61278"/>
    <w:rsid w:val="00C64CB7"/>
    <w:rsid w:val="00C652F5"/>
    <w:rsid w:val="00C65B8D"/>
    <w:rsid w:val="00C71D5E"/>
    <w:rsid w:val="00C825CD"/>
    <w:rsid w:val="00C826FD"/>
    <w:rsid w:val="00C84801"/>
    <w:rsid w:val="00C90201"/>
    <w:rsid w:val="00C90AAB"/>
    <w:rsid w:val="00C9706F"/>
    <w:rsid w:val="00C97AC7"/>
    <w:rsid w:val="00CA0BC8"/>
    <w:rsid w:val="00CA3AEE"/>
    <w:rsid w:val="00CA5613"/>
    <w:rsid w:val="00CB1523"/>
    <w:rsid w:val="00CB39A1"/>
    <w:rsid w:val="00CC1596"/>
    <w:rsid w:val="00CC1E79"/>
    <w:rsid w:val="00CC4353"/>
    <w:rsid w:val="00CC4CDD"/>
    <w:rsid w:val="00CC743E"/>
    <w:rsid w:val="00CD34EF"/>
    <w:rsid w:val="00CD4002"/>
    <w:rsid w:val="00CD6086"/>
    <w:rsid w:val="00CE293B"/>
    <w:rsid w:val="00CE3600"/>
    <w:rsid w:val="00CE4659"/>
    <w:rsid w:val="00CE489D"/>
    <w:rsid w:val="00CF0E44"/>
    <w:rsid w:val="00CF26E9"/>
    <w:rsid w:val="00CF3A65"/>
    <w:rsid w:val="00CF6218"/>
    <w:rsid w:val="00CF74EB"/>
    <w:rsid w:val="00CF7FE3"/>
    <w:rsid w:val="00D0003A"/>
    <w:rsid w:val="00D00C36"/>
    <w:rsid w:val="00D0170A"/>
    <w:rsid w:val="00D01906"/>
    <w:rsid w:val="00D06A08"/>
    <w:rsid w:val="00D0702B"/>
    <w:rsid w:val="00D10CE9"/>
    <w:rsid w:val="00D1443D"/>
    <w:rsid w:val="00D14D43"/>
    <w:rsid w:val="00D162A2"/>
    <w:rsid w:val="00D16AF8"/>
    <w:rsid w:val="00D17C7A"/>
    <w:rsid w:val="00D17EA3"/>
    <w:rsid w:val="00D203EA"/>
    <w:rsid w:val="00D231D8"/>
    <w:rsid w:val="00D2347F"/>
    <w:rsid w:val="00D2484B"/>
    <w:rsid w:val="00D3152A"/>
    <w:rsid w:val="00D337D8"/>
    <w:rsid w:val="00D35B73"/>
    <w:rsid w:val="00D4154A"/>
    <w:rsid w:val="00D425BE"/>
    <w:rsid w:val="00D42B11"/>
    <w:rsid w:val="00D42DDA"/>
    <w:rsid w:val="00D43D7F"/>
    <w:rsid w:val="00D43DF7"/>
    <w:rsid w:val="00D45CEA"/>
    <w:rsid w:val="00D47662"/>
    <w:rsid w:val="00D50B5C"/>
    <w:rsid w:val="00D5192E"/>
    <w:rsid w:val="00D53F6D"/>
    <w:rsid w:val="00D55C55"/>
    <w:rsid w:val="00D57191"/>
    <w:rsid w:val="00D610E7"/>
    <w:rsid w:val="00D62A36"/>
    <w:rsid w:val="00D63AD4"/>
    <w:rsid w:val="00D64852"/>
    <w:rsid w:val="00D66760"/>
    <w:rsid w:val="00D6695E"/>
    <w:rsid w:val="00D77E98"/>
    <w:rsid w:val="00D80165"/>
    <w:rsid w:val="00D809FC"/>
    <w:rsid w:val="00D81728"/>
    <w:rsid w:val="00D845A9"/>
    <w:rsid w:val="00D8467C"/>
    <w:rsid w:val="00D863EB"/>
    <w:rsid w:val="00D87A57"/>
    <w:rsid w:val="00D92645"/>
    <w:rsid w:val="00D92F53"/>
    <w:rsid w:val="00D9337D"/>
    <w:rsid w:val="00D93BC9"/>
    <w:rsid w:val="00D94188"/>
    <w:rsid w:val="00D94284"/>
    <w:rsid w:val="00D94C96"/>
    <w:rsid w:val="00D97508"/>
    <w:rsid w:val="00D97841"/>
    <w:rsid w:val="00DA1C49"/>
    <w:rsid w:val="00DA2359"/>
    <w:rsid w:val="00DA6B65"/>
    <w:rsid w:val="00DB1349"/>
    <w:rsid w:val="00DB2D96"/>
    <w:rsid w:val="00DB4123"/>
    <w:rsid w:val="00DB447B"/>
    <w:rsid w:val="00DB7D2D"/>
    <w:rsid w:val="00DC0A12"/>
    <w:rsid w:val="00DC193B"/>
    <w:rsid w:val="00DC29C3"/>
    <w:rsid w:val="00DC52A5"/>
    <w:rsid w:val="00DC5DC5"/>
    <w:rsid w:val="00DC6F02"/>
    <w:rsid w:val="00DD1CA2"/>
    <w:rsid w:val="00DD3C2B"/>
    <w:rsid w:val="00DD57BB"/>
    <w:rsid w:val="00DD68C8"/>
    <w:rsid w:val="00DD7D0F"/>
    <w:rsid w:val="00DE1ADA"/>
    <w:rsid w:val="00DE1DD4"/>
    <w:rsid w:val="00DE4651"/>
    <w:rsid w:val="00DE5B6E"/>
    <w:rsid w:val="00DE6974"/>
    <w:rsid w:val="00DF035E"/>
    <w:rsid w:val="00DF21E6"/>
    <w:rsid w:val="00DF54CD"/>
    <w:rsid w:val="00DF5A69"/>
    <w:rsid w:val="00DF5F9C"/>
    <w:rsid w:val="00DF61FB"/>
    <w:rsid w:val="00E01829"/>
    <w:rsid w:val="00E0269D"/>
    <w:rsid w:val="00E03E43"/>
    <w:rsid w:val="00E0671A"/>
    <w:rsid w:val="00E101DD"/>
    <w:rsid w:val="00E103D4"/>
    <w:rsid w:val="00E111A0"/>
    <w:rsid w:val="00E1488F"/>
    <w:rsid w:val="00E153CA"/>
    <w:rsid w:val="00E15612"/>
    <w:rsid w:val="00E15F0E"/>
    <w:rsid w:val="00E16DF4"/>
    <w:rsid w:val="00E1776E"/>
    <w:rsid w:val="00E22128"/>
    <w:rsid w:val="00E2223E"/>
    <w:rsid w:val="00E3168E"/>
    <w:rsid w:val="00E31736"/>
    <w:rsid w:val="00E329B0"/>
    <w:rsid w:val="00E32BFD"/>
    <w:rsid w:val="00E347B2"/>
    <w:rsid w:val="00E34E9F"/>
    <w:rsid w:val="00E367EC"/>
    <w:rsid w:val="00E4013B"/>
    <w:rsid w:val="00E43607"/>
    <w:rsid w:val="00E46184"/>
    <w:rsid w:val="00E46508"/>
    <w:rsid w:val="00E507B2"/>
    <w:rsid w:val="00E50D57"/>
    <w:rsid w:val="00E52DF2"/>
    <w:rsid w:val="00E535FF"/>
    <w:rsid w:val="00E54296"/>
    <w:rsid w:val="00E553C1"/>
    <w:rsid w:val="00E559C0"/>
    <w:rsid w:val="00E603B9"/>
    <w:rsid w:val="00E611AC"/>
    <w:rsid w:val="00E6239E"/>
    <w:rsid w:val="00E6297F"/>
    <w:rsid w:val="00E62DCA"/>
    <w:rsid w:val="00E70883"/>
    <w:rsid w:val="00E70EAC"/>
    <w:rsid w:val="00E711BE"/>
    <w:rsid w:val="00E71E7F"/>
    <w:rsid w:val="00E725FC"/>
    <w:rsid w:val="00E74F3F"/>
    <w:rsid w:val="00E75100"/>
    <w:rsid w:val="00E805AB"/>
    <w:rsid w:val="00E807FC"/>
    <w:rsid w:val="00E80C4C"/>
    <w:rsid w:val="00E85B39"/>
    <w:rsid w:val="00E87852"/>
    <w:rsid w:val="00E87D57"/>
    <w:rsid w:val="00E90754"/>
    <w:rsid w:val="00E9543F"/>
    <w:rsid w:val="00E96009"/>
    <w:rsid w:val="00E967E5"/>
    <w:rsid w:val="00E96E7E"/>
    <w:rsid w:val="00E97D6F"/>
    <w:rsid w:val="00EA2748"/>
    <w:rsid w:val="00EA4E33"/>
    <w:rsid w:val="00EA55BC"/>
    <w:rsid w:val="00EA646A"/>
    <w:rsid w:val="00EA6530"/>
    <w:rsid w:val="00EA653E"/>
    <w:rsid w:val="00EA6B4C"/>
    <w:rsid w:val="00EA7366"/>
    <w:rsid w:val="00EA7D41"/>
    <w:rsid w:val="00EB1CE7"/>
    <w:rsid w:val="00EB2180"/>
    <w:rsid w:val="00EB3331"/>
    <w:rsid w:val="00EB4494"/>
    <w:rsid w:val="00EB6BF3"/>
    <w:rsid w:val="00EB6DA4"/>
    <w:rsid w:val="00EC2677"/>
    <w:rsid w:val="00EC2CFE"/>
    <w:rsid w:val="00EC477F"/>
    <w:rsid w:val="00EE09E5"/>
    <w:rsid w:val="00EE1D85"/>
    <w:rsid w:val="00EE3308"/>
    <w:rsid w:val="00EE4BBA"/>
    <w:rsid w:val="00EE59ED"/>
    <w:rsid w:val="00EE7DD8"/>
    <w:rsid w:val="00EF28B9"/>
    <w:rsid w:val="00EF30D5"/>
    <w:rsid w:val="00EF3AF0"/>
    <w:rsid w:val="00EF58DE"/>
    <w:rsid w:val="00EF5E48"/>
    <w:rsid w:val="00EF7686"/>
    <w:rsid w:val="00EF7B40"/>
    <w:rsid w:val="00F00B3A"/>
    <w:rsid w:val="00F01C9D"/>
    <w:rsid w:val="00F02243"/>
    <w:rsid w:val="00F02515"/>
    <w:rsid w:val="00F028BE"/>
    <w:rsid w:val="00F029DB"/>
    <w:rsid w:val="00F02A58"/>
    <w:rsid w:val="00F03DE5"/>
    <w:rsid w:val="00F04FC1"/>
    <w:rsid w:val="00F07850"/>
    <w:rsid w:val="00F10AD4"/>
    <w:rsid w:val="00F10F96"/>
    <w:rsid w:val="00F14D48"/>
    <w:rsid w:val="00F213A8"/>
    <w:rsid w:val="00F219A8"/>
    <w:rsid w:val="00F23A09"/>
    <w:rsid w:val="00F25194"/>
    <w:rsid w:val="00F2546A"/>
    <w:rsid w:val="00F255A7"/>
    <w:rsid w:val="00F25CC7"/>
    <w:rsid w:val="00F30EFD"/>
    <w:rsid w:val="00F32F5D"/>
    <w:rsid w:val="00F36D43"/>
    <w:rsid w:val="00F36F34"/>
    <w:rsid w:val="00F3730B"/>
    <w:rsid w:val="00F37774"/>
    <w:rsid w:val="00F400B2"/>
    <w:rsid w:val="00F42988"/>
    <w:rsid w:val="00F43155"/>
    <w:rsid w:val="00F46423"/>
    <w:rsid w:val="00F50041"/>
    <w:rsid w:val="00F5107F"/>
    <w:rsid w:val="00F53BE0"/>
    <w:rsid w:val="00F5751C"/>
    <w:rsid w:val="00F57850"/>
    <w:rsid w:val="00F57B93"/>
    <w:rsid w:val="00F62381"/>
    <w:rsid w:val="00F64C0F"/>
    <w:rsid w:val="00F67AF7"/>
    <w:rsid w:val="00F70C0A"/>
    <w:rsid w:val="00F714AB"/>
    <w:rsid w:val="00F71D41"/>
    <w:rsid w:val="00F72914"/>
    <w:rsid w:val="00F72A39"/>
    <w:rsid w:val="00F733B2"/>
    <w:rsid w:val="00F73E6E"/>
    <w:rsid w:val="00F7436A"/>
    <w:rsid w:val="00F74909"/>
    <w:rsid w:val="00F74AE7"/>
    <w:rsid w:val="00F77188"/>
    <w:rsid w:val="00F81C20"/>
    <w:rsid w:val="00F832C8"/>
    <w:rsid w:val="00F8643D"/>
    <w:rsid w:val="00F9020F"/>
    <w:rsid w:val="00F940B4"/>
    <w:rsid w:val="00F96E3C"/>
    <w:rsid w:val="00F97D0B"/>
    <w:rsid w:val="00FA1CBD"/>
    <w:rsid w:val="00FA2321"/>
    <w:rsid w:val="00FA26EA"/>
    <w:rsid w:val="00FA3574"/>
    <w:rsid w:val="00FA736E"/>
    <w:rsid w:val="00FA79A1"/>
    <w:rsid w:val="00FB07E0"/>
    <w:rsid w:val="00FB137E"/>
    <w:rsid w:val="00FB148E"/>
    <w:rsid w:val="00FB3B41"/>
    <w:rsid w:val="00FB3E16"/>
    <w:rsid w:val="00FB44EC"/>
    <w:rsid w:val="00FB4716"/>
    <w:rsid w:val="00FB77D1"/>
    <w:rsid w:val="00FC5A37"/>
    <w:rsid w:val="00FC734A"/>
    <w:rsid w:val="00FC75C7"/>
    <w:rsid w:val="00FC7B5D"/>
    <w:rsid w:val="00FD2442"/>
    <w:rsid w:val="00FD37AA"/>
    <w:rsid w:val="00FD4A04"/>
    <w:rsid w:val="00FD72B4"/>
    <w:rsid w:val="00FE0E40"/>
    <w:rsid w:val="00FE53D7"/>
    <w:rsid w:val="00FE6CF0"/>
    <w:rsid w:val="00FE77E1"/>
    <w:rsid w:val="00FF0A42"/>
    <w:rsid w:val="00FF1645"/>
    <w:rsid w:val="00FF25AC"/>
    <w:rsid w:val="00FF448D"/>
    <w:rsid w:val="00FF5593"/>
    <w:rsid w:val="00FF66E4"/>
    <w:rsid w:val="00FF6BE6"/>
    <w:rsid w:val="00FF7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undOvr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6543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uiPriority="0"/>
    <w:lsdException w:name="caption" w:uiPriority="0" w:qFormat="1"/>
    <w:lsdException w:name="annotation reference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qFormat/>
    <w:rsid w:val="00C01BA4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9771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0">
    <w:name w:val="heading 2"/>
    <w:basedOn w:val="a"/>
    <w:link w:val="21"/>
    <w:uiPriority w:val="9"/>
    <w:qFormat/>
    <w:rsid w:val="00310396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D845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Заголовок 2 Знак"/>
    <w:basedOn w:val="a0"/>
    <w:link w:val="20"/>
    <w:uiPriority w:val="9"/>
    <w:rsid w:val="0031039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16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2A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1039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qFormat/>
    <w:rsid w:val="005C6AE9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Times New Roman"/>
      <w:szCs w:val="28"/>
    </w:rPr>
  </w:style>
  <w:style w:type="character" w:customStyle="1" w:styleId="a7">
    <w:name w:val="Верхний колонтитул Знак"/>
    <w:basedOn w:val="a0"/>
    <w:link w:val="a6"/>
    <w:uiPriority w:val="99"/>
    <w:rsid w:val="005C6AE9"/>
    <w:rPr>
      <w:rFonts w:ascii="Arial" w:eastAsia="Times New Roman" w:hAnsi="Arial" w:cs="Times New Roman"/>
      <w:sz w:val="28"/>
      <w:szCs w:val="28"/>
    </w:rPr>
  </w:style>
  <w:style w:type="paragraph" w:styleId="a8">
    <w:name w:val="footer"/>
    <w:basedOn w:val="a"/>
    <w:link w:val="a9"/>
    <w:unhideWhenUsed/>
    <w:rsid w:val="00464E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rsid w:val="00464E37"/>
  </w:style>
  <w:style w:type="table" w:styleId="aa">
    <w:name w:val="Table Grid"/>
    <w:basedOn w:val="a1"/>
    <w:uiPriority w:val="59"/>
    <w:rsid w:val="00BD22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Placeholder Text"/>
    <w:basedOn w:val="a0"/>
    <w:uiPriority w:val="99"/>
    <w:semiHidden/>
    <w:rsid w:val="00BE1742"/>
    <w:rPr>
      <w:color w:val="808080"/>
    </w:rPr>
  </w:style>
  <w:style w:type="paragraph" w:styleId="ac">
    <w:name w:val="List Paragraph"/>
    <w:basedOn w:val="a"/>
    <w:uiPriority w:val="1"/>
    <w:qFormat/>
    <w:rsid w:val="00BE1742"/>
    <w:pPr>
      <w:spacing w:after="5" w:line="270" w:lineRule="auto"/>
      <w:ind w:left="720" w:right="3614" w:firstLine="700"/>
      <w:contextualSpacing/>
      <w:jc w:val="both"/>
    </w:pPr>
    <w:rPr>
      <w:rFonts w:eastAsia="Times New Roman" w:cs="Times New Roman"/>
      <w:color w:val="000000"/>
      <w:lang w:val="en-US"/>
    </w:rPr>
  </w:style>
  <w:style w:type="paragraph" w:styleId="ad">
    <w:name w:val="Body Text Indent"/>
    <w:basedOn w:val="a"/>
    <w:link w:val="ae"/>
    <w:rsid w:val="006E19CD"/>
    <w:pPr>
      <w:spacing w:after="120" w:line="240" w:lineRule="auto"/>
      <w:ind w:left="360"/>
    </w:pPr>
    <w:rPr>
      <w:rFonts w:eastAsia="Times New Roman" w:cs="Times New Roman"/>
      <w:sz w:val="24"/>
      <w:szCs w:val="24"/>
    </w:rPr>
  </w:style>
  <w:style w:type="character" w:customStyle="1" w:styleId="ae">
    <w:name w:val="Основной текст с отступом Знак"/>
    <w:basedOn w:val="a0"/>
    <w:link w:val="ad"/>
    <w:rsid w:val="006E19CD"/>
    <w:rPr>
      <w:rFonts w:ascii="Times New Roman" w:eastAsia="Times New Roman" w:hAnsi="Times New Roman" w:cs="Times New Roman"/>
      <w:sz w:val="24"/>
      <w:szCs w:val="24"/>
    </w:rPr>
  </w:style>
  <w:style w:type="character" w:styleId="af">
    <w:name w:val="annotation reference"/>
    <w:basedOn w:val="a0"/>
    <w:uiPriority w:val="99"/>
    <w:semiHidden/>
    <w:unhideWhenUsed/>
    <w:qFormat/>
    <w:rsid w:val="009E1FC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9E1FC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qFormat/>
    <w:rsid w:val="009E1FC8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9E1FC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qFormat/>
    <w:rsid w:val="009E1FC8"/>
    <w:rPr>
      <w:b/>
      <w:bCs/>
      <w:sz w:val="20"/>
      <w:szCs w:val="20"/>
    </w:rPr>
  </w:style>
  <w:style w:type="character" w:customStyle="1" w:styleId="285pt">
    <w:name w:val="Основной текст (2) + 8;5 pt;Малые прописные"/>
    <w:basedOn w:val="a0"/>
    <w:qFormat/>
    <w:rsid w:val="003D732D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2">
    <w:name w:val="Основной текст (2) + Малые прописные"/>
    <w:basedOn w:val="a0"/>
    <w:qFormat/>
    <w:rsid w:val="003D732D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en-US" w:eastAsia="en-US" w:bidi="en-US"/>
    </w:rPr>
  </w:style>
  <w:style w:type="character" w:customStyle="1" w:styleId="285pt0">
    <w:name w:val="Основной текст (2) + 8;5 pt"/>
    <w:basedOn w:val="a0"/>
    <w:qFormat/>
    <w:rsid w:val="003D73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en-US" w:eastAsia="en-US" w:bidi="en-US"/>
    </w:rPr>
  </w:style>
  <w:style w:type="character" w:customStyle="1" w:styleId="23">
    <w:name w:val="Основной текст (2)_"/>
    <w:basedOn w:val="a0"/>
    <w:link w:val="2"/>
    <w:locked/>
    <w:rsid w:val="00D8016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">
    <w:name w:val="Основной текст (2)"/>
    <w:basedOn w:val="a"/>
    <w:link w:val="23"/>
    <w:qFormat/>
    <w:rsid w:val="00D80165"/>
    <w:pPr>
      <w:widowControl w:val="0"/>
      <w:shd w:val="clear" w:color="auto" w:fill="FFFFFF"/>
      <w:spacing w:after="5700" w:line="360" w:lineRule="exact"/>
    </w:pPr>
    <w:rPr>
      <w:rFonts w:eastAsia="Times New Roman" w:cs="Times New Roman"/>
      <w:szCs w:val="28"/>
    </w:rPr>
  </w:style>
  <w:style w:type="character" w:customStyle="1" w:styleId="28">
    <w:name w:val="Основной текст (2) + 8"/>
    <w:aliases w:val="5 pt,Малые прописные"/>
    <w:basedOn w:val="23"/>
    <w:qFormat/>
    <w:rsid w:val="00D80165"/>
    <w:rPr>
      <w:rFonts w:ascii="Segoe UI" w:eastAsia="Segoe UI" w:hAnsi="Segoe UI" w:cs="Segoe UI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Default">
    <w:name w:val="Default"/>
    <w:rsid w:val="00EB449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D845A9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styleId="af4">
    <w:name w:val="Strong"/>
    <w:basedOn w:val="a0"/>
    <w:uiPriority w:val="22"/>
    <w:qFormat/>
    <w:rsid w:val="00D845A9"/>
    <w:rPr>
      <w:b/>
      <w:bCs/>
    </w:rPr>
  </w:style>
  <w:style w:type="paragraph" w:styleId="af5">
    <w:name w:val="No Spacing"/>
    <w:link w:val="af6"/>
    <w:uiPriority w:val="1"/>
    <w:qFormat/>
    <w:rsid w:val="006C3D85"/>
    <w:pPr>
      <w:spacing w:after="0" w:line="240" w:lineRule="auto"/>
    </w:pPr>
    <w:rPr>
      <w:rFonts w:eastAsiaTheme="minorHAnsi"/>
      <w:lang w:eastAsia="en-US"/>
    </w:rPr>
  </w:style>
  <w:style w:type="paragraph" w:styleId="af7">
    <w:name w:val="Body Text"/>
    <w:basedOn w:val="a"/>
    <w:link w:val="af8"/>
    <w:uiPriority w:val="99"/>
    <w:unhideWhenUsed/>
    <w:rsid w:val="00A66D79"/>
    <w:pPr>
      <w:spacing w:after="120"/>
    </w:pPr>
  </w:style>
  <w:style w:type="character" w:customStyle="1" w:styleId="af8">
    <w:name w:val="Основной текст Знак"/>
    <w:basedOn w:val="a0"/>
    <w:link w:val="af7"/>
    <w:uiPriority w:val="99"/>
    <w:rsid w:val="00A66D79"/>
    <w:rPr>
      <w:rFonts w:ascii="Times New Roman" w:hAnsi="Times New Roman"/>
      <w:sz w:val="28"/>
    </w:rPr>
  </w:style>
  <w:style w:type="paragraph" w:styleId="24">
    <w:name w:val="Body Text 2"/>
    <w:basedOn w:val="a"/>
    <w:link w:val="25"/>
    <w:uiPriority w:val="99"/>
    <w:semiHidden/>
    <w:unhideWhenUsed/>
    <w:rsid w:val="00D17C7A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semiHidden/>
    <w:rsid w:val="00D17C7A"/>
    <w:rPr>
      <w:rFonts w:ascii="Times New Roman" w:hAnsi="Times New Roman"/>
      <w:sz w:val="28"/>
    </w:rPr>
  </w:style>
  <w:style w:type="character" w:customStyle="1" w:styleId="af6">
    <w:name w:val="Без интервала Знак"/>
    <w:link w:val="af5"/>
    <w:uiPriority w:val="1"/>
    <w:rsid w:val="00681A54"/>
    <w:rPr>
      <w:rFonts w:eastAsiaTheme="minorHAnsi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7A590F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A590F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 w:val="22"/>
      <w:lang w:eastAsia="en-US"/>
    </w:rPr>
  </w:style>
  <w:style w:type="character" w:styleId="af9">
    <w:name w:val="Hyperlink"/>
    <w:basedOn w:val="a0"/>
    <w:uiPriority w:val="99"/>
    <w:unhideWhenUsed/>
    <w:rsid w:val="00760A3D"/>
    <w:rPr>
      <w:color w:val="0000FF" w:themeColor="hyperlink"/>
      <w:u w:val="single"/>
    </w:rPr>
  </w:style>
  <w:style w:type="paragraph" w:styleId="31">
    <w:name w:val="Body Text Indent 3"/>
    <w:basedOn w:val="a"/>
    <w:link w:val="32"/>
    <w:uiPriority w:val="99"/>
    <w:semiHidden/>
    <w:unhideWhenUsed/>
    <w:rsid w:val="00653886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653886"/>
    <w:rPr>
      <w:rFonts w:ascii="Times New Roman" w:hAnsi="Times New Roman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771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a">
    <w:name w:val="caption"/>
    <w:basedOn w:val="a"/>
    <w:next w:val="a"/>
    <w:unhideWhenUsed/>
    <w:qFormat/>
    <w:rsid w:val="003A214E"/>
    <w:pPr>
      <w:suppressAutoHyphens/>
      <w:autoSpaceDE w:val="0"/>
      <w:autoSpaceDN w:val="0"/>
      <w:adjustRightInd w:val="0"/>
      <w:spacing w:before="222" w:after="222" w:line="360" w:lineRule="auto"/>
      <w:ind w:firstLine="720"/>
      <w:jc w:val="both"/>
    </w:pPr>
    <w:rPr>
      <w:rFonts w:eastAsia="Times New Roman" w:cs="Times New Roman"/>
      <w:szCs w:val="28"/>
    </w:rPr>
  </w:style>
  <w:style w:type="paragraph" w:customStyle="1" w:styleId="afb">
    <w:name w:val="Начало Абз."/>
    <w:basedOn w:val="a"/>
    <w:rsid w:val="00854C1E"/>
    <w:pPr>
      <w:overflowPunct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eastAsia="Times New Roman" w:cs="Times New Roman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uiPriority="0"/>
    <w:lsdException w:name="caption" w:uiPriority="0" w:qFormat="1"/>
    <w:lsdException w:name="annotation reference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qFormat/>
    <w:rsid w:val="00C01BA4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9771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0">
    <w:name w:val="heading 2"/>
    <w:basedOn w:val="a"/>
    <w:link w:val="21"/>
    <w:uiPriority w:val="9"/>
    <w:qFormat/>
    <w:rsid w:val="00310396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D845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Заголовок 2 Знак"/>
    <w:basedOn w:val="a0"/>
    <w:link w:val="20"/>
    <w:uiPriority w:val="9"/>
    <w:rsid w:val="0031039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16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2A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1039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qFormat/>
    <w:rsid w:val="005C6AE9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Times New Roman"/>
      <w:szCs w:val="28"/>
    </w:rPr>
  </w:style>
  <w:style w:type="character" w:customStyle="1" w:styleId="a7">
    <w:name w:val="Верхний колонтитул Знак"/>
    <w:basedOn w:val="a0"/>
    <w:link w:val="a6"/>
    <w:uiPriority w:val="99"/>
    <w:rsid w:val="005C6AE9"/>
    <w:rPr>
      <w:rFonts w:ascii="Arial" w:eastAsia="Times New Roman" w:hAnsi="Arial" w:cs="Times New Roman"/>
      <w:sz w:val="28"/>
      <w:szCs w:val="28"/>
    </w:rPr>
  </w:style>
  <w:style w:type="paragraph" w:styleId="a8">
    <w:name w:val="footer"/>
    <w:basedOn w:val="a"/>
    <w:link w:val="a9"/>
    <w:unhideWhenUsed/>
    <w:rsid w:val="00464E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rsid w:val="00464E37"/>
  </w:style>
  <w:style w:type="table" w:styleId="aa">
    <w:name w:val="Table Grid"/>
    <w:basedOn w:val="a1"/>
    <w:uiPriority w:val="59"/>
    <w:rsid w:val="00BD22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Placeholder Text"/>
    <w:basedOn w:val="a0"/>
    <w:uiPriority w:val="99"/>
    <w:semiHidden/>
    <w:rsid w:val="00BE1742"/>
    <w:rPr>
      <w:color w:val="808080"/>
    </w:rPr>
  </w:style>
  <w:style w:type="paragraph" w:styleId="ac">
    <w:name w:val="List Paragraph"/>
    <w:basedOn w:val="a"/>
    <w:uiPriority w:val="1"/>
    <w:qFormat/>
    <w:rsid w:val="00BE1742"/>
    <w:pPr>
      <w:spacing w:after="5" w:line="270" w:lineRule="auto"/>
      <w:ind w:left="720" w:right="3614" w:firstLine="700"/>
      <w:contextualSpacing/>
      <w:jc w:val="both"/>
    </w:pPr>
    <w:rPr>
      <w:rFonts w:eastAsia="Times New Roman" w:cs="Times New Roman"/>
      <w:color w:val="000000"/>
      <w:lang w:val="en-US"/>
    </w:rPr>
  </w:style>
  <w:style w:type="paragraph" w:styleId="ad">
    <w:name w:val="Body Text Indent"/>
    <w:basedOn w:val="a"/>
    <w:link w:val="ae"/>
    <w:rsid w:val="006E19CD"/>
    <w:pPr>
      <w:spacing w:after="120" w:line="240" w:lineRule="auto"/>
      <w:ind w:left="360"/>
    </w:pPr>
    <w:rPr>
      <w:rFonts w:eastAsia="Times New Roman" w:cs="Times New Roman"/>
      <w:sz w:val="24"/>
      <w:szCs w:val="24"/>
    </w:rPr>
  </w:style>
  <w:style w:type="character" w:customStyle="1" w:styleId="ae">
    <w:name w:val="Основной текст с отступом Знак"/>
    <w:basedOn w:val="a0"/>
    <w:link w:val="ad"/>
    <w:rsid w:val="006E19CD"/>
    <w:rPr>
      <w:rFonts w:ascii="Times New Roman" w:eastAsia="Times New Roman" w:hAnsi="Times New Roman" w:cs="Times New Roman"/>
      <w:sz w:val="24"/>
      <w:szCs w:val="24"/>
    </w:rPr>
  </w:style>
  <w:style w:type="character" w:styleId="af">
    <w:name w:val="annotation reference"/>
    <w:basedOn w:val="a0"/>
    <w:uiPriority w:val="99"/>
    <w:semiHidden/>
    <w:unhideWhenUsed/>
    <w:qFormat/>
    <w:rsid w:val="009E1FC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9E1FC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qFormat/>
    <w:rsid w:val="009E1FC8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9E1FC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qFormat/>
    <w:rsid w:val="009E1FC8"/>
    <w:rPr>
      <w:b/>
      <w:bCs/>
      <w:sz w:val="20"/>
      <w:szCs w:val="20"/>
    </w:rPr>
  </w:style>
  <w:style w:type="character" w:customStyle="1" w:styleId="285pt">
    <w:name w:val="Основной текст (2) + 8;5 pt;Малые прописные"/>
    <w:basedOn w:val="a0"/>
    <w:qFormat/>
    <w:rsid w:val="003D732D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2">
    <w:name w:val="Основной текст (2) + Малые прописные"/>
    <w:basedOn w:val="a0"/>
    <w:qFormat/>
    <w:rsid w:val="003D732D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en-US" w:eastAsia="en-US" w:bidi="en-US"/>
    </w:rPr>
  </w:style>
  <w:style w:type="character" w:customStyle="1" w:styleId="285pt0">
    <w:name w:val="Основной текст (2) + 8;5 pt"/>
    <w:basedOn w:val="a0"/>
    <w:qFormat/>
    <w:rsid w:val="003D73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en-US" w:eastAsia="en-US" w:bidi="en-US"/>
    </w:rPr>
  </w:style>
  <w:style w:type="character" w:customStyle="1" w:styleId="23">
    <w:name w:val="Основной текст (2)_"/>
    <w:basedOn w:val="a0"/>
    <w:link w:val="2"/>
    <w:locked/>
    <w:rsid w:val="00D8016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">
    <w:name w:val="Основной текст (2)"/>
    <w:basedOn w:val="a"/>
    <w:link w:val="23"/>
    <w:qFormat/>
    <w:rsid w:val="00D80165"/>
    <w:pPr>
      <w:widowControl w:val="0"/>
      <w:shd w:val="clear" w:color="auto" w:fill="FFFFFF"/>
      <w:spacing w:after="5700" w:line="360" w:lineRule="exact"/>
    </w:pPr>
    <w:rPr>
      <w:rFonts w:eastAsia="Times New Roman" w:cs="Times New Roman"/>
      <w:szCs w:val="28"/>
    </w:rPr>
  </w:style>
  <w:style w:type="character" w:customStyle="1" w:styleId="28">
    <w:name w:val="Основной текст (2) + 8"/>
    <w:aliases w:val="5 pt,Малые прописные"/>
    <w:basedOn w:val="23"/>
    <w:qFormat/>
    <w:rsid w:val="00D80165"/>
    <w:rPr>
      <w:rFonts w:ascii="Segoe UI" w:eastAsia="Segoe UI" w:hAnsi="Segoe UI" w:cs="Segoe UI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Default">
    <w:name w:val="Default"/>
    <w:rsid w:val="00EB449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D845A9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styleId="af4">
    <w:name w:val="Strong"/>
    <w:basedOn w:val="a0"/>
    <w:uiPriority w:val="22"/>
    <w:qFormat/>
    <w:rsid w:val="00D845A9"/>
    <w:rPr>
      <w:b/>
      <w:bCs/>
    </w:rPr>
  </w:style>
  <w:style w:type="paragraph" w:styleId="af5">
    <w:name w:val="No Spacing"/>
    <w:link w:val="af6"/>
    <w:uiPriority w:val="1"/>
    <w:qFormat/>
    <w:rsid w:val="006C3D85"/>
    <w:pPr>
      <w:spacing w:after="0" w:line="240" w:lineRule="auto"/>
    </w:pPr>
    <w:rPr>
      <w:rFonts w:eastAsiaTheme="minorHAnsi"/>
      <w:lang w:eastAsia="en-US"/>
    </w:rPr>
  </w:style>
  <w:style w:type="paragraph" w:styleId="af7">
    <w:name w:val="Body Text"/>
    <w:basedOn w:val="a"/>
    <w:link w:val="af8"/>
    <w:uiPriority w:val="99"/>
    <w:unhideWhenUsed/>
    <w:rsid w:val="00A66D79"/>
    <w:pPr>
      <w:spacing w:after="120"/>
    </w:pPr>
  </w:style>
  <w:style w:type="character" w:customStyle="1" w:styleId="af8">
    <w:name w:val="Основной текст Знак"/>
    <w:basedOn w:val="a0"/>
    <w:link w:val="af7"/>
    <w:uiPriority w:val="99"/>
    <w:rsid w:val="00A66D79"/>
    <w:rPr>
      <w:rFonts w:ascii="Times New Roman" w:hAnsi="Times New Roman"/>
      <w:sz w:val="28"/>
    </w:rPr>
  </w:style>
  <w:style w:type="paragraph" w:styleId="24">
    <w:name w:val="Body Text 2"/>
    <w:basedOn w:val="a"/>
    <w:link w:val="25"/>
    <w:uiPriority w:val="99"/>
    <w:semiHidden/>
    <w:unhideWhenUsed/>
    <w:rsid w:val="00D17C7A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semiHidden/>
    <w:rsid w:val="00D17C7A"/>
    <w:rPr>
      <w:rFonts w:ascii="Times New Roman" w:hAnsi="Times New Roman"/>
      <w:sz w:val="28"/>
    </w:rPr>
  </w:style>
  <w:style w:type="character" w:customStyle="1" w:styleId="af6">
    <w:name w:val="Без интервала Знак"/>
    <w:link w:val="af5"/>
    <w:uiPriority w:val="1"/>
    <w:rsid w:val="00681A54"/>
    <w:rPr>
      <w:rFonts w:eastAsiaTheme="minorHAnsi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7A590F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A590F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 w:val="22"/>
      <w:lang w:eastAsia="en-US"/>
    </w:rPr>
  </w:style>
  <w:style w:type="character" w:styleId="af9">
    <w:name w:val="Hyperlink"/>
    <w:basedOn w:val="a0"/>
    <w:uiPriority w:val="99"/>
    <w:unhideWhenUsed/>
    <w:rsid w:val="00760A3D"/>
    <w:rPr>
      <w:color w:val="0000FF" w:themeColor="hyperlink"/>
      <w:u w:val="single"/>
    </w:rPr>
  </w:style>
  <w:style w:type="paragraph" w:styleId="31">
    <w:name w:val="Body Text Indent 3"/>
    <w:basedOn w:val="a"/>
    <w:link w:val="32"/>
    <w:uiPriority w:val="99"/>
    <w:semiHidden/>
    <w:unhideWhenUsed/>
    <w:rsid w:val="00653886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653886"/>
    <w:rPr>
      <w:rFonts w:ascii="Times New Roman" w:hAnsi="Times New Roman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771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a">
    <w:name w:val="caption"/>
    <w:basedOn w:val="a"/>
    <w:next w:val="a"/>
    <w:unhideWhenUsed/>
    <w:qFormat/>
    <w:rsid w:val="003A214E"/>
    <w:pPr>
      <w:suppressAutoHyphens/>
      <w:autoSpaceDE w:val="0"/>
      <w:autoSpaceDN w:val="0"/>
      <w:adjustRightInd w:val="0"/>
      <w:spacing w:before="222" w:after="222" w:line="360" w:lineRule="auto"/>
      <w:ind w:firstLine="720"/>
      <w:jc w:val="both"/>
    </w:pPr>
    <w:rPr>
      <w:rFonts w:eastAsia="Times New Roman" w:cs="Times New Roman"/>
      <w:szCs w:val="28"/>
    </w:rPr>
  </w:style>
  <w:style w:type="paragraph" w:customStyle="1" w:styleId="afb">
    <w:name w:val="Начало Абз."/>
    <w:basedOn w:val="a"/>
    <w:rsid w:val="00854C1E"/>
    <w:pPr>
      <w:overflowPunct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eastAsia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68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9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8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7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wmf"/><Relationship Id="rId117" Type="http://schemas.openxmlformats.org/officeDocument/2006/relationships/hyperlink" Target="https://meganorm.ru/Index2/1/4293740/4293740618.htm" TargetMode="External"/><Relationship Id="rId21" Type="http://schemas.openxmlformats.org/officeDocument/2006/relationships/chart" Target="charts/chart4.xml"/><Relationship Id="rId42" Type="http://schemas.openxmlformats.org/officeDocument/2006/relationships/image" Target="media/image14.wmf"/><Relationship Id="rId47" Type="http://schemas.openxmlformats.org/officeDocument/2006/relationships/oleObject" Target="embeddings/oleObject15.bin"/><Relationship Id="rId63" Type="http://schemas.openxmlformats.org/officeDocument/2006/relationships/oleObject" Target="embeddings/oleObject21.bin"/><Relationship Id="rId68" Type="http://schemas.openxmlformats.org/officeDocument/2006/relationships/image" Target="media/image29.wmf"/><Relationship Id="rId84" Type="http://schemas.openxmlformats.org/officeDocument/2006/relationships/oleObject" Target="embeddings/oleObject31.bin"/><Relationship Id="rId89" Type="http://schemas.openxmlformats.org/officeDocument/2006/relationships/image" Target="media/image41.png"/><Relationship Id="rId112" Type="http://schemas.openxmlformats.org/officeDocument/2006/relationships/image" Target="media/image54.png"/><Relationship Id="rId16" Type="http://schemas.openxmlformats.org/officeDocument/2006/relationships/image" Target="media/image3.wmf"/><Relationship Id="rId107" Type="http://schemas.openxmlformats.org/officeDocument/2006/relationships/oleObject" Target="embeddings/oleObject33.bin"/><Relationship Id="rId11" Type="http://schemas.openxmlformats.org/officeDocument/2006/relationships/oleObject" Target="embeddings/oleObject1.bin"/><Relationship Id="rId32" Type="http://schemas.openxmlformats.org/officeDocument/2006/relationships/image" Target="media/image10.wmf"/><Relationship Id="rId37" Type="http://schemas.openxmlformats.org/officeDocument/2006/relationships/oleObject" Target="embeddings/oleObject10.bin"/><Relationship Id="rId53" Type="http://schemas.openxmlformats.org/officeDocument/2006/relationships/image" Target="media/image21.png"/><Relationship Id="rId58" Type="http://schemas.openxmlformats.org/officeDocument/2006/relationships/image" Target="media/image24.png"/><Relationship Id="rId74" Type="http://schemas.openxmlformats.org/officeDocument/2006/relationships/image" Target="media/image32.wmf"/><Relationship Id="rId79" Type="http://schemas.openxmlformats.org/officeDocument/2006/relationships/oleObject" Target="embeddings/oleObject29.bin"/><Relationship Id="rId102" Type="http://schemas.openxmlformats.org/officeDocument/2006/relationships/image" Target="media/image48.emf"/><Relationship Id="rId123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microsoft.com/office/2007/relationships/hdphoto" Target="media/hdphoto2.wdp"/><Relationship Id="rId95" Type="http://schemas.openxmlformats.org/officeDocument/2006/relationships/image" Target="media/image44.png"/><Relationship Id="rId22" Type="http://schemas.openxmlformats.org/officeDocument/2006/relationships/image" Target="media/image5.wmf"/><Relationship Id="rId27" Type="http://schemas.openxmlformats.org/officeDocument/2006/relationships/oleObject" Target="embeddings/oleObject6.bin"/><Relationship Id="rId43" Type="http://schemas.openxmlformats.org/officeDocument/2006/relationships/oleObject" Target="embeddings/oleObject13.bin"/><Relationship Id="rId48" Type="http://schemas.openxmlformats.org/officeDocument/2006/relationships/image" Target="media/image17.png"/><Relationship Id="rId64" Type="http://schemas.openxmlformats.org/officeDocument/2006/relationships/image" Target="media/image27.wmf"/><Relationship Id="rId69" Type="http://schemas.openxmlformats.org/officeDocument/2006/relationships/oleObject" Target="embeddings/oleObject24.bin"/><Relationship Id="rId113" Type="http://schemas.openxmlformats.org/officeDocument/2006/relationships/image" Target="media/image55.png"/><Relationship Id="rId118" Type="http://schemas.openxmlformats.org/officeDocument/2006/relationships/hyperlink" Target="https://tech-expo.ru/pue/" TargetMode="External"/><Relationship Id="rId80" Type="http://schemas.openxmlformats.org/officeDocument/2006/relationships/image" Target="media/image35.png"/><Relationship Id="rId85" Type="http://schemas.openxmlformats.org/officeDocument/2006/relationships/image" Target="media/image38.wmf"/><Relationship Id="rId12" Type="http://schemas.openxmlformats.org/officeDocument/2006/relationships/chart" Target="charts/chart1.xml"/><Relationship Id="rId17" Type="http://schemas.openxmlformats.org/officeDocument/2006/relationships/oleObject" Target="embeddings/oleObject2.bin"/><Relationship Id="rId33" Type="http://schemas.openxmlformats.org/officeDocument/2006/relationships/oleObject" Target="embeddings/oleObject9.bin"/><Relationship Id="rId38" Type="http://schemas.openxmlformats.org/officeDocument/2006/relationships/image" Target="media/image12.wmf"/><Relationship Id="rId59" Type="http://schemas.openxmlformats.org/officeDocument/2006/relationships/oleObject" Target="embeddings/oleObject19.bin"/><Relationship Id="rId103" Type="http://schemas.openxmlformats.org/officeDocument/2006/relationships/image" Target="media/image49.emf"/><Relationship Id="rId108" Type="http://schemas.openxmlformats.org/officeDocument/2006/relationships/image" Target="media/image53.wmf"/><Relationship Id="rId124" Type="http://schemas.openxmlformats.org/officeDocument/2006/relationships/theme" Target="theme/theme1.xml"/><Relationship Id="rId54" Type="http://schemas.openxmlformats.org/officeDocument/2006/relationships/oleObject" Target="embeddings/oleObject17.bin"/><Relationship Id="rId70" Type="http://schemas.openxmlformats.org/officeDocument/2006/relationships/image" Target="media/image30.wmf"/><Relationship Id="rId75" Type="http://schemas.openxmlformats.org/officeDocument/2006/relationships/oleObject" Target="embeddings/oleObject27.bin"/><Relationship Id="rId91" Type="http://schemas.openxmlformats.org/officeDocument/2006/relationships/image" Target="media/image42.png"/><Relationship Id="rId96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oleObject" Target="embeddings/oleObject4.bin"/><Relationship Id="rId28" Type="http://schemas.openxmlformats.org/officeDocument/2006/relationships/image" Target="media/image8.wmf"/><Relationship Id="rId49" Type="http://schemas.openxmlformats.org/officeDocument/2006/relationships/image" Target="media/image18.png"/><Relationship Id="rId114" Type="http://schemas.microsoft.com/office/2007/relationships/hdphoto" Target="media/hdphoto8.wdp"/><Relationship Id="rId119" Type="http://schemas.openxmlformats.org/officeDocument/2006/relationships/hyperlink" Target="https://docs.cntd.ru/document/1200088722" TargetMode="External"/><Relationship Id="rId44" Type="http://schemas.openxmlformats.org/officeDocument/2006/relationships/image" Target="media/image15.wmf"/><Relationship Id="rId60" Type="http://schemas.openxmlformats.org/officeDocument/2006/relationships/image" Target="media/image25.png"/><Relationship Id="rId65" Type="http://schemas.openxmlformats.org/officeDocument/2006/relationships/oleObject" Target="embeddings/oleObject22.bin"/><Relationship Id="rId81" Type="http://schemas.openxmlformats.org/officeDocument/2006/relationships/image" Target="media/image36.wmf"/><Relationship Id="rId86" Type="http://schemas.openxmlformats.org/officeDocument/2006/relationships/oleObject" Target="embeddings/oleObject32.bin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chart" Target="charts/chart2.xml"/><Relationship Id="rId18" Type="http://schemas.openxmlformats.org/officeDocument/2006/relationships/image" Target="media/image4.wmf"/><Relationship Id="rId39" Type="http://schemas.openxmlformats.org/officeDocument/2006/relationships/oleObject" Target="embeddings/oleObject11.bin"/><Relationship Id="rId109" Type="http://schemas.openxmlformats.org/officeDocument/2006/relationships/oleObject" Target="embeddings/oleObject34.bin"/><Relationship Id="rId34" Type="http://schemas.openxmlformats.org/officeDocument/2006/relationships/chart" Target="charts/chart5.xml"/><Relationship Id="rId50" Type="http://schemas.openxmlformats.org/officeDocument/2006/relationships/image" Target="media/image19.png"/><Relationship Id="rId55" Type="http://schemas.openxmlformats.org/officeDocument/2006/relationships/image" Target="media/image22.png"/><Relationship Id="rId76" Type="http://schemas.openxmlformats.org/officeDocument/2006/relationships/image" Target="media/image33.wmf"/><Relationship Id="rId97" Type="http://schemas.openxmlformats.org/officeDocument/2006/relationships/image" Target="media/image45.png"/><Relationship Id="rId104" Type="http://schemas.openxmlformats.org/officeDocument/2006/relationships/image" Target="media/image50.emf"/><Relationship Id="rId120" Type="http://schemas.openxmlformats.org/officeDocument/2006/relationships/header" Target="header2.xml"/><Relationship Id="rId7" Type="http://schemas.openxmlformats.org/officeDocument/2006/relationships/footnotes" Target="footnotes.xml"/><Relationship Id="rId71" Type="http://schemas.openxmlformats.org/officeDocument/2006/relationships/oleObject" Target="embeddings/oleObject25.bin"/><Relationship Id="rId92" Type="http://schemas.microsoft.com/office/2007/relationships/hdphoto" Target="media/hdphoto3.wdp"/><Relationship Id="rId2" Type="http://schemas.openxmlformats.org/officeDocument/2006/relationships/numbering" Target="numbering.xml"/><Relationship Id="rId29" Type="http://schemas.openxmlformats.org/officeDocument/2006/relationships/oleObject" Target="embeddings/oleObject7.bin"/><Relationship Id="rId24" Type="http://schemas.openxmlformats.org/officeDocument/2006/relationships/image" Target="media/image6.wmf"/><Relationship Id="rId40" Type="http://schemas.openxmlformats.org/officeDocument/2006/relationships/image" Target="media/image13.wmf"/><Relationship Id="rId45" Type="http://schemas.openxmlformats.org/officeDocument/2006/relationships/oleObject" Target="embeddings/oleObject14.bin"/><Relationship Id="rId66" Type="http://schemas.openxmlformats.org/officeDocument/2006/relationships/image" Target="media/image28.wmf"/><Relationship Id="rId87" Type="http://schemas.openxmlformats.org/officeDocument/2006/relationships/image" Target="media/image39.png"/><Relationship Id="rId110" Type="http://schemas.openxmlformats.org/officeDocument/2006/relationships/hyperlink" Target="https://ru.wikipedia.org/w/index.php?title=%D0%A3%D1%80%D0%BE%D0%B2%D0%B5%D0%BD%D1%8C_%D0%B0%D0%B2%D1%82%D0%BE%D0%BC%D0%B0%D1%82%D0%B8%D0%B7%D0%B0%D1%86%D0%B8%D0%B8&amp;action=edit&amp;redlink=1" TargetMode="External"/><Relationship Id="rId115" Type="http://schemas.openxmlformats.org/officeDocument/2006/relationships/image" Target="media/image56.png"/><Relationship Id="rId61" Type="http://schemas.openxmlformats.org/officeDocument/2006/relationships/oleObject" Target="embeddings/oleObject20.bin"/><Relationship Id="rId82" Type="http://schemas.openxmlformats.org/officeDocument/2006/relationships/oleObject" Target="embeddings/oleObject30.bin"/><Relationship Id="rId19" Type="http://schemas.openxmlformats.org/officeDocument/2006/relationships/oleObject" Target="embeddings/oleObject3.bin"/><Relationship Id="rId14" Type="http://schemas.openxmlformats.org/officeDocument/2006/relationships/image" Target="media/image2.png"/><Relationship Id="rId30" Type="http://schemas.openxmlformats.org/officeDocument/2006/relationships/image" Target="media/image9.wmf"/><Relationship Id="rId35" Type="http://schemas.openxmlformats.org/officeDocument/2006/relationships/chart" Target="charts/chart6.xml"/><Relationship Id="rId56" Type="http://schemas.openxmlformats.org/officeDocument/2006/relationships/oleObject" Target="embeddings/oleObject18.bin"/><Relationship Id="rId77" Type="http://schemas.openxmlformats.org/officeDocument/2006/relationships/oleObject" Target="embeddings/oleObject28.bin"/><Relationship Id="rId100" Type="http://schemas.microsoft.com/office/2007/relationships/hdphoto" Target="media/hdphoto7.wdp"/><Relationship Id="rId105" Type="http://schemas.openxmlformats.org/officeDocument/2006/relationships/image" Target="media/image51.emf"/><Relationship Id="rId8" Type="http://schemas.openxmlformats.org/officeDocument/2006/relationships/endnotes" Target="endnotes.xml"/><Relationship Id="rId51" Type="http://schemas.openxmlformats.org/officeDocument/2006/relationships/oleObject" Target="embeddings/oleObject16.bin"/><Relationship Id="rId72" Type="http://schemas.openxmlformats.org/officeDocument/2006/relationships/image" Target="media/image31.wmf"/><Relationship Id="rId93" Type="http://schemas.openxmlformats.org/officeDocument/2006/relationships/image" Target="media/image43.png"/><Relationship Id="rId98" Type="http://schemas.microsoft.com/office/2007/relationships/hdphoto" Target="media/hdphoto6.wdp"/><Relationship Id="rId121" Type="http://schemas.openxmlformats.org/officeDocument/2006/relationships/image" Target="media/image57.jpeg"/><Relationship Id="rId3" Type="http://schemas.openxmlformats.org/officeDocument/2006/relationships/styles" Target="styles.xml"/><Relationship Id="rId25" Type="http://schemas.openxmlformats.org/officeDocument/2006/relationships/oleObject" Target="embeddings/oleObject5.bin"/><Relationship Id="rId46" Type="http://schemas.openxmlformats.org/officeDocument/2006/relationships/image" Target="media/image16.wmf"/><Relationship Id="rId67" Type="http://schemas.openxmlformats.org/officeDocument/2006/relationships/oleObject" Target="embeddings/oleObject23.bin"/><Relationship Id="rId116" Type="http://schemas.microsoft.com/office/2007/relationships/hdphoto" Target="media/hdphoto9.wdp"/><Relationship Id="rId20" Type="http://schemas.openxmlformats.org/officeDocument/2006/relationships/chart" Target="charts/chart3.xml"/><Relationship Id="rId41" Type="http://schemas.openxmlformats.org/officeDocument/2006/relationships/oleObject" Target="embeddings/oleObject12.bin"/><Relationship Id="rId62" Type="http://schemas.openxmlformats.org/officeDocument/2006/relationships/image" Target="media/image26.wmf"/><Relationship Id="rId83" Type="http://schemas.openxmlformats.org/officeDocument/2006/relationships/image" Target="media/image37.wmf"/><Relationship Id="rId88" Type="http://schemas.openxmlformats.org/officeDocument/2006/relationships/image" Target="media/image40.png"/><Relationship Id="rId111" Type="http://schemas.openxmlformats.org/officeDocument/2006/relationships/hyperlink" Target="https://ru.wikipedia.org/w/index.php?title=%D0%A3%D1%80%D0%BE%D0%B2%D0%B5%D0%BD%D1%8C_%D0%B0%D0%B2%D1%82%D0%BE%D0%BC%D0%B0%D1%82%D0%B8%D0%B7%D0%B0%D1%86%D0%B8%D0%B8&amp;action=edit&amp;redlink=1" TargetMode="External"/><Relationship Id="rId15" Type="http://schemas.microsoft.com/office/2007/relationships/hdphoto" Target="media/hdphoto1.wdp"/><Relationship Id="rId36" Type="http://schemas.openxmlformats.org/officeDocument/2006/relationships/image" Target="media/image11.wmf"/><Relationship Id="rId57" Type="http://schemas.openxmlformats.org/officeDocument/2006/relationships/image" Target="media/image23.png"/><Relationship Id="rId106" Type="http://schemas.openxmlformats.org/officeDocument/2006/relationships/image" Target="media/image52.wmf"/><Relationship Id="rId10" Type="http://schemas.openxmlformats.org/officeDocument/2006/relationships/image" Target="media/image1.wmf"/><Relationship Id="rId31" Type="http://schemas.openxmlformats.org/officeDocument/2006/relationships/oleObject" Target="embeddings/oleObject8.bin"/><Relationship Id="rId52" Type="http://schemas.openxmlformats.org/officeDocument/2006/relationships/image" Target="media/image20.png"/><Relationship Id="rId73" Type="http://schemas.openxmlformats.org/officeDocument/2006/relationships/oleObject" Target="embeddings/oleObject26.bin"/><Relationship Id="rId78" Type="http://schemas.openxmlformats.org/officeDocument/2006/relationships/image" Target="media/image34.wmf"/><Relationship Id="rId94" Type="http://schemas.microsoft.com/office/2007/relationships/hdphoto" Target="media/hdphoto4.wdp"/><Relationship Id="rId99" Type="http://schemas.openxmlformats.org/officeDocument/2006/relationships/image" Target="media/image46.png"/><Relationship Id="rId101" Type="http://schemas.openxmlformats.org/officeDocument/2006/relationships/image" Target="media/image47.emf"/><Relationship Id="rId122" Type="http://schemas.microsoft.com/office/2007/relationships/hdphoto" Target="media/hdphoto10.wdp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0;&#1055;\&#1088;&#1072;&#1089;&#1095;&#1077;&#1090;%20&#1050;&#1055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0;&#1055;\&#1088;&#1072;&#1089;&#1095;&#1077;&#1090;%20&#1050;&#1055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0;&#1055;\&#1088;&#1072;&#1089;&#1095;&#1077;&#1090;%20&#1050;&#1055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0;&#1055;\&#1088;&#1072;&#1089;&#1095;&#1077;&#1090;%20&#1050;&#1055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0;&#1055;\&#1088;&#1072;&#1089;&#1095;&#1077;&#1090;%20&#1050;&#1055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0;&#1055;\&#1088;&#1072;&#1089;&#1095;&#1077;&#1090;%20&#1050;&#1055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0">
                <a:latin typeface="Times New Roman" pitchFamily="18" charset="0"/>
                <a:cs typeface="Times New Roman" pitchFamily="18" charset="0"/>
              </a:rPr>
              <a:t>График нагрузки по сети НН </a:t>
            </a:r>
          </a:p>
        </c:rich>
      </c:tx>
      <c:overlay val="0"/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v>зима</c:v>
          </c:tx>
          <c:xVal>
            <c:numRef>
              <c:f>Лист1!$A$76:$AC$76</c:f>
              <c:numCache>
                <c:formatCode>General</c:formatCode>
                <c:ptCount val="29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6</c:v>
                </c:pt>
                <c:pt idx="8">
                  <c:v>7</c:v>
                </c:pt>
                <c:pt idx="9">
                  <c:v>8</c:v>
                </c:pt>
                <c:pt idx="10">
                  <c:v>9</c:v>
                </c:pt>
                <c:pt idx="11">
                  <c:v>10</c:v>
                </c:pt>
                <c:pt idx="12">
                  <c:v>11</c:v>
                </c:pt>
                <c:pt idx="13">
                  <c:v>12</c:v>
                </c:pt>
                <c:pt idx="14">
                  <c:v>12</c:v>
                </c:pt>
                <c:pt idx="15">
                  <c:v>13</c:v>
                </c:pt>
                <c:pt idx="16">
                  <c:v>14</c:v>
                </c:pt>
                <c:pt idx="17">
                  <c:v>15</c:v>
                </c:pt>
                <c:pt idx="18">
                  <c:v>16</c:v>
                </c:pt>
                <c:pt idx="19">
                  <c:v>16</c:v>
                </c:pt>
                <c:pt idx="20">
                  <c:v>17</c:v>
                </c:pt>
                <c:pt idx="21">
                  <c:v>18</c:v>
                </c:pt>
                <c:pt idx="22">
                  <c:v>19</c:v>
                </c:pt>
                <c:pt idx="23">
                  <c:v>20</c:v>
                </c:pt>
                <c:pt idx="24">
                  <c:v>21</c:v>
                </c:pt>
                <c:pt idx="25">
                  <c:v>22</c:v>
                </c:pt>
                <c:pt idx="26">
                  <c:v>22</c:v>
                </c:pt>
                <c:pt idx="27">
                  <c:v>23</c:v>
                </c:pt>
                <c:pt idx="28">
                  <c:v>24</c:v>
                </c:pt>
              </c:numCache>
            </c:numRef>
          </c:xVal>
          <c:yVal>
            <c:numRef>
              <c:f>Лист1!$A$77:$AC$77</c:f>
              <c:numCache>
                <c:formatCode>General</c:formatCode>
                <c:ptCount val="29"/>
                <c:pt idx="0">
                  <c:v>50</c:v>
                </c:pt>
                <c:pt idx="1">
                  <c:v>50</c:v>
                </c:pt>
                <c:pt idx="2">
                  <c:v>50</c:v>
                </c:pt>
                <c:pt idx="3">
                  <c:v>50</c:v>
                </c:pt>
                <c:pt idx="4">
                  <c:v>50</c:v>
                </c:pt>
                <c:pt idx="5">
                  <c:v>50</c:v>
                </c:pt>
                <c:pt idx="6">
                  <c:v>50</c:v>
                </c:pt>
                <c:pt idx="7">
                  <c:v>70</c:v>
                </c:pt>
                <c:pt idx="8">
                  <c:v>70</c:v>
                </c:pt>
                <c:pt idx="9">
                  <c:v>70</c:v>
                </c:pt>
                <c:pt idx="10">
                  <c:v>70</c:v>
                </c:pt>
                <c:pt idx="11">
                  <c:v>70</c:v>
                </c:pt>
                <c:pt idx="12">
                  <c:v>70</c:v>
                </c:pt>
                <c:pt idx="13">
                  <c:v>70</c:v>
                </c:pt>
                <c:pt idx="14">
                  <c:v>60</c:v>
                </c:pt>
                <c:pt idx="15">
                  <c:v>60</c:v>
                </c:pt>
                <c:pt idx="16">
                  <c:v>60</c:v>
                </c:pt>
                <c:pt idx="17">
                  <c:v>60</c:v>
                </c:pt>
                <c:pt idx="18">
                  <c:v>60</c:v>
                </c:pt>
                <c:pt idx="19">
                  <c:v>100</c:v>
                </c:pt>
                <c:pt idx="20">
                  <c:v>100</c:v>
                </c:pt>
                <c:pt idx="21">
                  <c:v>100</c:v>
                </c:pt>
                <c:pt idx="22">
                  <c:v>100</c:v>
                </c:pt>
                <c:pt idx="23">
                  <c:v>100</c:v>
                </c:pt>
                <c:pt idx="24">
                  <c:v>100</c:v>
                </c:pt>
                <c:pt idx="25">
                  <c:v>100</c:v>
                </c:pt>
                <c:pt idx="26">
                  <c:v>50</c:v>
                </c:pt>
                <c:pt idx="27">
                  <c:v>50</c:v>
                </c:pt>
                <c:pt idx="28">
                  <c:v>50</c:v>
                </c:pt>
              </c:numCache>
            </c:numRef>
          </c:yVal>
          <c:smooth val="0"/>
        </c:ser>
        <c:ser>
          <c:idx val="1"/>
          <c:order val="1"/>
          <c:tx>
            <c:v>лето</c:v>
          </c:tx>
          <c:spPr>
            <a:ln w="12700"/>
          </c:spPr>
          <c:marker>
            <c:spPr>
              <a:solidFill>
                <a:srgbClr val="00B050"/>
              </a:solidFill>
              <a:ln w="12700"/>
            </c:spPr>
          </c:marker>
          <c:xVal>
            <c:numRef>
              <c:f>Лист1!$A$76:$AC$76</c:f>
              <c:numCache>
                <c:formatCode>General</c:formatCode>
                <c:ptCount val="29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6</c:v>
                </c:pt>
                <c:pt idx="8">
                  <c:v>7</c:v>
                </c:pt>
                <c:pt idx="9">
                  <c:v>8</c:v>
                </c:pt>
                <c:pt idx="10">
                  <c:v>9</c:v>
                </c:pt>
                <c:pt idx="11">
                  <c:v>10</c:v>
                </c:pt>
                <c:pt idx="12">
                  <c:v>11</c:v>
                </c:pt>
                <c:pt idx="13">
                  <c:v>12</c:v>
                </c:pt>
                <c:pt idx="14">
                  <c:v>12</c:v>
                </c:pt>
                <c:pt idx="15">
                  <c:v>13</c:v>
                </c:pt>
                <c:pt idx="16">
                  <c:v>14</c:v>
                </c:pt>
                <c:pt idx="17">
                  <c:v>15</c:v>
                </c:pt>
                <c:pt idx="18">
                  <c:v>16</c:v>
                </c:pt>
                <c:pt idx="19">
                  <c:v>16</c:v>
                </c:pt>
                <c:pt idx="20">
                  <c:v>17</c:v>
                </c:pt>
                <c:pt idx="21">
                  <c:v>18</c:v>
                </c:pt>
                <c:pt idx="22">
                  <c:v>19</c:v>
                </c:pt>
                <c:pt idx="23">
                  <c:v>20</c:v>
                </c:pt>
                <c:pt idx="24">
                  <c:v>21</c:v>
                </c:pt>
                <c:pt idx="25">
                  <c:v>22</c:v>
                </c:pt>
                <c:pt idx="26">
                  <c:v>22</c:v>
                </c:pt>
                <c:pt idx="27">
                  <c:v>23</c:v>
                </c:pt>
                <c:pt idx="28">
                  <c:v>24</c:v>
                </c:pt>
              </c:numCache>
            </c:numRef>
          </c:xVal>
          <c:yVal>
            <c:numRef>
              <c:f>Лист1!$A$78:$AC$78</c:f>
              <c:numCache>
                <c:formatCode>General</c:formatCode>
                <c:ptCount val="29"/>
                <c:pt idx="0">
                  <c:v>40</c:v>
                </c:pt>
                <c:pt idx="1">
                  <c:v>40</c:v>
                </c:pt>
                <c:pt idx="2">
                  <c:v>40</c:v>
                </c:pt>
                <c:pt idx="3">
                  <c:v>40</c:v>
                </c:pt>
                <c:pt idx="4">
                  <c:v>40</c:v>
                </c:pt>
                <c:pt idx="5">
                  <c:v>40</c:v>
                </c:pt>
                <c:pt idx="6">
                  <c:v>40</c:v>
                </c:pt>
                <c:pt idx="7">
                  <c:v>75</c:v>
                </c:pt>
                <c:pt idx="8">
                  <c:v>75</c:v>
                </c:pt>
                <c:pt idx="9">
                  <c:v>75</c:v>
                </c:pt>
                <c:pt idx="10">
                  <c:v>75</c:v>
                </c:pt>
                <c:pt idx="11">
                  <c:v>75</c:v>
                </c:pt>
                <c:pt idx="12">
                  <c:v>75</c:v>
                </c:pt>
                <c:pt idx="13">
                  <c:v>75</c:v>
                </c:pt>
                <c:pt idx="14">
                  <c:v>60</c:v>
                </c:pt>
                <c:pt idx="15">
                  <c:v>60</c:v>
                </c:pt>
                <c:pt idx="16">
                  <c:v>60</c:v>
                </c:pt>
                <c:pt idx="17">
                  <c:v>60</c:v>
                </c:pt>
                <c:pt idx="18">
                  <c:v>60</c:v>
                </c:pt>
                <c:pt idx="19">
                  <c:v>100</c:v>
                </c:pt>
                <c:pt idx="20">
                  <c:v>100</c:v>
                </c:pt>
                <c:pt idx="21">
                  <c:v>100</c:v>
                </c:pt>
                <c:pt idx="22">
                  <c:v>100</c:v>
                </c:pt>
                <c:pt idx="23">
                  <c:v>100</c:v>
                </c:pt>
                <c:pt idx="24">
                  <c:v>100</c:v>
                </c:pt>
                <c:pt idx="25">
                  <c:v>100</c:v>
                </c:pt>
                <c:pt idx="26">
                  <c:v>40</c:v>
                </c:pt>
                <c:pt idx="27">
                  <c:v>40</c:v>
                </c:pt>
                <c:pt idx="28">
                  <c:v>40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81683328"/>
        <c:axId val="181684480"/>
      </c:scatterChart>
      <c:valAx>
        <c:axId val="181683328"/>
        <c:scaling>
          <c:orientation val="minMax"/>
        </c:scaling>
        <c:delete val="0"/>
        <c:axPos val="b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 sz="1200" b="0" i="1">
                    <a:latin typeface="Times New Roman" pitchFamily="18" charset="0"/>
                    <a:cs typeface="Times New Roman" pitchFamily="18" charset="0"/>
                  </a:rPr>
                  <a:t>t</a:t>
                </a:r>
                <a:r>
                  <a:rPr lang="en-US" sz="1200" b="0">
                    <a:latin typeface="Times New Roman" pitchFamily="18" charset="0"/>
                    <a:cs typeface="Times New Roman" pitchFamily="18" charset="0"/>
                  </a:rPr>
                  <a:t>, c</a:t>
                </a:r>
                <a:endParaRPr lang="ru-RU" sz="1200" b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0.84810064736777824"/>
              <c:y val="0.7913003303609130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81684480"/>
        <c:crosses val="autoZero"/>
        <c:crossBetween val="midCat"/>
      </c:valAx>
      <c:valAx>
        <c:axId val="181684480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 sz="1200" b="0" i="1">
                    <a:latin typeface="Times New Roman" pitchFamily="18" charset="0"/>
                    <a:cs typeface="Times New Roman" pitchFamily="18" charset="0"/>
                  </a:rPr>
                  <a:t>P</a:t>
                </a:r>
                <a:r>
                  <a:rPr lang="en-US" sz="1200" b="0">
                    <a:latin typeface="Times New Roman" pitchFamily="18" charset="0"/>
                    <a:cs typeface="Times New Roman" pitchFamily="18" charset="0"/>
                  </a:rPr>
                  <a:t> (%)</a:t>
                </a:r>
                <a:endParaRPr lang="ru-RU" sz="1200" b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2.2222222222222223E-2"/>
              <c:y val="7.1402376786235067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81683328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83382807751782928"/>
          <c:y val="0.48081075039121685"/>
          <c:w val="0.14219444444444446"/>
          <c:h val="0.16743438320209975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100" b="0" i="0" baseline="0">
                <a:effectLst/>
                <a:latin typeface="Times New Roman" pitchFamily="18" charset="0"/>
                <a:cs typeface="Times New Roman" pitchFamily="18" charset="0"/>
              </a:rPr>
              <a:t>График нагрузки по сети СН </a:t>
            </a:r>
            <a:endParaRPr lang="ru-RU" sz="1100"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v>зима</c:v>
          </c:tx>
          <c:xVal>
            <c:numRef>
              <c:f>Лист1!$A$71:$AB$71</c:f>
              <c:numCache>
                <c:formatCode>General</c:formatCode>
                <c:ptCount val="28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6</c:v>
                </c:pt>
                <c:pt idx="8">
                  <c:v>7</c:v>
                </c:pt>
                <c:pt idx="9">
                  <c:v>8</c:v>
                </c:pt>
                <c:pt idx="10">
                  <c:v>9</c:v>
                </c:pt>
                <c:pt idx="11">
                  <c:v>10</c:v>
                </c:pt>
                <c:pt idx="12">
                  <c:v>11</c:v>
                </c:pt>
                <c:pt idx="13">
                  <c:v>12</c:v>
                </c:pt>
                <c:pt idx="14">
                  <c:v>13</c:v>
                </c:pt>
                <c:pt idx="15">
                  <c:v>14</c:v>
                </c:pt>
                <c:pt idx="16">
                  <c:v>15</c:v>
                </c:pt>
                <c:pt idx="17">
                  <c:v>16</c:v>
                </c:pt>
                <c:pt idx="18">
                  <c:v>16</c:v>
                </c:pt>
                <c:pt idx="19">
                  <c:v>17</c:v>
                </c:pt>
                <c:pt idx="20">
                  <c:v>18</c:v>
                </c:pt>
                <c:pt idx="21">
                  <c:v>19</c:v>
                </c:pt>
                <c:pt idx="22">
                  <c:v>20</c:v>
                </c:pt>
                <c:pt idx="23">
                  <c:v>21</c:v>
                </c:pt>
                <c:pt idx="24">
                  <c:v>22</c:v>
                </c:pt>
                <c:pt idx="25">
                  <c:v>22</c:v>
                </c:pt>
                <c:pt idx="26">
                  <c:v>23</c:v>
                </c:pt>
                <c:pt idx="27">
                  <c:v>24</c:v>
                </c:pt>
              </c:numCache>
            </c:numRef>
          </c:xVal>
          <c:yVal>
            <c:numRef>
              <c:f>Лист1!$A$72:$AB$72</c:f>
              <c:numCache>
                <c:formatCode>General</c:formatCode>
                <c:ptCount val="28"/>
                <c:pt idx="0">
                  <c:v>45</c:v>
                </c:pt>
                <c:pt idx="1">
                  <c:v>45</c:v>
                </c:pt>
                <c:pt idx="2">
                  <c:v>45</c:v>
                </c:pt>
                <c:pt idx="3">
                  <c:v>45</c:v>
                </c:pt>
                <c:pt idx="4">
                  <c:v>45</c:v>
                </c:pt>
                <c:pt idx="5">
                  <c:v>45</c:v>
                </c:pt>
                <c:pt idx="6">
                  <c:v>45</c:v>
                </c:pt>
                <c:pt idx="7">
                  <c:v>60</c:v>
                </c:pt>
                <c:pt idx="8">
                  <c:v>60</c:v>
                </c:pt>
                <c:pt idx="9">
                  <c:v>60</c:v>
                </c:pt>
                <c:pt idx="10">
                  <c:v>60</c:v>
                </c:pt>
                <c:pt idx="11">
                  <c:v>60</c:v>
                </c:pt>
                <c:pt idx="12">
                  <c:v>60</c:v>
                </c:pt>
                <c:pt idx="13">
                  <c:v>60</c:v>
                </c:pt>
                <c:pt idx="14">
                  <c:v>60</c:v>
                </c:pt>
                <c:pt idx="15">
                  <c:v>60</c:v>
                </c:pt>
                <c:pt idx="16">
                  <c:v>60</c:v>
                </c:pt>
                <c:pt idx="17">
                  <c:v>60</c:v>
                </c:pt>
                <c:pt idx="18">
                  <c:v>100</c:v>
                </c:pt>
                <c:pt idx="19">
                  <c:v>100</c:v>
                </c:pt>
                <c:pt idx="20">
                  <c:v>100</c:v>
                </c:pt>
                <c:pt idx="21">
                  <c:v>100</c:v>
                </c:pt>
                <c:pt idx="22">
                  <c:v>100</c:v>
                </c:pt>
                <c:pt idx="23">
                  <c:v>100</c:v>
                </c:pt>
                <c:pt idx="24">
                  <c:v>100</c:v>
                </c:pt>
                <c:pt idx="25">
                  <c:v>45</c:v>
                </c:pt>
                <c:pt idx="26">
                  <c:v>45</c:v>
                </c:pt>
                <c:pt idx="27">
                  <c:v>45</c:v>
                </c:pt>
              </c:numCache>
            </c:numRef>
          </c:yVal>
          <c:smooth val="0"/>
        </c:ser>
        <c:ser>
          <c:idx val="1"/>
          <c:order val="1"/>
          <c:tx>
            <c:v>лето</c:v>
          </c:tx>
          <c:spPr>
            <a:ln w="9525"/>
          </c:spPr>
          <c:marker>
            <c:spPr>
              <a:ln w="9525"/>
            </c:spPr>
          </c:marker>
          <c:xVal>
            <c:numRef>
              <c:f>Лист1!$A$71:$AB$71</c:f>
              <c:numCache>
                <c:formatCode>General</c:formatCode>
                <c:ptCount val="28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6</c:v>
                </c:pt>
                <c:pt idx="8">
                  <c:v>7</c:v>
                </c:pt>
                <c:pt idx="9">
                  <c:v>8</c:v>
                </c:pt>
                <c:pt idx="10">
                  <c:v>9</c:v>
                </c:pt>
                <c:pt idx="11">
                  <c:v>10</c:v>
                </c:pt>
                <c:pt idx="12">
                  <c:v>11</c:v>
                </c:pt>
                <c:pt idx="13">
                  <c:v>12</c:v>
                </c:pt>
                <c:pt idx="14">
                  <c:v>13</c:v>
                </c:pt>
                <c:pt idx="15">
                  <c:v>14</c:v>
                </c:pt>
                <c:pt idx="16">
                  <c:v>15</c:v>
                </c:pt>
                <c:pt idx="17">
                  <c:v>16</c:v>
                </c:pt>
                <c:pt idx="18">
                  <c:v>16</c:v>
                </c:pt>
                <c:pt idx="19">
                  <c:v>17</c:v>
                </c:pt>
                <c:pt idx="20">
                  <c:v>18</c:v>
                </c:pt>
                <c:pt idx="21">
                  <c:v>19</c:v>
                </c:pt>
                <c:pt idx="22">
                  <c:v>20</c:v>
                </c:pt>
                <c:pt idx="23">
                  <c:v>21</c:v>
                </c:pt>
                <c:pt idx="24">
                  <c:v>22</c:v>
                </c:pt>
                <c:pt idx="25">
                  <c:v>22</c:v>
                </c:pt>
                <c:pt idx="26">
                  <c:v>23</c:v>
                </c:pt>
                <c:pt idx="27">
                  <c:v>24</c:v>
                </c:pt>
              </c:numCache>
            </c:numRef>
          </c:xVal>
          <c:yVal>
            <c:numRef>
              <c:f>Лист1!$A$73:$AB$73</c:f>
              <c:numCache>
                <c:formatCode>General</c:formatCode>
                <c:ptCount val="28"/>
                <c:pt idx="0">
                  <c:v>40</c:v>
                </c:pt>
                <c:pt idx="1">
                  <c:v>40</c:v>
                </c:pt>
                <c:pt idx="2">
                  <c:v>40</c:v>
                </c:pt>
                <c:pt idx="3">
                  <c:v>40</c:v>
                </c:pt>
                <c:pt idx="4">
                  <c:v>40</c:v>
                </c:pt>
                <c:pt idx="5">
                  <c:v>40</c:v>
                </c:pt>
                <c:pt idx="6">
                  <c:v>40</c:v>
                </c:pt>
                <c:pt idx="7">
                  <c:v>70</c:v>
                </c:pt>
                <c:pt idx="8">
                  <c:v>70</c:v>
                </c:pt>
                <c:pt idx="9">
                  <c:v>70</c:v>
                </c:pt>
                <c:pt idx="10">
                  <c:v>70</c:v>
                </c:pt>
                <c:pt idx="11">
                  <c:v>70</c:v>
                </c:pt>
                <c:pt idx="12">
                  <c:v>70</c:v>
                </c:pt>
                <c:pt idx="13">
                  <c:v>70</c:v>
                </c:pt>
                <c:pt idx="14">
                  <c:v>70</c:v>
                </c:pt>
                <c:pt idx="15">
                  <c:v>70</c:v>
                </c:pt>
                <c:pt idx="16">
                  <c:v>70</c:v>
                </c:pt>
                <c:pt idx="17">
                  <c:v>70</c:v>
                </c:pt>
                <c:pt idx="18">
                  <c:v>100</c:v>
                </c:pt>
                <c:pt idx="19">
                  <c:v>100</c:v>
                </c:pt>
                <c:pt idx="20">
                  <c:v>100</c:v>
                </c:pt>
                <c:pt idx="21">
                  <c:v>100</c:v>
                </c:pt>
                <c:pt idx="22">
                  <c:v>100</c:v>
                </c:pt>
                <c:pt idx="23">
                  <c:v>100</c:v>
                </c:pt>
                <c:pt idx="24">
                  <c:v>100</c:v>
                </c:pt>
                <c:pt idx="25">
                  <c:v>40</c:v>
                </c:pt>
                <c:pt idx="26">
                  <c:v>40</c:v>
                </c:pt>
                <c:pt idx="27">
                  <c:v>40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81726016"/>
        <c:axId val="181726592"/>
      </c:scatterChart>
      <c:valAx>
        <c:axId val="181726016"/>
        <c:scaling>
          <c:orientation val="minMax"/>
        </c:scaling>
        <c:delete val="0"/>
        <c:axPos val="b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 sz="1200" b="0" i="1" baseline="0">
                    <a:effectLst/>
                    <a:latin typeface="Times New Roman" pitchFamily="18" charset="0"/>
                    <a:cs typeface="Times New Roman" pitchFamily="18" charset="0"/>
                  </a:rPr>
                  <a:t>t</a:t>
                </a:r>
                <a:r>
                  <a:rPr lang="en-US" sz="1200" b="0" i="0" baseline="0">
                    <a:effectLst/>
                    <a:latin typeface="Times New Roman" pitchFamily="18" charset="0"/>
                    <a:cs typeface="Times New Roman" pitchFamily="18" charset="0"/>
                  </a:rPr>
                  <a:t>, c</a:t>
                </a:r>
                <a:endParaRPr lang="ru-RU" sz="1200">
                  <a:effectLst/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0.84812018065854178"/>
              <c:y val="0.77181757870453205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81726592"/>
        <c:crosses val="autoZero"/>
        <c:crossBetween val="midCat"/>
      </c:valAx>
      <c:valAx>
        <c:axId val="181726592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 sz="1200" b="0" i="1">
                    <a:latin typeface="Times New Roman" pitchFamily="18" charset="0"/>
                    <a:cs typeface="Times New Roman" pitchFamily="18" charset="0"/>
                  </a:rPr>
                  <a:t>P</a:t>
                </a:r>
                <a:r>
                  <a:rPr lang="en-US" sz="1200" b="0">
                    <a:latin typeface="Times New Roman" pitchFamily="18" charset="0"/>
                    <a:cs typeface="Times New Roman" pitchFamily="18" charset="0"/>
                  </a:rPr>
                  <a:t> (%)</a:t>
                </a:r>
                <a:endParaRPr lang="ru-RU" sz="1200" b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2.9945178850326808E-2"/>
              <c:y val="7.565768535920743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81726016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83668490521750649"/>
          <c:y val="0.4761896920536251"/>
          <c:w val="0.14219444444444446"/>
          <c:h val="0.16743438320209975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0" i="0" baseline="0">
                <a:effectLst/>
                <a:latin typeface="Times New Roman" pitchFamily="18" charset="0"/>
                <a:cs typeface="Times New Roman" pitchFamily="18" charset="0"/>
              </a:rPr>
              <a:t>График нагрузки по сети СН </a:t>
            </a:r>
            <a:endParaRPr lang="ru-RU" sz="1200"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3379396325459314"/>
          <c:y val="0.15632824042690027"/>
          <c:w val="0.69463648293963254"/>
          <c:h val="0.62150845727617376"/>
        </c:manualLayout>
      </c:layout>
      <c:scatterChart>
        <c:scatterStyle val="lineMarker"/>
        <c:varyColors val="0"/>
        <c:ser>
          <c:idx val="0"/>
          <c:order val="0"/>
          <c:tx>
            <c:v>Зима</c:v>
          </c:tx>
          <c:xVal>
            <c:numRef>
              <c:f>Лист1!$A$3:$AB$3</c:f>
              <c:numCache>
                <c:formatCode>General</c:formatCode>
                <c:ptCount val="28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6</c:v>
                </c:pt>
                <c:pt idx="8">
                  <c:v>7</c:v>
                </c:pt>
                <c:pt idx="9">
                  <c:v>8</c:v>
                </c:pt>
                <c:pt idx="10">
                  <c:v>9</c:v>
                </c:pt>
                <c:pt idx="11">
                  <c:v>10</c:v>
                </c:pt>
                <c:pt idx="12">
                  <c:v>11</c:v>
                </c:pt>
                <c:pt idx="13">
                  <c:v>12</c:v>
                </c:pt>
                <c:pt idx="14">
                  <c:v>13</c:v>
                </c:pt>
                <c:pt idx="15">
                  <c:v>14</c:v>
                </c:pt>
                <c:pt idx="16">
                  <c:v>15</c:v>
                </c:pt>
                <c:pt idx="17">
                  <c:v>16</c:v>
                </c:pt>
                <c:pt idx="18">
                  <c:v>16</c:v>
                </c:pt>
                <c:pt idx="19">
                  <c:v>17</c:v>
                </c:pt>
                <c:pt idx="20">
                  <c:v>18</c:v>
                </c:pt>
                <c:pt idx="21">
                  <c:v>19</c:v>
                </c:pt>
                <c:pt idx="22">
                  <c:v>20</c:v>
                </c:pt>
                <c:pt idx="23">
                  <c:v>21</c:v>
                </c:pt>
                <c:pt idx="24">
                  <c:v>22</c:v>
                </c:pt>
                <c:pt idx="25">
                  <c:v>22</c:v>
                </c:pt>
                <c:pt idx="26">
                  <c:v>23</c:v>
                </c:pt>
                <c:pt idx="27">
                  <c:v>24</c:v>
                </c:pt>
              </c:numCache>
            </c:numRef>
          </c:xVal>
          <c:yVal>
            <c:numRef>
              <c:f>Лист1!$A$4:$AB$4</c:f>
              <c:numCache>
                <c:formatCode>General</c:formatCode>
                <c:ptCount val="28"/>
                <c:pt idx="0">
                  <c:v>15.75</c:v>
                </c:pt>
                <c:pt idx="1">
                  <c:v>15.75</c:v>
                </c:pt>
                <c:pt idx="2">
                  <c:v>15.75</c:v>
                </c:pt>
                <c:pt idx="3">
                  <c:v>15.75</c:v>
                </c:pt>
                <c:pt idx="4">
                  <c:v>15.75</c:v>
                </c:pt>
                <c:pt idx="5">
                  <c:v>15.75</c:v>
                </c:pt>
                <c:pt idx="6">
                  <c:v>15.75</c:v>
                </c:pt>
                <c:pt idx="7">
                  <c:v>21</c:v>
                </c:pt>
                <c:pt idx="8">
                  <c:v>21</c:v>
                </c:pt>
                <c:pt idx="9">
                  <c:v>21</c:v>
                </c:pt>
                <c:pt idx="10">
                  <c:v>21</c:v>
                </c:pt>
                <c:pt idx="11">
                  <c:v>21</c:v>
                </c:pt>
                <c:pt idx="12">
                  <c:v>21</c:v>
                </c:pt>
                <c:pt idx="13">
                  <c:v>21</c:v>
                </c:pt>
                <c:pt idx="14">
                  <c:v>21</c:v>
                </c:pt>
                <c:pt idx="15">
                  <c:v>21</c:v>
                </c:pt>
                <c:pt idx="16">
                  <c:v>21</c:v>
                </c:pt>
                <c:pt idx="17">
                  <c:v>21</c:v>
                </c:pt>
                <c:pt idx="18">
                  <c:v>35</c:v>
                </c:pt>
                <c:pt idx="19">
                  <c:v>35</c:v>
                </c:pt>
                <c:pt idx="20">
                  <c:v>35</c:v>
                </c:pt>
                <c:pt idx="21">
                  <c:v>35</c:v>
                </c:pt>
                <c:pt idx="22">
                  <c:v>35</c:v>
                </c:pt>
                <c:pt idx="23">
                  <c:v>35</c:v>
                </c:pt>
                <c:pt idx="24">
                  <c:v>35</c:v>
                </c:pt>
                <c:pt idx="25">
                  <c:v>15.75</c:v>
                </c:pt>
                <c:pt idx="26">
                  <c:v>15.75</c:v>
                </c:pt>
                <c:pt idx="27">
                  <c:v>15.75</c:v>
                </c:pt>
              </c:numCache>
            </c:numRef>
          </c:yVal>
          <c:smooth val="0"/>
        </c:ser>
        <c:ser>
          <c:idx val="1"/>
          <c:order val="1"/>
          <c:tx>
            <c:v>Лето</c:v>
          </c:tx>
          <c:xVal>
            <c:numRef>
              <c:f>Лист1!$A$3:$AB$3</c:f>
              <c:numCache>
                <c:formatCode>General</c:formatCode>
                <c:ptCount val="28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6</c:v>
                </c:pt>
                <c:pt idx="8">
                  <c:v>7</c:v>
                </c:pt>
                <c:pt idx="9">
                  <c:v>8</c:v>
                </c:pt>
                <c:pt idx="10">
                  <c:v>9</c:v>
                </c:pt>
                <c:pt idx="11">
                  <c:v>10</c:v>
                </c:pt>
                <c:pt idx="12">
                  <c:v>11</c:v>
                </c:pt>
                <c:pt idx="13">
                  <c:v>12</c:v>
                </c:pt>
                <c:pt idx="14">
                  <c:v>13</c:v>
                </c:pt>
                <c:pt idx="15">
                  <c:v>14</c:v>
                </c:pt>
                <c:pt idx="16">
                  <c:v>15</c:v>
                </c:pt>
                <c:pt idx="17">
                  <c:v>16</c:v>
                </c:pt>
                <c:pt idx="18">
                  <c:v>16</c:v>
                </c:pt>
                <c:pt idx="19">
                  <c:v>17</c:v>
                </c:pt>
                <c:pt idx="20">
                  <c:v>18</c:v>
                </c:pt>
                <c:pt idx="21">
                  <c:v>19</c:v>
                </c:pt>
                <c:pt idx="22">
                  <c:v>20</c:v>
                </c:pt>
                <c:pt idx="23">
                  <c:v>21</c:v>
                </c:pt>
                <c:pt idx="24">
                  <c:v>22</c:v>
                </c:pt>
                <c:pt idx="25">
                  <c:v>22</c:v>
                </c:pt>
                <c:pt idx="26">
                  <c:v>23</c:v>
                </c:pt>
                <c:pt idx="27">
                  <c:v>24</c:v>
                </c:pt>
              </c:numCache>
            </c:numRef>
          </c:xVal>
          <c:yVal>
            <c:numRef>
              <c:f>Лист1!$A$5:$AB$5</c:f>
              <c:numCache>
                <c:formatCode>General</c:formatCode>
                <c:ptCount val="28"/>
                <c:pt idx="0">
                  <c:v>9.6000000000000014</c:v>
                </c:pt>
                <c:pt idx="1">
                  <c:v>9.6000000000000014</c:v>
                </c:pt>
                <c:pt idx="2">
                  <c:v>9.6000000000000014</c:v>
                </c:pt>
                <c:pt idx="3">
                  <c:v>9.6000000000000014</c:v>
                </c:pt>
                <c:pt idx="4">
                  <c:v>9.6000000000000014</c:v>
                </c:pt>
                <c:pt idx="5">
                  <c:v>9.6000000000000014</c:v>
                </c:pt>
                <c:pt idx="6">
                  <c:v>9.6000000000000014</c:v>
                </c:pt>
                <c:pt idx="7">
                  <c:v>16.799999999999997</c:v>
                </c:pt>
                <c:pt idx="8">
                  <c:v>16.799999999999997</c:v>
                </c:pt>
                <c:pt idx="9">
                  <c:v>16.799999999999997</c:v>
                </c:pt>
                <c:pt idx="10">
                  <c:v>16.799999999999997</c:v>
                </c:pt>
                <c:pt idx="11">
                  <c:v>16.799999999999997</c:v>
                </c:pt>
                <c:pt idx="12">
                  <c:v>16.799999999999997</c:v>
                </c:pt>
                <c:pt idx="13">
                  <c:v>16.799999999999997</c:v>
                </c:pt>
                <c:pt idx="14">
                  <c:v>16.799999999999997</c:v>
                </c:pt>
                <c:pt idx="15">
                  <c:v>16.799999999999997</c:v>
                </c:pt>
                <c:pt idx="16">
                  <c:v>16.799999999999997</c:v>
                </c:pt>
                <c:pt idx="17">
                  <c:v>16.799999999999997</c:v>
                </c:pt>
                <c:pt idx="18">
                  <c:v>24</c:v>
                </c:pt>
                <c:pt idx="19">
                  <c:v>24</c:v>
                </c:pt>
                <c:pt idx="20">
                  <c:v>24</c:v>
                </c:pt>
                <c:pt idx="21">
                  <c:v>24</c:v>
                </c:pt>
                <c:pt idx="22">
                  <c:v>24</c:v>
                </c:pt>
                <c:pt idx="23">
                  <c:v>24</c:v>
                </c:pt>
                <c:pt idx="24">
                  <c:v>24</c:v>
                </c:pt>
                <c:pt idx="25">
                  <c:v>9.6000000000000014</c:v>
                </c:pt>
                <c:pt idx="26">
                  <c:v>9.6000000000000014</c:v>
                </c:pt>
                <c:pt idx="27">
                  <c:v>9.6000000000000014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81729472"/>
        <c:axId val="181730048"/>
      </c:scatterChart>
      <c:valAx>
        <c:axId val="181729472"/>
        <c:scaling>
          <c:orientation val="minMax"/>
        </c:scaling>
        <c:delete val="0"/>
        <c:axPos val="b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 sz="1200" b="0" i="1">
                    <a:latin typeface="Times New Roman" pitchFamily="18" charset="0"/>
                    <a:cs typeface="Times New Roman" pitchFamily="18" charset="0"/>
                  </a:rPr>
                  <a:t>t</a:t>
                </a:r>
                <a:r>
                  <a:rPr lang="en-US" sz="1200" b="0">
                    <a:latin typeface="Times New Roman" pitchFamily="18" charset="0"/>
                    <a:cs typeface="Times New Roman" pitchFamily="18" charset="0"/>
                  </a:rPr>
                  <a:t>,</a:t>
                </a:r>
                <a:r>
                  <a:rPr lang="en-US" sz="1200" b="0" baseline="0">
                    <a:latin typeface="Times New Roman" pitchFamily="18" charset="0"/>
                    <a:cs typeface="Times New Roman" pitchFamily="18" charset="0"/>
                  </a:rPr>
                  <a:t> c</a:t>
                </a:r>
                <a:endParaRPr lang="ru-RU" sz="1200" b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0.92127187226596652"/>
              <c:y val="0.7675692621755614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81730048"/>
        <c:crosses val="autoZero"/>
        <c:crossBetween val="midCat"/>
      </c:valAx>
      <c:valAx>
        <c:axId val="181730048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 sz="1200" b="0" i="1">
                    <a:latin typeface="Times New Roman" pitchFamily="18" charset="0"/>
                    <a:cs typeface="Times New Roman" pitchFamily="18" charset="0"/>
                  </a:rPr>
                  <a:t>P</a:t>
                </a:r>
                <a:r>
                  <a:rPr lang="en-US" sz="1200" b="0">
                    <a:latin typeface="Times New Roman" pitchFamily="18" charset="0"/>
                    <a:cs typeface="Times New Roman" pitchFamily="18" charset="0"/>
                  </a:rPr>
                  <a:t>, </a:t>
                </a:r>
                <a:r>
                  <a:rPr lang="ru-RU" sz="1200" b="0">
                    <a:latin typeface="Times New Roman" pitchFamily="18" charset="0"/>
                    <a:cs typeface="Times New Roman" pitchFamily="18" charset="0"/>
                  </a:rPr>
                  <a:t>МВт</a:t>
                </a:r>
              </a:p>
            </c:rich>
          </c:tx>
          <c:layout>
            <c:manualLayout>
              <c:xMode val="edge"/>
              <c:yMode val="edge"/>
              <c:x val="3.888888888888889E-2"/>
              <c:y val="6.3080708661417295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81729472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83973600174978114"/>
          <c:y val="0.43731901062036127"/>
          <c:w val="0.14359733158355206"/>
          <c:h val="0.16743438320209975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100" b="0">
                <a:latin typeface="Times New Roman" pitchFamily="18" charset="0"/>
                <a:cs typeface="Times New Roman" pitchFamily="18" charset="0"/>
              </a:rPr>
              <a:t>График нагрузки по сети НН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5879396325459316"/>
          <c:y val="0.15664181050216408"/>
          <c:w val="0.67796981627296593"/>
          <c:h val="0.62150845727617376"/>
        </c:manualLayout>
      </c:layout>
      <c:scatterChart>
        <c:scatterStyle val="lineMarker"/>
        <c:varyColors val="0"/>
        <c:ser>
          <c:idx val="0"/>
          <c:order val="0"/>
          <c:tx>
            <c:v>Зима</c:v>
          </c:tx>
          <c:xVal>
            <c:numRef>
              <c:f>Лист1!$A$8:$AC$8</c:f>
              <c:numCache>
                <c:formatCode>General</c:formatCode>
                <c:ptCount val="29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6</c:v>
                </c:pt>
                <c:pt idx="8">
                  <c:v>7</c:v>
                </c:pt>
                <c:pt idx="9">
                  <c:v>8</c:v>
                </c:pt>
                <c:pt idx="10">
                  <c:v>9</c:v>
                </c:pt>
                <c:pt idx="11">
                  <c:v>10</c:v>
                </c:pt>
                <c:pt idx="12">
                  <c:v>11</c:v>
                </c:pt>
                <c:pt idx="13">
                  <c:v>12</c:v>
                </c:pt>
                <c:pt idx="14">
                  <c:v>12</c:v>
                </c:pt>
                <c:pt idx="15">
                  <c:v>13</c:v>
                </c:pt>
                <c:pt idx="16">
                  <c:v>14</c:v>
                </c:pt>
                <c:pt idx="17">
                  <c:v>15</c:v>
                </c:pt>
                <c:pt idx="18">
                  <c:v>16</c:v>
                </c:pt>
                <c:pt idx="19">
                  <c:v>16</c:v>
                </c:pt>
                <c:pt idx="20">
                  <c:v>17</c:v>
                </c:pt>
                <c:pt idx="21">
                  <c:v>18</c:v>
                </c:pt>
                <c:pt idx="22">
                  <c:v>19</c:v>
                </c:pt>
                <c:pt idx="23">
                  <c:v>20</c:v>
                </c:pt>
                <c:pt idx="24">
                  <c:v>21</c:v>
                </c:pt>
                <c:pt idx="25">
                  <c:v>22</c:v>
                </c:pt>
                <c:pt idx="26">
                  <c:v>22</c:v>
                </c:pt>
                <c:pt idx="27">
                  <c:v>23</c:v>
                </c:pt>
                <c:pt idx="28">
                  <c:v>24</c:v>
                </c:pt>
              </c:numCache>
            </c:numRef>
          </c:xVal>
          <c:yVal>
            <c:numRef>
              <c:f>Лист1!$A$9:$AC$9</c:f>
              <c:numCache>
                <c:formatCode>General</c:formatCode>
                <c:ptCount val="29"/>
                <c:pt idx="0">
                  <c:v>15</c:v>
                </c:pt>
                <c:pt idx="1">
                  <c:v>15</c:v>
                </c:pt>
                <c:pt idx="2">
                  <c:v>15</c:v>
                </c:pt>
                <c:pt idx="3">
                  <c:v>15</c:v>
                </c:pt>
                <c:pt idx="4">
                  <c:v>15</c:v>
                </c:pt>
                <c:pt idx="5">
                  <c:v>15</c:v>
                </c:pt>
                <c:pt idx="6">
                  <c:v>15</c:v>
                </c:pt>
                <c:pt idx="7">
                  <c:v>21</c:v>
                </c:pt>
                <c:pt idx="8">
                  <c:v>21</c:v>
                </c:pt>
                <c:pt idx="9">
                  <c:v>21</c:v>
                </c:pt>
                <c:pt idx="10">
                  <c:v>21</c:v>
                </c:pt>
                <c:pt idx="11">
                  <c:v>21</c:v>
                </c:pt>
                <c:pt idx="12">
                  <c:v>21</c:v>
                </c:pt>
                <c:pt idx="13">
                  <c:v>21</c:v>
                </c:pt>
                <c:pt idx="14">
                  <c:v>18</c:v>
                </c:pt>
                <c:pt idx="15">
                  <c:v>18</c:v>
                </c:pt>
                <c:pt idx="16">
                  <c:v>18</c:v>
                </c:pt>
                <c:pt idx="17">
                  <c:v>18</c:v>
                </c:pt>
                <c:pt idx="18">
                  <c:v>18</c:v>
                </c:pt>
                <c:pt idx="19">
                  <c:v>30</c:v>
                </c:pt>
                <c:pt idx="20">
                  <c:v>30</c:v>
                </c:pt>
                <c:pt idx="21">
                  <c:v>30</c:v>
                </c:pt>
                <c:pt idx="22">
                  <c:v>30</c:v>
                </c:pt>
                <c:pt idx="23">
                  <c:v>30</c:v>
                </c:pt>
                <c:pt idx="24">
                  <c:v>30</c:v>
                </c:pt>
                <c:pt idx="25">
                  <c:v>30</c:v>
                </c:pt>
                <c:pt idx="26">
                  <c:v>15</c:v>
                </c:pt>
                <c:pt idx="27">
                  <c:v>15</c:v>
                </c:pt>
                <c:pt idx="28">
                  <c:v>15</c:v>
                </c:pt>
              </c:numCache>
            </c:numRef>
          </c:yVal>
          <c:smooth val="0"/>
        </c:ser>
        <c:ser>
          <c:idx val="1"/>
          <c:order val="1"/>
          <c:tx>
            <c:v>Лето</c:v>
          </c:tx>
          <c:marker>
            <c:spPr>
              <a:solidFill>
                <a:srgbClr val="00B050"/>
              </a:solidFill>
            </c:spPr>
          </c:marker>
          <c:xVal>
            <c:numRef>
              <c:f>Лист1!$A$8:$AC$8</c:f>
              <c:numCache>
                <c:formatCode>General</c:formatCode>
                <c:ptCount val="29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6</c:v>
                </c:pt>
                <c:pt idx="8">
                  <c:v>7</c:v>
                </c:pt>
                <c:pt idx="9">
                  <c:v>8</c:v>
                </c:pt>
                <c:pt idx="10">
                  <c:v>9</c:v>
                </c:pt>
                <c:pt idx="11">
                  <c:v>10</c:v>
                </c:pt>
                <c:pt idx="12">
                  <c:v>11</c:v>
                </c:pt>
                <c:pt idx="13">
                  <c:v>12</c:v>
                </c:pt>
                <c:pt idx="14">
                  <c:v>12</c:v>
                </c:pt>
                <c:pt idx="15">
                  <c:v>13</c:v>
                </c:pt>
                <c:pt idx="16">
                  <c:v>14</c:v>
                </c:pt>
                <c:pt idx="17">
                  <c:v>15</c:v>
                </c:pt>
                <c:pt idx="18">
                  <c:v>16</c:v>
                </c:pt>
                <c:pt idx="19">
                  <c:v>16</c:v>
                </c:pt>
                <c:pt idx="20">
                  <c:v>17</c:v>
                </c:pt>
                <c:pt idx="21">
                  <c:v>18</c:v>
                </c:pt>
                <c:pt idx="22">
                  <c:v>19</c:v>
                </c:pt>
                <c:pt idx="23">
                  <c:v>20</c:v>
                </c:pt>
                <c:pt idx="24">
                  <c:v>21</c:v>
                </c:pt>
                <c:pt idx="25">
                  <c:v>22</c:v>
                </c:pt>
                <c:pt idx="26">
                  <c:v>22</c:v>
                </c:pt>
                <c:pt idx="27">
                  <c:v>23</c:v>
                </c:pt>
                <c:pt idx="28">
                  <c:v>24</c:v>
                </c:pt>
              </c:numCache>
            </c:numRef>
          </c:xVal>
          <c:yVal>
            <c:numRef>
              <c:f>Лист1!$A$10:$AC$10</c:f>
              <c:numCache>
                <c:formatCode>General</c:formatCode>
                <c:ptCount val="29"/>
                <c:pt idx="0">
                  <c:v>8.4</c:v>
                </c:pt>
                <c:pt idx="1">
                  <c:v>8.4</c:v>
                </c:pt>
                <c:pt idx="2">
                  <c:v>8.4</c:v>
                </c:pt>
                <c:pt idx="3">
                  <c:v>8.4</c:v>
                </c:pt>
                <c:pt idx="4">
                  <c:v>8.4</c:v>
                </c:pt>
                <c:pt idx="5">
                  <c:v>8.4</c:v>
                </c:pt>
                <c:pt idx="6">
                  <c:v>8.4</c:v>
                </c:pt>
                <c:pt idx="7">
                  <c:v>15.75</c:v>
                </c:pt>
                <c:pt idx="8">
                  <c:v>15.75</c:v>
                </c:pt>
                <c:pt idx="9">
                  <c:v>15.75</c:v>
                </c:pt>
                <c:pt idx="10">
                  <c:v>15.75</c:v>
                </c:pt>
                <c:pt idx="11">
                  <c:v>15.75</c:v>
                </c:pt>
                <c:pt idx="12">
                  <c:v>15.75</c:v>
                </c:pt>
                <c:pt idx="13">
                  <c:v>15.75</c:v>
                </c:pt>
                <c:pt idx="14">
                  <c:v>12.6</c:v>
                </c:pt>
                <c:pt idx="15">
                  <c:v>12.6</c:v>
                </c:pt>
                <c:pt idx="16">
                  <c:v>12.6</c:v>
                </c:pt>
                <c:pt idx="17">
                  <c:v>12.6</c:v>
                </c:pt>
                <c:pt idx="18">
                  <c:v>12.6</c:v>
                </c:pt>
                <c:pt idx="19">
                  <c:v>21</c:v>
                </c:pt>
                <c:pt idx="20">
                  <c:v>21</c:v>
                </c:pt>
                <c:pt idx="21">
                  <c:v>21</c:v>
                </c:pt>
                <c:pt idx="22">
                  <c:v>21</c:v>
                </c:pt>
                <c:pt idx="23">
                  <c:v>21</c:v>
                </c:pt>
                <c:pt idx="24">
                  <c:v>21</c:v>
                </c:pt>
                <c:pt idx="25">
                  <c:v>21</c:v>
                </c:pt>
                <c:pt idx="26">
                  <c:v>8.4</c:v>
                </c:pt>
                <c:pt idx="27">
                  <c:v>8.4</c:v>
                </c:pt>
                <c:pt idx="28">
                  <c:v>8.4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91160640"/>
        <c:axId val="291161216"/>
      </c:scatterChart>
      <c:valAx>
        <c:axId val="291160640"/>
        <c:scaling>
          <c:orientation val="minMax"/>
        </c:scaling>
        <c:delete val="0"/>
        <c:axPos val="b"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 sz="1200" b="0" i="1">
                    <a:latin typeface="Times New Roman" pitchFamily="18" charset="0"/>
                    <a:cs typeface="Times New Roman" pitchFamily="18" charset="0"/>
                  </a:rPr>
                  <a:t>t</a:t>
                </a:r>
                <a:r>
                  <a:rPr lang="en-US" sz="1200" b="0">
                    <a:latin typeface="Times New Roman" pitchFamily="18" charset="0"/>
                    <a:cs typeface="Times New Roman" pitchFamily="18" charset="0"/>
                  </a:rPr>
                  <a:t>, c</a:t>
                </a:r>
                <a:endParaRPr lang="ru-RU" sz="1200" b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0.90643153980752411"/>
              <c:y val="0.7648148148148148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91161216"/>
        <c:crosses val="autoZero"/>
        <c:crossBetween val="midCat"/>
      </c:valAx>
      <c:valAx>
        <c:axId val="291161216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 sz="1100" b="0" i="1">
                    <a:latin typeface="Times New Roman" pitchFamily="18" charset="0"/>
                    <a:cs typeface="Times New Roman" pitchFamily="18" charset="0"/>
                  </a:rPr>
                  <a:t>P</a:t>
                </a:r>
                <a:r>
                  <a:rPr lang="en-US" sz="1100" b="0">
                    <a:latin typeface="Times New Roman" pitchFamily="18" charset="0"/>
                    <a:cs typeface="Times New Roman" pitchFamily="18" charset="0"/>
                  </a:rPr>
                  <a:t>, </a:t>
                </a:r>
                <a:r>
                  <a:rPr lang="ru-RU" sz="1100" b="0">
                    <a:latin typeface="Times New Roman" pitchFamily="18" charset="0"/>
                    <a:cs typeface="Times New Roman" pitchFamily="18" charset="0"/>
                  </a:rPr>
                  <a:t>МВт</a:t>
                </a:r>
              </a:p>
            </c:rich>
          </c:tx>
          <c:layout>
            <c:manualLayout>
              <c:xMode val="edge"/>
              <c:yMode val="edge"/>
              <c:x val="2.7777777777777776E-2"/>
              <c:y val="7.6969597550306218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91160640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8536248906386702"/>
          <c:y val="0.4915311744972275"/>
          <c:w val="0.14359733158355206"/>
          <c:h val="0.16743438320209975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0" i="0" baseline="0">
                <a:effectLst/>
                <a:latin typeface="Times New Roman" pitchFamily="18" charset="0"/>
                <a:cs typeface="Times New Roman" pitchFamily="18" charset="0"/>
              </a:rPr>
              <a:t>График нагрузки по сети ВН </a:t>
            </a:r>
            <a:endParaRPr lang="ru-RU" sz="1200"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v>зима</c:v>
          </c:tx>
          <c:xVal>
            <c:numRef>
              <c:f>Лист1!$A$37:$AC$37</c:f>
              <c:numCache>
                <c:formatCode>General</c:formatCode>
                <c:ptCount val="29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6</c:v>
                </c:pt>
                <c:pt idx="8">
                  <c:v>7</c:v>
                </c:pt>
                <c:pt idx="9">
                  <c:v>8</c:v>
                </c:pt>
                <c:pt idx="10">
                  <c:v>9</c:v>
                </c:pt>
                <c:pt idx="11">
                  <c:v>10</c:v>
                </c:pt>
                <c:pt idx="12">
                  <c:v>11</c:v>
                </c:pt>
                <c:pt idx="13">
                  <c:v>12</c:v>
                </c:pt>
                <c:pt idx="14">
                  <c:v>12</c:v>
                </c:pt>
                <c:pt idx="15">
                  <c:v>13</c:v>
                </c:pt>
                <c:pt idx="16">
                  <c:v>14</c:v>
                </c:pt>
                <c:pt idx="17">
                  <c:v>15</c:v>
                </c:pt>
                <c:pt idx="18">
                  <c:v>16</c:v>
                </c:pt>
                <c:pt idx="19">
                  <c:v>16</c:v>
                </c:pt>
                <c:pt idx="20">
                  <c:v>17</c:v>
                </c:pt>
                <c:pt idx="21">
                  <c:v>18</c:v>
                </c:pt>
                <c:pt idx="22">
                  <c:v>19</c:v>
                </c:pt>
                <c:pt idx="23">
                  <c:v>20</c:v>
                </c:pt>
                <c:pt idx="24">
                  <c:v>21</c:v>
                </c:pt>
                <c:pt idx="25">
                  <c:v>22</c:v>
                </c:pt>
                <c:pt idx="26">
                  <c:v>22</c:v>
                </c:pt>
                <c:pt idx="27">
                  <c:v>23</c:v>
                </c:pt>
                <c:pt idx="28">
                  <c:v>24</c:v>
                </c:pt>
              </c:numCache>
            </c:numRef>
          </c:xVal>
          <c:yVal>
            <c:numRef>
              <c:f>Лист1!$A$38:$AC$38</c:f>
              <c:numCache>
                <c:formatCode>General</c:formatCode>
                <c:ptCount val="29"/>
                <c:pt idx="0">
                  <c:v>30.75</c:v>
                </c:pt>
                <c:pt idx="1">
                  <c:v>30.75</c:v>
                </c:pt>
                <c:pt idx="2">
                  <c:v>30.75</c:v>
                </c:pt>
                <c:pt idx="3">
                  <c:v>30.75</c:v>
                </c:pt>
                <c:pt idx="4">
                  <c:v>30.75</c:v>
                </c:pt>
                <c:pt idx="5">
                  <c:v>30.75</c:v>
                </c:pt>
                <c:pt idx="6">
                  <c:v>30.75</c:v>
                </c:pt>
                <c:pt idx="7">
                  <c:v>42</c:v>
                </c:pt>
                <c:pt idx="8">
                  <c:v>42</c:v>
                </c:pt>
                <c:pt idx="9">
                  <c:v>42</c:v>
                </c:pt>
                <c:pt idx="10">
                  <c:v>42</c:v>
                </c:pt>
                <c:pt idx="11">
                  <c:v>42</c:v>
                </c:pt>
                <c:pt idx="12">
                  <c:v>42</c:v>
                </c:pt>
                <c:pt idx="13">
                  <c:v>42</c:v>
                </c:pt>
                <c:pt idx="14">
                  <c:v>39</c:v>
                </c:pt>
                <c:pt idx="15">
                  <c:v>39</c:v>
                </c:pt>
                <c:pt idx="16">
                  <c:v>39</c:v>
                </c:pt>
                <c:pt idx="17">
                  <c:v>39</c:v>
                </c:pt>
                <c:pt idx="18">
                  <c:v>39</c:v>
                </c:pt>
                <c:pt idx="19">
                  <c:v>65</c:v>
                </c:pt>
                <c:pt idx="20">
                  <c:v>65</c:v>
                </c:pt>
                <c:pt idx="21">
                  <c:v>65</c:v>
                </c:pt>
                <c:pt idx="22">
                  <c:v>65</c:v>
                </c:pt>
                <c:pt idx="23">
                  <c:v>65</c:v>
                </c:pt>
                <c:pt idx="24">
                  <c:v>65</c:v>
                </c:pt>
                <c:pt idx="25">
                  <c:v>65</c:v>
                </c:pt>
                <c:pt idx="26">
                  <c:v>30.75</c:v>
                </c:pt>
                <c:pt idx="27">
                  <c:v>30.75</c:v>
                </c:pt>
                <c:pt idx="28">
                  <c:v>30.75</c:v>
                </c:pt>
              </c:numCache>
            </c:numRef>
          </c:yVal>
          <c:smooth val="0"/>
        </c:ser>
        <c:ser>
          <c:idx val="1"/>
          <c:order val="1"/>
          <c:tx>
            <c:v>лето</c:v>
          </c:tx>
          <c:spPr>
            <a:ln w="12700"/>
          </c:spPr>
          <c:marker>
            <c:spPr>
              <a:ln w="12700"/>
            </c:spPr>
          </c:marker>
          <c:xVal>
            <c:numRef>
              <c:f>Лист1!$A$37:$AC$37</c:f>
              <c:numCache>
                <c:formatCode>General</c:formatCode>
                <c:ptCount val="29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6</c:v>
                </c:pt>
                <c:pt idx="8">
                  <c:v>7</c:v>
                </c:pt>
                <c:pt idx="9">
                  <c:v>8</c:v>
                </c:pt>
                <c:pt idx="10">
                  <c:v>9</c:v>
                </c:pt>
                <c:pt idx="11">
                  <c:v>10</c:v>
                </c:pt>
                <c:pt idx="12">
                  <c:v>11</c:v>
                </c:pt>
                <c:pt idx="13">
                  <c:v>12</c:v>
                </c:pt>
                <c:pt idx="14">
                  <c:v>12</c:v>
                </c:pt>
                <c:pt idx="15">
                  <c:v>13</c:v>
                </c:pt>
                <c:pt idx="16">
                  <c:v>14</c:v>
                </c:pt>
                <c:pt idx="17">
                  <c:v>15</c:v>
                </c:pt>
                <c:pt idx="18">
                  <c:v>16</c:v>
                </c:pt>
                <c:pt idx="19">
                  <c:v>16</c:v>
                </c:pt>
                <c:pt idx="20">
                  <c:v>17</c:v>
                </c:pt>
                <c:pt idx="21">
                  <c:v>18</c:v>
                </c:pt>
                <c:pt idx="22">
                  <c:v>19</c:v>
                </c:pt>
                <c:pt idx="23">
                  <c:v>20</c:v>
                </c:pt>
                <c:pt idx="24">
                  <c:v>21</c:v>
                </c:pt>
                <c:pt idx="25">
                  <c:v>22</c:v>
                </c:pt>
                <c:pt idx="26">
                  <c:v>22</c:v>
                </c:pt>
                <c:pt idx="27">
                  <c:v>23</c:v>
                </c:pt>
                <c:pt idx="28">
                  <c:v>24</c:v>
                </c:pt>
              </c:numCache>
            </c:numRef>
          </c:xVal>
          <c:yVal>
            <c:numRef>
              <c:f>Лист1!$A$39:$AC$39</c:f>
              <c:numCache>
                <c:formatCode>General</c:formatCode>
                <c:ptCount val="29"/>
                <c:pt idx="0">
                  <c:v>18</c:v>
                </c:pt>
                <c:pt idx="1">
                  <c:v>18</c:v>
                </c:pt>
                <c:pt idx="2">
                  <c:v>18</c:v>
                </c:pt>
                <c:pt idx="3">
                  <c:v>18</c:v>
                </c:pt>
                <c:pt idx="4">
                  <c:v>18</c:v>
                </c:pt>
                <c:pt idx="5">
                  <c:v>18</c:v>
                </c:pt>
                <c:pt idx="6">
                  <c:v>18</c:v>
                </c:pt>
                <c:pt idx="7">
                  <c:v>32.549999999999997</c:v>
                </c:pt>
                <c:pt idx="8">
                  <c:v>32.549999999999997</c:v>
                </c:pt>
                <c:pt idx="9">
                  <c:v>32.549999999999997</c:v>
                </c:pt>
                <c:pt idx="10">
                  <c:v>32.549999999999997</c:v>
                </c:pt>
                <c:pt idx="11">
                  <c:v>32.549999999999997</c:v>
                </c:pt>
                <c:pt idx="12">
                  <c:v>32.549999999999997</c:v>
                </c:pt>
                <c:pt idx="13">
                  <c:v>32.549999999999997</c:v>
                </c:pt>
                <c:pt idx="14">
                  <c:v>29.4</c:v>
                </c:pt>
                <c:pt idx="15">
                  <c:v>29.4</c:v>
                </c:pt>
                <c:pt idx="16">
                  <c:v>29.4</c:v>
                </c:pt>
                <c:pt idx="17">
                  <c:v>29.4</c:v>
                </c:pt>
                <c:pt idx="18">
                  <c:v>29.4</c:v>
                </c:pt>
                <c:pt idx="19">
                  <c:v>45</c:v>
                </c:pt>
                <c:pt idx="20">
                  <c:v>45</c:v>
                </c:pt>
                <c:pt idx="21">
                  <c:v>45</c:v>
                </c:pt>
                <c:pt idx="22">
                  <c:v>45</c:v>
                </c:pt>
                <c:pt idx="23">
                  <c:v>45</c:v>
                </c:pt>
                <c:pt idx="24">
                  <c:v>45</c:v>
                </c:pt>
                <c:pt idx="25">
                  <c:v>45</c:v>
                </c:pt>
                <c:pt idx="26">
                  <c:v>18</c:v>
                </c:pt>
                <c:pt idx="27">
                  <c:v>18</c:v>
                </c:pt>
                <c:pt idx="28">
                  <c:v>18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91162944"/>
        <c:axId val="291163520"/>
      </c:scatterChart>
      <c:valAx>
        <c:axId val="291162944"/>
        <c:scaling>
          <c:orientation val="minMax"/>
        </c:scaling>
        <c:delete val="0"/>
        <c:axPos val="b"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 sz="1200" b="0" i="1" baseline="0">
                    <a:effectLst/>
                    <a:latin typeface="Times New Roman" pitchFamily="18" charset="0"/>
                    <a:cs typeface="Times New Roman" pitchFamily="18" charset="0"/>
                  </a:rPr>
                  <a:t>t</a:t>
                </a:r>
                <a:r>
                  <a:rPr lang="en-US" sz="1200" b="0" i="0" baseline="0">
                    <a:effectLst/>
                    <a:latin typeface="Times New Roman" pitchFamily="18" charset="0"/>
                    <a:cs typeface="Times New Roman" pitchFamily="18" charset="0"/>
                  </a:rPr>
                  <a:t>, c</a:t>
                </a:r>
                <a:endParaRPr lang="ru-RU" sz="700">
                  <a:effectLst/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0.83484820647419078"/>
              <c:y val="0.7830271216097989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91163520"/>
        <c:crosses val="autoZero"/>
        <c:crossBetween val="midCat"/>
      </c:valAx>
      <c:valAx>
        <c:axId val="291163520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 sz="1200" b="0" i="1" baseline="0">
                    <a:effectLst/>
                    <a:latin typeface="Times New Roman" pitchFamily="18" charset="0"/>
                    <a:cs typeface="Times New Roman" pitchFamily="18" charset="0"/>
                  </a:rPr>
                  <a:t>P</a:t>
                </a:r>
                <a:r>
                  <a:rPr lang="en-US" sz="1200" b="0" i="0" baseline="0">
                    <a:effectLst/>
                    <a:latin typeface="Times New Roman" pitchFamily="18" charset="0"/>
                    <a:cs typeface="Times New Roman" pitchFamily="18" charset="0"/>
                  </a:rPr>
                  <a:t>, </a:t>
                </a:r>
                <a:r>
                  <a:rPr lang="ru-RU" sz="1200" b="0" i="0" baseline="0">
                    <a:effectLst/>
                    <a:latin typeface="Times New Roman" pitchFamily="18" charset="0"/>
                    <a:cs typeface="Times New Roman" pitchFamily="18" charset="0"/>
                  </a:rPr>
                  <a:t>МВт</a:t>
                </a:r>
                <a:endParaRPr lang="ru-RU" sz="700">
                  <a:effectLst/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3.888888888888889E-2"/>
              <c:y val="6.6723491246762467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91162944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82169444444444439"/>
          <c:y val="0.43003802742478964"/>
          <c:w val="0.14219444444444446"/>
          <c:h val="0.15914555235051064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0" i="0" baseline="0">
                <a:effectLst/>
                <a:latin typeface="Times New Roman" pitchFamily="18" charset="0"/>
                <a:cs typeface="Times New Roman" pitchFamily="18" charset="0"/>
              </a:rPr>
              <a:t>График нагрузки по сети ВН </a:t>
            </a:r>
            <a:endParaRPr lang="ru-RU" sz="1200"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scatterChart>
        <c:scatterStyle val="lineMarker"/>
        <c:varyColors val="0"/>
        <c:ser>
          <c:idx val="2"/>
          <c:order val="0"/>
          <c:tx>
            <c:v>зима</c:v>
          </c:tx>
          <c:spPr>
            <a:ln w="28575"/>
          </c:spPr>
          <c:marker>
            <c:spPr>
              <a:solidFill>
                <a:schemeClr val="accent3">
                  <a:lumMod val="50000"/>
                </a:schemeClr>
              </a:solidFill>
              <a:ln w="28575"/>
            </c:spPr>
          </c:marker>
          <c:xVal>
            <c:numRef>
              <c:f>Лист1!$A$37:$AC$37</c:f>
              <c:numCache>
                <c:formatCode>General</c:formatCode>
                <c:ptCount val="29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6</c:v>
                </c:pt>
                <c:pt idx="8">
                  <c:v>7</c:v>
                </c:pt>
                <c:pt idx="9">
                  <c:v>8</c:v>
                </c:pt>
                <c:pt idx="10">
                  <c:v>9</c:v>
                </c:pt>
                <c:pt idx="11">
                  <c:v>10</c:v>
                </c:pt>
                <c:pt idx="12">
                  <c:v>11</c:v>
                </c:pt>
                <c:pt idx="13">
                  <c:v>12</c:v>
                </c:pt>
                <c:pt idx="14">
                  <c:v>12</c:v>
                </c:pt>
                <c:pt idx="15">
                  <c:v>13</c:v>
                </c:pt>
                <c:pt idx="16">
                  <c:v>14</c:v>
                </c:pt>
                <c:pt idx="17">
                  <c:v>15</c:v>
                </c:pt>
                <c:pt idx="18">
                  <c:v>16</c:v>
                </c:pt>
                <c:pt idx="19">
                  <c:v>16</c:v>
                </c:pt>
                <c:pt idx="20">
                  <c:v>17</c:v>
                </c:pt>
                <c:pt idx="21">
                  <c:v>18</c:v>
                </c:pt>
                <c:pt idx="22">
                  <c:v>19</c:v>
                </c:pt>
                <c:pt idx="23">
                  <c:v>20</c:v>
                </c:pt>
                <c:pt idx="24">
                  <c:v>21</c:v>
                </c:pt>
                <c:pt idx="25">
                  <c:v>22</c:v>
                </c:pt>
                <c:pt idx="26">
                  <c:v>22</c:v>
                </c:pt>
                <c:pt idx="27">
                  <c:v>23</c:v>
                </c:pt>
                <c:pt idx="28">
                  <c:v>24</c:v>
                </c:pt>
              </c:numCache>
            </c:numRef>
          </c:xVal>
          <c:yVal>
            <c:numRef>
              <c:f>Лист1!$A$40:$AC$40</c:f>
              <c:numCache>
                <c:formatCode>General</c:formatCode>
                <c:ptCount val="29"/>
                <c:pt idx="0">
                  <c:v>35.344827586206897</c:v>
                </c:pt>
                <c:pt idx="1">
                  <c:v>35.344827586206897</c:v>
                </c:pt>
                <c:pt idx="2">
                  <c:v>35.344827586206897</c:v>
                </c:pt>
                <c:pt idx="3">
                  <c:v>35.344827586206897</c:v>
                </c:pt>
                <c:pt idx="4">
                  <c:v>35.344827586206897</c:v>
                </c:pt>
                <c:pt idx="5">
                  <c:v>35.344827586206897</c:v>
                </c:pt>
                <c:pt idx="6">
                  <c:v>35.344827586206897</c:v>
                </c:pt>
                <c:pt idx="7">
                  <c:v>48.275862068965516</c:v>
                </c:pt>
                <c:pt idx="8">
                  <c:v>48.275862068965516</c:v>
                </c:pt>
                <c:pt idx="9">
                  <c:v>48.275862068965516</c:v>
                </c:pt>
                <c:pt idx="10">
                  <c:v>48.275862068965516</c:v>
                </c:pt>
                <c:pt idx="11">
                  <c:v>48.275862068965516</c:v>
                </c:pt>
                <c:pt idx="12">
                  <c:v>48.275862068965516</c:v>
                </c:pt>
                <c:pt idx="13">
                  <c:v>48.275862068965516</c:v>
                </c:pt>
                <c:pt idx="14">
                  <c:v>44.827586206896555</c:v>
                </c:pt>
                <c:pt idx="15">
                  <c:v>44.827586206896555</c:v>
                </c:pt>
                <c:pt idx="16">
                  <c:v>44.827586206896555</c:v>
                </c:pt>
                <c:pt idx="17">
                  <c:v>44.827586206896555</c:v>
                </c:pt>
                <c:pt idx="18">
                  <c:v>44.827586206896555</c:v>
                </c:pt>
                <c:pt idx="19">
                  <c:v>74.712643678160916</c:v>
                </c:pt>
                <c:pt idx="20">
                  <c:v>74.712643678160916</c:v>
                </c:pt>
                <c:pt idx="21">
                  <c:v>74.712643678160916</c:v>
                </c:pt>
                <c:pt idx="22">
                  <c:v>74.712643678160916</c:v>
                </c:pt>
                <c:pt idx="23">
                  <c:v>74.712643678160916</c:v>
                </c:pt>
                <c:pt idx="24">
                  <c:v>74.712643678160916</c:v>
                </c:pt>
                <c:pt idx="25">
                  <c:v>74.712643678160916</c:v>
                </c:pt>
                <c:pt idx="26">
                  <c:v>35.344827586206897</c:v>
                </c:pt>
                <c:pt idx="27">
                  <c:v>35.344827586206897</c:v>
                </c:pt>
                <c:pt idx="28">
                  <c:v>35.344827586206897</c:v>
                </c:pt>
              </c:numCache>
            </c:numRef>
          </c:yVal>
          <c:smooth val="0"/>
        </c:ser>
        <c:ser>
          <c:idx val="3"/>
          <c:order val="1"/>
          <c:tx>
            <c:v>лето</c:v>
          </c:tx>
          <c:xVal>
            <c:numRef>
              <c:f>Лист1!$A$37:$AC$37</c:f>
              <c:numCache>
                <c:formatCode>General</c:formatCode>
                <c:ptCount val="29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6</c:v>
                </c:pt>
                <c:pt idx="8">
                  <c:v>7</c:v>
                </c:pt>
                <c:pt idx="9">
                  <c:v>8</c:v>
                </c:pt>
                <c:pt idx="10">
                  <c:v>9</c:v>
                </c:pt>
                <c:pt idx="11">
                  <c:v>10</c:v>
                </c:pt>
                <c:pt idx="12">
                  <c:v>11</c:v>
                </c:pt>
                <c:pt idx="13">
                  <c:v>12</c:v>
                </c:pt>
                <c:pt idx="14">
                  <c:v>12</c:v>
                </c:pt>
                <c:pt idx="15">
                  <c:v>13</c:v>
                </c:pt>
                <c:pt idx="16">
                  <c:v>14</c:v>
                </c:pt>
                <c:pt idx="17">
                  <c:v>15</c:v>
                </c:pt>
                <c:pt idx="18">
                  <c:v>16</c:v>
                </c:pt>
                <c:pt idx="19">
                  <c:v>16</c:v>
                </c:pt>
                <c:pt idx="20">
                  <c:v>17</c:v>
                </c:pt>
                <c:pt idx="21">
                  <c:v>18</c:v>
                </c:pt>
                <c:pt idx="22">
                  <c:v>19</c:v>
                </c:pt>
                <c:pt idx="23">
                  <c:v>20</c:v>
                </c:pt>
                <c:pt idx="24">
                  <c:v>21</c:v>
                </c:pt>
                <c:pt idx="25">
                  <c:v>22</c:v>
                </c:pt>
                <c:pt idx="26">
                  <c:v>22</c:v>
                </c:pt>
                <c:pt idx="27">
                  <c:v>23</c:v>
                </c:pt>
                <c:pt idx="28">
                  <c:v>24</c:v>
                </c:pt>
              </c:numCache>
            </c:numRef>
          </c:xVal>
          <c:yVal>
            <c:numRef>
              <c:f>Лист1!$A$41:$AC$41</c:f>
              <c:numCache>
                <c:formatCode>General</c:formatCode>
                <c:ptCount val="29"/>
                <c:pt idx="0">
                  <c:v>20.689655172413794</c:v>
                </c:pt>
                <c:pt idx="1">
                  <c:v>20.689655172413794</c:v>
                </c:pt>
                <c:pt idx="2">
                  <c:v>20.689655172413794</c:v>
                </c:pt>
                <c:pt idx="3">
                  <c:v>20.689655172413794</c:v>
                </c:pt>
                <c:pt idx="4">
                  <c:v>20.689655172413794</c:v>
                </c:pt>
                <c:pt idx="5">
                  <c:v>20.689655172413794</c:v>
                </c:pt>
                <c:pt idx="6">
                  <c:v>20.689655172413794</c:v>
                </c:pt>
                <c:pt idx="7">
                  <c:v>37.41379310344827</c:v>
                </c:pt>
                <c:pt idx="8">
                  <c:v>37.41379310344827</c:v>
                </c:pt>
                <c:pt idx="9">
                  <c:v>37.41379310344827</c:v>
                </c:pt>
                <c:pt idx="10">
                  <c:v>37.41379310344827</c:v>
                </c:pt>
                <c:pt idx="11">
                  <c:v>37.41379310344827</c:v>
                </c:pt>
                <c:pt idx="12">
                  <c:v>37.41379310344827</c:v>
                </c:pt>
                <c:pt idx="13">
                  <c:v>37.41379310344827</c:v>
                </c:pt>
                <c:pt idx="14">
                  <c:v>33.793103448275858</c:v>
                </c:pt>
                <c:pt idx="15">
                  <c:v>33.793103448275858</c:v>
                </c:pt>
                <c:pt idx="16">
                  <c:v>33.793103448275858</c:v>
                </c:pt>
                <c:pt idx="17">
                  <c:v>33.793103448275858</c:v>
                </c:pt>
                <c:pt idx="18">
                  <c:v>33.793103448275858</c:v>
                </c:pt>
                <c:pt idx="19">
                  <c:v>51.724137931034484</c:v>
                </c:pt>
                <c:pt idx="20">
                  <c:v>51.724137931034484</c:v>
                </c:pt>
                <c:pt idx="21">
                  <c:v>51.724137931034484</c:v>
                </c:pt>
                <c:pt idx="22">
                  <c:v>51.724137931034484</c:v>
                </c:pt>
                <c:pt idx="23">
                  <c:v>51.724137931034484</c:v>
                </c:pt>
                <c:pt idx="24">
                  <c:v>51.724137931034484</c:v>
                </c:pt>
                <c:pt idx="25">
                  <c:v>51.724137931034484</c:v>
                </c:pt>
                <c:pt idx="26">
                  <c:v>20.689655172413794</c:v>
                </c:pt>
                <c:pt idx="27">
                  <c:v>20.689655172413794</c:v>
                </c:pt>
                <c:pt idx="28">
                  <c:v>20.689655172413794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91165248"/>
        <c:axId val="291165824"/>
      </c:scatterChart>
      <c:valAx>
        <c:axId val="291165248"/>
        <c:scaling>
          <c:orientation val="minMax"/>
        </c:scaling>
        <c:delete val="0"/>
        <c:axPos val="b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 sz="1200" b="0" i="1" baseline="0">
                    <a:effectLst/>
                    <a:latin typeface="Times New Roman" pitchFamily="18" charset="0"/>
                    <a:cs typeface="Times New Roman" pitchFamily="18" charset="0"/>
                  </a:rPr>
                  <a:t>t</a:t>
                </a:r>
                <a:r>
                  <a:rPr lang="en-US" sz="1200" b="0" i="0" baseline="0">
                    <a:effectLst/>
                    <a:latin typeface="Times New Roman" pitchFamily="18" charset="0"/>
                    <a:cs typeface="Times New Roman" pitchFamily="18" charset="0"/>
                  </a:rPr>
                  <a:t>, c</a:t>
                </a:r>
                <a:endParaRPr lang="ru-RU" sz="700">
                  <a:effectLst/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0.83762598425196855"/>
              <c:y val="0.759879074521625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91165824"/>
        <c:crosses val="autoZero"/>
        <c:crossBetween val="midCat"/>
      </c:valAx>
      <c:valAx>
        <c:axId val="291165824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 sz="1200" b="0" i="1" baseline="0">
                    <a:effectLst/>
                    <a:latin typeface="Times New Roman" pitchFamily="18" charset="0"/>
                    <a:cs typeface="Times New Roman" pitchFamily="18" charset="0"/>
                  </a:rPr>
                  <a:t>S</a:t>
                </a:r>
                <a:r>
                  <a:rPr lang="en-US" sz="1200" b="0" i="0" baseline="0">
                    <a:effectLst/>
                    <a:latin typeface="Times New Roman" pitchFamily="18" charset="0"/>
                    <a:cs typeface="Times New Roman" pitchFamily="18" charset="0"/>
                  </a:rPr>
                  <a:t>, </a:t>
                </a:r>
                <a:r>
                  <a:rPr lang="ru-RU" sz="1200" b="0" i="0" baseline="0">
                    <a:effectLst/>
                    <a:latin typeface="Times New Roman" pitchFamily="18" charset="0"/>
                    <a:cs typeface="Times New Roman" pitchFamily="18" charset="0"/>
                  </a:rPr>
                  <a:t>МВ</a:t>
                </a:r>
                <a:r>
                  <a:rPr lang="en-US" sz="1200" b="0" i="0" baseline="0">
                    <a:effectLst/>
                    <a:latin typeface="Times New Roman" pitchFamily="18" charset="0"/>
                    <a:cs typeface="Times New Roman" pitchFamily="18" charset="0"/>
                  </a:rPr>
                  <a:t>A</a:t>
                </a:r>
                <a:endParaRPr lang="ru-RU" sz="700">
                  <a:effectLst/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2.7777777777777776E-2"/>
              <c:y val="7.0617707440035357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91165248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82725000000000015"/>
          <c:y val="0.48203667610855566"/>
          <c:w val="0.14219444444444446"/>
          <c:h val="0.15914555235051064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61A8A4-F30A-4FE9-811E-5A262309F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3852</TotalTime>
  <Pages>48</Pages>
  <Words>7905</Words>
  <Characters>45061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197</cp:revision>
  <cp:lastPrinted>2024-09-17T19:19:00Z</cp:lastPrinted>
  <dcterms:created xsi:type="dcterms:W3CDTF">2025-01-14T12:17:00Z</dcterms:created>
  <dcterms:modified xsi:type="dcterms:W3CDTF">2025-04-09T07:35:00Z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-812362379</vt:i4>
  </property>
</Properties>
</file>