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2BA3" w14:textId="77777777" w:rsidR="002C44CC" w:rsidRPr="00F426F8" w:rsidRDefault="002C44CC" w:rsidP="002C4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6F8">
        <w:rPr>
          <w:rFonts w:ascii="Times New Roman" w:hAnsi="Times New Roman" w:cs="Times New Roman"/>
          <w:sz w:val="28"/>
          <w:szCs w:val="28"/>
        </w:rPr>
        <w:t>Информационное письмо!</w:t>
      </w:r>
    </w:p>
    <w:p w14:paraId="0761D400" w14:textId="77777777" w:rsidR="002C44CC" w:rsidRPr="007A4DE3" w:rsidRDefault="002C44CC" w:rsidP="002C4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0EB7ED" w14:textId="77777777" w:rsidR="002C44CC" w:rsidRPr="007A4DE3" w:rsidRDefault="002C44CC" w:rsidP="002C4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24957829"/>
      <w:r>
        <w:rPr>
          <w:rFonts w:ascii="Times New Roman" w:eastAsia="Calibri" w:hAnsi="Times New Roman" w:cs="Times New Roman"/>
          <w:b/>
          <w:sz w:val="28"/>
          <w:szCs w:val="28"/>
        </w:rPr>
        <w:t>Уважаемые коллеги!</w:t>
      </w:r>
    </w:p>
    <w:p w14:paraId="02B2D438" w14:textId="1264CB50" w:rsidR="002C44CC" w:rsidRPr="00EA2686" w:rsidRDefault="002C44CC" w:rsidP="002C4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686">
        <w:rPr>
          <w:rFonts w:ascii="Times New Roman" w:eastAsia="Calibri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 продолжает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AE469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EA2686">
        <w:rPr>
          <w:rFonts w:ascii="Times New Roman" w:eastAsia="Calibri" w:hAnsi="Times New Roman" w:cs="Times New Roman"/>
          <w:sz w:val="28"/>
          <w:szCs w:val="28"/>
        </w:rPr>
        <w:t xml:space="preserve">реализацию </w:t>
      </w:r>
      <w:r w:rsidRPr="00EA2686">
        <w:rPr>
          <w:rFonts w:ascii="Times New Roman" w:eastAsia="Calibri" w:hAnsi="Times New Roman" w:cs="Times New Roman"/>
          <w:b/>
          <w:bCs/>
          <w:sz w:val="28"/>
          <w:szCs w:val="28"/>
        </w:rPr>
        <w:t>проекта «Профсоюзный уик-энд».</w:t>
      </w:r>
    </w:p>
    <w:p w14:paraId="21842902" w14:textId="77777777" w:rsidR="002C44CC" w:rsidRDefault="002C44CC" w:rsidP="002C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86">
        <w:rPr>
          <w:rFonts w:ascii="Times New Roman" w:eastAsia="Calibri" w:hAnsi="Times New Roman" w:cs="Times New Roman"/>
          <w:sz w:val="28"/>
          <w:szCs w:val="28"/>
        </w:rPr>
        <w:t xml:space="preserve">Цель проекта - </w:t>
      </w:r>
      <w:r w:rsidRPr="00EA2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корпоративной культуры, неформального профессионального общения, сотрудничества социальных партнеров, оздоровление членов профсоюза и организация коллективных выездов в профсоюзные санатории республики.</w:t>
      </w:r>
    </w:p>
    <w:p w14:paraId="66260233" w14:textId="77777777" w:rsidR="002C44CC" w:rsidRPr="00EA2686" w:rsidRDefault="002C44CC" w:rsidP="002C4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7D72B0" w14:textId="77777777" w:rsidR="002C44CC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59086" w14:textId="0943AB84" w:rsidR="002C44CC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/>
          <w:sz w:val="28"/>
          <w:szCs w:val="28"/>
        </w:rPr>
        <w:t>Санаторий «Жемчужина»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(февраль 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апрель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 xml:space="preserve">_2024г., 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>каждый заезд по 30 человек)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 xml:space="preserve">тоимость путевки - 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>60</w:t>
      </w:r>
      <w:r w:rsidRPr="00B6434A">
        <w:rPr>
          <w:rFonts w:ascii="Times New Roman" w:eastAsia="Calibri" w:hAnsi="Times New Roman" w:cs="Times New Roman"/>
          <w:b/>
          <w:sz w:val="28"/>
          <w:szCs w:val="28"/>
        </w:rPr>
        <w:t>00 рублей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>, из них оплачивают: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EA61C33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C44CC" w:rsidRPr="00EA2686" w14:paraId="56C56260" w14:textId="77777777" w:rsidTr="00D528EA">
        <w:trPr>
          <w:trHeight w:val="362"/>
        </w:trPr>
        <w:tc>
          <w:tcPr>
            <w:tcW w:w="9493" w:type="dxa"/>
          </w:tcPr>
          <w:p w14:paraId="2594C139" w14:textId="186B1769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AE46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00 рублей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Татарстанская республиканская организация</w:t>
            </w:r>
          </w:p>
        </w:tc>
      </w:tr>
      <w:tr w:rsidR="002C44CC" w:rsidRPr="00EA2686" w14:paraId="78938D47" w14:textId="77777777" w:rsidTr="00D528EA">
        <w:trPr>
          <w:trHeight w:val="379"/>
        </w:trPr>
        <w:tc>
          <w:tcPr>
            <w:tcW w:w="9493" w:type="dxa"/>
          </w:tcPr>
          <w:p w14:paraId="6D5BDF54" w14:textId="166CB49D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AE46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 рублей – территориальная профорганизация</w:t>
            </w:r>
          </w:p>
        </w:tc>
      </w:tr>
      <w:tr w:rsidR="002C44CC" w:rsidRPr="00EA2686" w14:paraId="40D74C70" w14:textId="77777777" w:rsidTr="00D528EA">
        <w:trPr>
          <w:trHeight w:val="362"/>
        </w:trPr>
        <w:tc>
          <w:tcPr>
            <w:tcW w:w="9493" w:type="dxa"/>
          </w:tcPr>
          <w:p w14:paraId="4F9FCF0F" w14:textId="6DC75385" w:rsidR="002C44CC" w:rsidRPr="00EA2686" w:rsidRDefault="00AE469B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2C44CC"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 рублей – член Профсоюза</w:t>
            </w:r>
          </w:p>
        </w:tc>
      </w:tr>
    </w:tbl>
    <w:p w14:paraId="1E9C444C" w14:textId="77777777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F4E8C1" w14:textId="0EAE4D3A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144811223"/>
      <w:r w:rsidRPr="00EA2686">
        <w:rPr>
          <w:rFonts w:ascii="Times New Roman" w:eastAsia="Calibri" w:hAnsi="Times New Roman" w:cs="Times New Roman"/>
          <w:b/>
          <w:sz w:val="28"/>
          <w:szCs w:val="28"/>
        </w:rPr>
        <w:t>Санаторий «Васильевский»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(с </w:t>
      </w:r>
      <w:r w:rsidR="00442CCF" w:rsidRPr="00442CCF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января по 31 марта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>_2024г.,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каждый заезд по 30 человек)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>тоимость путевки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1142">
        <w:rPr>
          <w:rFonts w:ascii="Times New Roman" w:eastAsia="Calibri" w:hAnsi="Times New Roman" w:cs="Times New Roman"/>
          <w:b/>
          <w:sz w:val="28"/>
          <w:szCs w:val="28"/>
        </w:rPr>
        <w:t>5040</w:t>
      </w:r>
      <w:r w:rsidRPr="00B6434A">
        <w:rPr>
          <w:rFonts w:ascii="Times New Roman" w:eastAsia="Calibri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, из них оплачивают:</w:t>
      </w:r>
    </w:p>
    <w:p w14:paraId="2D922974" w14:textId="77777777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C44CC" w:rsidRPr="00EA2686" w14:paraId="35D23311" w14:textId="77777777" w:rsidTr="00D528EA">
        <w:trPr>
          <w:trHeight w:val="362"/>
        </w:trPr>
        <w:tc>
          <w:tcPr>
            <w:tcW w:w="9493" w:type="dxa"/>
          </w:tcPr>
          <w:p w14:paraId="5B4D0C00" w14:textId="77777777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2000 рублей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Татарстанская республиканская организация</w:t>
            </w:r>
          </w:p>
        </w:tc>
      </w:tr>
      <w:tr w:rsidR="002C44CC" w:rsidRPr="00EA2686" w14:paraId="37DC3FBB" w14:textId="77777777" w:rsidTr="00D528EA">
        <w:trPr>
          <w:trHeight w:val="379"/>
        </w:trPr>
        <w:tc>
          <w:tcPr>
            <w:tcW w:w="9493" w:type="dxa"/>
          </w:tcPr>
          <w:p w14:paraId="5BFDEF90" w14:textId="77777777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 рублей – территориальная профорганизация</w:t>
            </w:r>
          </w:p>
        </w:tc>
      </w:tr>
      <w:tr w:rsidR="002C44CC" w:rsidRPr="00EA2686" w14:paraId="7DBCA392" w14:textId="77777777" w:rsidTr="00D528EA">
        <w:trPr>
          <w:trHeight w:val="362"/>
        </w:trPr>
        <w:tc>
          <w:tcPr>
            <w:tcW w:w="9493" w:type="dxa"/>
          </w:tcPr>
          <w:p w14:paraId="1785A94D" w14:textId="77777777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540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рублей – член Профсоюза</w:t>
            </w:r>
          </w:p>
        </w:tc>
      </w:tr>
      <w:bookmarkEnd w:id="1"/>
    </w:tbl>
    <w:p w14:paraId="48DC0582" w14:textId="77777777" w:rsidR="002C44CC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CC349A" w14:textId="50ADAF8D" w:rsidR="002C44CC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/>
          <w:sz w:val="28"/>
          <w:szCs w:val="28"/>
        </w:rPr>
        <w:t>Санаторий «Ливадия-Татарстан»</w:t>
      </w:r>
      <w:r w:rsidR="00AE469B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AE469B" w:rsidRPr="00AE469B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442CCF" w:rsidRPr="00442CCF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AE469B" w:rsidRPr="00AE469B">
        <w:rPr>
          <w:rFonts w:ascii="Times New Roman" w:eastAsia="Calibri" w:hAnsi="Times New Roman" w:cs="Times New Roman"/>
          <w:b/>
          <w:sz w:val="28"/>
          <w:szCs w:val="28"/>
        </w:rPr>
        <w:t xml:space="preserve"> января по 31 марта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>_2024г.,</w:t>
      </w:r>
      <w:r w:rsidR="00AE469B" w:rsidRPr="00AE469B">
        <w:rPr>
          <w:rFonts w:ascii="Times New Roman" w:eastAsia="Calibri" w:hAnsi="Times New Roman" w:cs="Times New Roman"/>
          <w:b/>
          <w:sz w:val="28"/>
          <w:szCs w:val="28"/>
        </w:rPr>
        <w:t xml:space="preserve"> каждый заезд по 40 человек</w:t>
      </w:r>
      <w:r w:rsidR="00AE469B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>тоимость путевки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40AD2C3" w14:textId="77777777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79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5037"/>
      </w:tblGrid>
      <w:tr w:rsidR="002C44CC" w:rsidRPr="00EA2686" w14:paraId="7DD36F29" w14:textId="77777777" w:rsidTr="00D528EA">
        <w:trPr>
          <w:trHeight w:val="364"/>
        </w:trPr>
        <w:tc>
          <w:tcPr>
            <w:tcW w:w="4758" w:type="dxa"/>
          </w:tcPr>
          <w:p w14:paraId="4E443C02" w14:textId="5778BC52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Корпус «Елочка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- </w:t>
            </w:r>
            <w:r w:rsidR="00AE46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5240</w:t>
            </w: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7" w:type="dxa"/>
          </w:tcPr>
          <w:p w14:paraId="2ABF0945" w14:textId="691296D9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Корпус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Рябина</w:t>
            </w: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r w:rsidR="00AE4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4070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AE469B" w:rsidRPr="00EA2686" w14:paraId="3E272712" w14:textId="77777777" w:rsidTr="00D528EA">
        <w:trPr>
          <w:trHeight w:val="364"/>
        </w:trPr>
        <w:tc>
          <w:tcPr>
            <w:tcW w:w="4758" w:type="dxa"/>
          </w:tcPr>
          <w:p w14:paraId="211A35E0" w14:textId="08DBBD51" w:rsidR="00AE469B" w:rsidRPr="0063725C" w:rsidRDefault="0063725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72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1650 рублей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Татарстанская республиканская организация</w:t>
            </w:r>
          </w:p>
        </w:tc>
        <w:tc>
          <w:tcPr>
            <w:tcW w:w="5037" w:type="dxa"/>
          </w:tcPr>
          <w:p w14:paraId="05919C55" w14:textId="48AFD85C" w:rsidR="00AE469B" w:rsidRPr="0063725C" w:rsidRDefault="0063725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72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1500 рублей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Татарстанская республиканская организация</w:t>
            </w:r>
          </w:p>
        </w:tc>
      </w:tr>
      <w:tr w:rsidR="002C44CC" w:rsidRPr="00EA2686" w14:paraId="2CC146C4" w14:textId="77777777" w:rsidTr="00D528EA">
        <w:trPr>
          <w:trHeight w:val="364"/>
        </w:trPr>
        <w:tc>
          <w:tcPr>
            <w:tcW w:w="4758" w:type="dxa"/>
          </w:tcPr>
          <w:p w14:paraId="64CF96E1" w14:textId="7450AD14" w:rsidR="002C44CC" w:rsidRPr="00EA2686" w:rsidRDefault="002C44CC" w:rsidP="00D528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6372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 руб. – территориальная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Профсоюза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5037" w:type="dxa"/>
          </w:tcPr>
          <w:p w14:paraId="0ADC320C" w14:textId="77777777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территориальная</w:t>
            </w:r>
          </w:p>
          <w:p w14:paraId="3C78B6F3" w14:textId="77777777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организация Профсоюза</w:t>
            </w:r>
          </w:p>
          <w:p w14:paraId="7E0F51C7" w14:textId="77777777" w:rsidR="002C44CC" w:rsidRPr="00EA2686" w:rsidRDefault="002C44CC" w:rsidP="00D528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C44CC" w:rsidRPr="00EA2686" w14:paraId="392614C0" w14:textId="77777777" w:rsidTr="00D528EA">
        <w:trPr>
          <w:trHeight w:val="364"/>
        </w:trPr>
        <w:tc>
          <w:tcPr>
            <w:tcW w:w="4758" w:type="dxa"/>
          </w:tcPr>
          <w:p w14:paraId="0DC49044" w14:textId="7B05AF25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6372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940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руб. – </w:t>
            </w:r>
            <w:r w:rsidR="00227B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 Профсоюза</w:t>
            </w:r>
          </w:p>
        </w:tc>
        <w:tc>
          <w:tcPr>
            <w:tcW w:w="5037" w:type="dxa"/>
          </w:tcPr>
          <w:p w14:paraId="48DF49FC" w14:textId="26AFB81D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6372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570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руб. – член Профсоюза</w:t>
            </w:r>
          </w:p>
        </w:tc>
      </w:tr>
    </w:tbl>
    <w:p w14:paraId="04F6D92E" w14:textId="77777777" w:rsidR="002C44CC" w:rsidRDefault="002C44CC" w:rsidP="002C44CC"/>
    <w:p w14:paraId="2DC1CAFA" w14:textId="77777777" w:rsidR="002C44CC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129504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sz w:val="28"/>
          <w:szCs w:val="28"/>
        </w:rPr>
        <w:t>Санаторно-курортные карты не требуются!</w:t>
      </w:r>
    </w:p>
    <w:p w14:paraId="48EB9198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* Проживание в номерах повышенной комфортности оплачивается дополнительно за счет отдыхающих.</w:t>
      </w:r>
    </w:p>
    <w:p w14:paraId="103D5794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ab/>
        <w:t xml:space="preserve"> 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** Бесплатно предоставляется стоянка для автомобиля на время проживания. </w:t>
      </w:r>
    </w:p>
    <w:p w14:paraId="1C5576B3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  <w:t>В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 xml:space="preserve">оспользоваться данной программой могут только члены Профсоюза </w:t>
      </w:r>
      <w:r>
        <w:rPr>
          <w:rFonts w:ascii="Times New Roman" w:eastAsia="Calibri" w:hAnsi="Times New Roman" w:cs="Times New Roman"/>
          <w:bCs/>
          <w:sz w:val="28"/>
          <w:szCs w:val="28"/>
        </w:rPr>
        <w:t>Татарстанской республиканской организации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15B771C5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Члены семьи, не являющиеся членами Общероссийского Профсоюза образования, оплачивают полную стоимость путевки. </w:t>
      </w:r>
    </w:p>
    <w:p w14:paraId="399443A5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</w:t>
      </w:r>
    </w:p>
    <w:p w14:paraId="07F3E9CF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Первичные профсоюзные организации заявки подают в территориальные организации. </w:t>
      </w:r>
    </w:p>
    <w:p w14:paraId="335D6E03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2522B54" w14:textId="7CA60DA4" w:rsidR="002C44CC" w:rsidRPr="00EA2686" w:rsidRDefault="002C44CC" w:rsidP="002C44C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  <w:t>Территориальные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(вузовские)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профсоюзные организации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C59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заблаговременно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C59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направляют заявки-списки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2345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на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«Профсоюзный уик-энд» 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Татарстанскую республиканскую организацию Общероссийского Профсоюза образования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 w:bidi="ru-RU"/>
        </w:rPr>
        <w:t>e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 w:bidi="ru-RU"/>
        </w:rPr>
        <w:t>mail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: </w:t>
      </w:r>
      <w:hyperlink r:id="rId4" w:history="1"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 w:eastAsia="ru-RU" w:bidi="ru-RU"/>
          </w:rPr>
          <w:t>sp</w:t>
        </w:r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 w:bidi="ru-RU"/>
          </w:rPr>
          <w:t>@</w:t>
        </w:r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 w:eastAsia="ru-RU" w:bidi="ru-RU"/>
          </w:rPr>
          <w:t>edunion</w:t>
        </w:r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 w:bidi="ru-RU"/>
          </w:rPr>
          <w:t>.</w:t>
        </w:r>
        <w:proofErr w:type="spellStart"/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 w:eastAsia="ru-RU" w:bidi="ru-RU"/>
          </w:rPr>
          <w:t>ru</w:t>
        </w:r>
        <w:proofErr w:type="spellEnd"/>
      </w:hyperlink>
      <w:bookmarkStart w:id="2" w:name="_GoBack"/>
      <w:bookmarkEnd w:id="2"/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4554FEDF" w14:textId="77777777" w:rsidR="002C44CC" w:rsidRPr="00EA2686" w:rsidRDefault="002C44CC" w:rsidP="002C44C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</w:p>
    <w:bookmarkEnd w:id="0"/>
    <w:p w14:paraId="68C2842E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955CA61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3B41B3C5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  <w:t>Прекрасного Вам уик-энда с Профсоюзом!</w:t>
      </w:r>
    </w:p>
    <w:p w14:paraId="629A5FCF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575A80D5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460D5627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8AEE9CB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5017AD0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24D13AB5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9C5EDA0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939CBA0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9456AF5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89AAF90" w14:textId="77777777" w:rsidR="00E47690" w:rsidRDefault="00E47690"/>
    <w:sectPr w:rsidR="00E4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CC"/>
    <w:rsid w:val="001B70FF"/>
    <w:rsid w:val="00227BFF"/>
    <w:rsid w:val="002C44CC"/>
    <w:rsid w:val="0043771C"/>
    <w:rsid w:val="00442CCF"/>
    <w:rsid w:val="0063725C"/>
    <w:rsid w:val="00723458"/>
    <w:rsid w:val="00A0515E"/>
    <w:rsid w:val="00AE469B"/>
    <w:rsid w:val="00E47690"/>
    <w:rsid w:val="00E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BF2C"/>
  <w15:chartTrackingRefBased/>
  <w15:docId w15:val="{EA0DD9B5-EE43-4D92-A3EE-B2B85CFA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C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4CC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2C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@edun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Асхатовна</dc:creator>
  <cp:keywords/>
  <dc:description/>
  <cp:lastModifiedBy>Infospec</cp:lastModifiedBy>
  <cp:revision>3</cp:revision>
  <cp:lastPrinted>2024-01-09T08:59:00Z</cp:lastPrinted>
  <dcterms:created xsi:type="dcterms:W3CDTF">2024-01-10T07:17:00Z</dcterms:created>
  <dcterms:modified xsi:type="dcterms:W3CDTF">2024-01-10T07:20:00Z</dcterms:modified>
</cp:coreProperties>
</file>