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CB0ED6C" w14:paraId="28FF131D" wp14:textId="772FDA64">
      <w:pPr>
        <w:spacing w:before="0" w:beforeAutospacing="off"/>
        <w:jc w:val="left"/>
        <w:rPr>
          <w:rFonts w:ascii="Times New Roman" w:hAnsi="Times New Roman" w:eastAsia="Times New Roman" w:cs="Times New Roman"/>
          <w:b w:val="0"/>
          <w:bCs w:val="0"/>
          <w:noProof w:val="0"/>
          <w:sz w:val="24"/>
          <w:szCs w:val="24"/>
          <w:lang w:val="ru-RU"/>
        </w:rPr>
      </w:pPr>
      <w:r w:rsidRPr="7F74816C" w:rsidR="7F74816C">
        <w:rPr>
          <w:rFonts w:ascii="Times New Roman" w:hAnsi="Times New Roman" w:eastAsia="Times New Roman" w:cs="Times New Roman"/>
          <w:b w:val="0"/>
          <w:bCs w:val="0"/>
          <w:noProof w:val="0"/>
          <w:sz w:val="24"/>
          <w:szCs w:val="24"/>
          <w:lang w:val="ru-RU"/>
        </w:rPr>
        <w:t>УДК 16</w:t>
      </w:r>
    </w:p>
    <w:p xmlns:wp14="http://schemas.microsoft.com/office/word/2010/wordml" w:rsidP="7CB0ED6C" w14:paraId="7E39AFBB" wp14:textId="4F2271BC">
      <w:pPr>
        <w:spacing w:before="0" w:beforeAutospacing="off"/>
        <w:jc w:val="center"/>
        <w:rPr>
          <w:rFonts w:ascii="Times New Roman" w:hAnsi="Times New Roman" w:eastAsia="Times New Roman" w:cs="Times New Roman"/>
          <w:b w:val="1"/>
          <w:bCs w:val="1"/>
          <w:noProof w:val="0"/>
          <w:sz w:val="28"/>
          <w:szCs w:val="28"/>
          <w:lang w:val="ru-RU"/>
        </w:rPr>
      </w:pPr>
      <w:r w:rsidRPr="7CB0ED6C" w:rsidR="7CB0ED6C">
        <w:rPr>
          <w:rFonts w:ascii="Times New Roman" w:hAnsi="Times New Roman" w:eastAsia="Times New Roman" w:cs="Times New Roman"/>
          <w:b w:val="1"/>
          <w:bCs w:val="1"/>
          <w:noProof w:val="0"/>
          <w:sz w:val="28"/>
          <w:szCs w:val="28"/>
          <w:lang w:val="ru-RU"/>
        </w:rPr>
        <w:t xml:space="preserve">ЛЕНИНСКАЯ ТЕОРИЯ ОТРАЖЕНИЯ </w:t>
      </w:r>
    </w:p>
    <w:p xmlns:wp14="http://schemas.microsoft.com/office/word/2010/wordml" w:rsidP="7CB0ED6C" w14:paraId="4C91CB5F" wp14:textId="0EA0FEA3">
      <w:pPr>
        <w:pStyle w:val="Normal"/>
        <w:spacing w:before="0" w:beforeAutospacing="off"/>
        <w:jc w:val="center"/>
        <w:rPr>
          <w:rFonts w:ascii="Times New Roman" w:hAnsi="Times New Roman" w:eastAsia="Times New Roman" w:cs="Times New Roman"/>
          <w:noProof w:val="0"/>
          <w:sz w:val="24"/>
          <w:szCs w:val="24"/>
          <w:lang w:val="ru-RU"/>
        </w:rPr>
      </w:pPr>
      <w:r w:rsidRPr="7CB0ED6C" w:rsidR="7CB0ED6C">
        <w:rPr>
          <w:rFonts w:ascii="Times New Roman" w:hAnsi="Times New Roman" w:eastAsia="Times New Roman" w:cs="Times New Roman"/>
          <w:noProof w:val="0"/>
          <w:sz w:val="24"/>
          <w:szCs w:val="24"/>
          <w:lang w:val="ru-RU"/>
        </w:rPr>
        <w:t>А.П.</w:t>
      </w:r>
      <w:r w:rsidRPr="7CB0ED6C" w:rsidR="7CB0ED6C">
        <w:rPr>
          <w:rFonts w:ascii="Times New Roman" w:hAnsi="Times New Roman" w:eastAsia="Times New Roman" w:cs="Times New Roman"/>
          <w:noProof w:val="0"/>
          <w:sz w:val="24"/>
          <w:szCs w:val="24"/>
          <w:lang w:val="ru-RU"/>
        </w:rPr>
        <w:t xml:space="preserve"> Башкирова</w:t>
      </w:r>
    </w:p>
    <w:p xmlns:wp14="http://schemas.microsoft.com/office/word/2010/wordml" w:rsidP="7CB0ED6C" w14:paraId="2CAA5532" wp14:textId="342EACEC">
      <w:pPr>
        <w:pStyle w:val="Normal"/>
        <w:spacing w:before="0" w:beforeAutospacing="off"/>
        <w:jc w:val="center"/>
        <w:rPr>
          <w:rFonts w:ascii="Times New Roman" w:hAnsi="Times New Roman" w:eastAsia="Times New Roman" w:cs="Times New Roman"/>
          <w:noProof w:val="0"/>
          <w:sz w:val="24"/>
          <w:szCs w:val="24"/>
          <w:lang w:val="ru-RU"/>
        </w:rPr>
      </w:pPr>
      <w:r w:rsidRPr="7CB0ED6C" w:rsidR="7CB0ED6C">
        <w:rPr>
          <w:rFonts w:ascii="Times New Roman" w:hAnsi="Times New Roman" w:eastAsia="Times New Roman" w:cs="Times New Roman"/>
          <w:noProof w:val="0"/>
          <w:sz w:val="24"/>
          <w:szCs w:val="24"/>
          <w:lang w:val="ru-RU"/>
        </w:rPr>
        <w:t xml:space="preserve"> ФГБОУ ВО «КГЭУ», г. Казань </w:t>
      </w:r>
    </w:p>
    <w:p xmlns:wp14="http://schemas.microsoft.com/office/word/2010/wordml" w:rsidP="7CB0ED6C" w14:paraId="1D29BADE" wp14:textId="53C44C5E">
      <w:pPr>
        <w:pStyle w:val="Normal"/>
        <w:bidi w:val="0"/>
        <w:spacing w:before="0" w:beforeAutospacing="off" w:after="160" w:afterAutospacing="off" w:line="259" w:lineRule="auto"/>
        <w:ind w:left="0" w:right="0"/>
        <w:jc w:val="center"/>
        <w:rPr>
          <w:rFonts w:ascii="Times New Roman" w:hAnsi="Times New Roman" w:eastAsia="Times New Roman" w:cs="Times New Roman"/>
          <w:noProof w:val="0"/>
          <w:sz w:val="24"/>
          <w:szCs w:val="24"/>
          <w:lang w:val="ru-RU"/>
        </w:rPr>
      </w:pPr>
      <w:r w:rsidRPr="7CB0ED6C" w:rsidR="7CB0ED6C">
        <w:rPr>
          <w:rFonts w:ascii="Times New Roman" w:hAnsi="Times New Roman" w:eastAsia="Times New Roman" w:cs="Times New Roman"/>
          <w:noProof w:val="0"/>
          <w:sz w:val="24"/>
          <w:szCs w:val="24"/>
          <w:lang w:val="ru-RU"/>
        </w:rPr>
        <w:t>annabasch@icloud.com</w:t>
      </w:r>
    </w:p>
    <w:p w:rsidR="7CB0ED6C" w:rsidP="7CB0ED6C" w:rsidRDefault="7CB0ED6C" w14:paraId="7F72AB10" w14:textId="1B38BB6A">
      <w:pPr>
        <w:pStyle w:val="Normal"/>
        <w:spacing w:before="0" w:beforeAutospacing="off"/>
        <w:jc w:val="center"/>
        <w:rPr>
          <w:rFonts w:ascii="Times New Roman" w:hAnsi="Times New Roman" w:eastAsia="Times New Roman" w:cs="Times New Roman"/>
          <w:noProof w:val="0"/>
          <w:sz w:val="24"/>
          <w:szCs w:val="24"/>
          <w:lang w:val="ru-RU"/>
        </w:rPr>
      </w:pPr>
      <w:r w:rsidRPr="7CB0ED6C" w:rsidR="7CB0ED6C">
        <w:rPr>
          <w:rFonts w:ascii="Times New Roman" w:hAnsi="Times New Roman" w:eastAsia="Times New Roman" w:cs="Times New Roman"/>
          <w:noProof w:val="0"/>
          <w:sz w:val="24"/>
          <w:szCs w:val="24"/>
          <w:lang w:val="ru-RU"/>
        </w:rPr>
        <w:t xml:space="preserve">Науч. рук., ст. преподаватель </w:t>
      </w:r>
      <w:r w:rsidRPr="7CB0ED6C" w:rsidR="7CB0ED6C">
        <w:rPr>
          <w:rFonts w:ascii="Times New Roman" w:hAnsi="Times New Roman" w:eastAsia="Times New Roman" w:cs="Times New Roman"/>
          <w:noProof w:val="0"/>
          <w:sz w:val="24"/>
          <w:szCs w:val="24"/>
          <w:lang w:val="ru-RU"/>
        </w:rPr>
        <w:t>Г.Ф.</w:t>
      </w:r>
      <w:r w:rsidRPr="7CB0ED6C" w:rsidR="7CB0ED6C">
        <w:rPr>
          <w:rFonts w:ascii="Times New Roman" w:hAnsi="Times New Roman" w:eastAsia="Times New Roman" w:cs="Times New Roman"/>
          <w:noProof w:val="0"/>
          <w:sz w:val="24"/>
          <w:szCs w:val="24"/>
          <w:lang w:val="ru-RU"/>
        </w:rPr>
        <w:t xml:space="preserve"> </w:t>
      </w:r>
      <w:r w:rsidRPr="7CB0ED6C" w:rsidR="7CB0ED6C">
        <w:rPr>
          <w:rFonts w:ascii="Times New Roman" w:hAnsi="Times New Roman" w:eastAsia="Times New Roman" w:cs="Times New Roman"/>
          <w:noProof w:val="0"/>
          <w:sz w:val="24"/>
          <w:szCs w:val="24"/>
          <w:lang w:val="ru-RU"/>
        </w:rPr>
        <w:t>Закирова</w:t>
      </w:r>
    </w:p>
    <w:p w:rsidR="7CB0ED6C" w:rsidP="6CE3B692" w:rsidRDefault="7CB0ED6C" w14:paraId="07350F63" w14:textId="55C16156">
      <w:pPr>
        <w:pStyle w:val="Normal"/>
        <w:spacing w:before="0" w:beforeAutospacing="off" w:line="360" w:lineRule="auto"/>
        <w:ind w:firstLine="708"/>
        <w:jc w:val="both"/>
        <w:rPr>
          <w:rFonts w:ascii="Times New Roman" w:hAnsi="Times New Roman" w:eastAsia="Times New Roman" w:cs="Times New Roman"/>
          <w:noProof w:val="0"/>
          <w:sz w:val="24"/>
          <w:szCs w:val="24"/>
          <w:lang w:val="ru-RU"/>
        </w:rPr>
      </w:pPr>
      <w:r w:rsidRPr="6CE3B692" w:rsidR="6CE3B692">
        <w:rPr>
          <w:rFonts w:ascii="Times New Roman" w:hAnsi="Times New Roman" w:eastAsia="Times New Roman" w:cs="Times New Roman"/>
          <w:b w:val="0"/>
          <w:bCs w:val="0"/>
          <w:i w:val="0"/>
          <w:iCs w:val="0"/>
          <w:caps w:val="0"/>
          <w:smallCaps w:val="0"/>
          <w:noProof w:val="0"/>
          <w:color w:val="auto"/>
          <w:sz w:val="24"/>
          <w:szCs w:val="24"/>
          <w:lang w:val="ru-RU"/>
        </w:rPr>
        <w:t xml:space="preserve">Данная статья рассматривает теорию отражения </w:t>
      </w:r>
      <w:r w:rsidRPr="6CE3B692" w:rsidR="6CE3B692">
        <w:rPr>
          <w:rFonts w:ascii="Times New Roman" w:hAnsi="Times New Roman" w:eastAsia="Times New Roman" w:cs="Times New Roman"/>
          <w:b w:val="0"/>
          <w:bCs w:val="0"/>
          <w:i w:val="0"/>
          <w:iCs w:val="0"/>
          <w:caps w:val="0"/>
          <w:smallCaps w:val="0"/>
          <w:noProof w:val="0"/>
          <w:color w:val="auto"/>
          <w:sz w:val="24"/>
          <w:szCs w:val="24"/>
          <w:lang w:val="ru-RU"/>
        </w:rPr>
        <w:t>В.И.</w:t>
      </w:r>
      <w:r w:rsidRPr="6CE3B692" w:rsidR="6CE3B692">
        <w:rPr>
          <w:rFonts w:ascii="Times New Roman" w:hAnsi="Times New Roman" w:eastAsia="Times New Roman" w:cs="Times New Roman"/>
          <w:b w:val="0"/>
          <w:bCs w:val="0"/>
          <w:i w:val="0"/>
          <w:iCs w:val="0"/>
          <w:caps w:val="0"/>
          <w:smallCaps w:val="0"/>
          <w:noProof w:val="0"/>
          <w:color w:val="auto"/>
          <w:sz w:val="24"/>
          <w:szCs w:val="24"/>
          <w:lang w:val="ru-RU"/>
        </w:rPr>
        <w:t xml:space="preserve"> Ленина, в которой он объясняет, каким образом материальный мир отражается в сознании людей, и каким образом идеи и знания становятся результатом воздействия объективных факторов мира на наши органы чувств. Обсуждаются важные аспекты теории отражения, такие как связь между сознанием и материальным миром, а также влияние нашего социального и экономического окружения на формирование наших идей и представлений. </w:t>
      </w:r>
    </w:p>
    <w:p w:rsidR="7CB0ED6C" w:rsidP="6CE3B692" w:rsidRDefault="7CB0ED6C" w14:paraId="143915C0" w14:textId="662EA33F">
      <w:pPr>
        <w:pStyle w:val="Normal"/>
        <w:spacing w:before="0" w:beforeAutospacing="off" w:line="360" w:lineRule="auto"/>
        <w:ind w:firstLine="708"/>
        <w:jc w:val="both"/>
        <w:rPr>
          <w:rFonts w:ascii="Times New Roman" w:hAnsi="Times New Roman" w:eastAsia="Times New Roman" w:cs="Times New Roman"/>
          <w:noProof w:val="0"/>
          <w:sz w:val="24"/>
          <w:szCs w:val="24"/>
          <w:lang w:val="ru-RU"/>
        </w:rPr>
      </w:pPr>
      <w:r w:rsidRPr="6CE3B692" w:rsidR="6CE3B692">
        <w:rPr>
          <w:rFonts w:ascii="Times New Roman" w:hAnsi="Times New Roman" w:eastAsia="Times New Roman" w:cs="Times New Roman"/>
          <w:b w:val="1"/>
          <w:bCs w:val="1"/>
          <w:noProof w:val="0"/>
          <w:sz w:val="24"/>
          <w:szCs w:val="24"/>
          <w:lang w:val="ru-RU"/>
        </w:rPr>
        <w:t>Ключевые слова:</w:t>
      </w:r>
      <w:r w:rsidRPr="6CE3B692" w:rsidR="6CE3B692">
        <w:rPr>
          <w:rFonts w:ascii="Times New Roman" w:hAnsi="Times New Roman" w:eastAsia="Times New Roman" w:cs="Times New Roman"/>
          <w:b w:val="1"/>
          <w:bCs w:val="1"/>
          <w:i w:val="0"/>
          <w:iCs w:val="0"/>
          <w:caps w:val="0"/>
          <w:smallCaps w:val="0"/>
          <w:noProof w:val="0"/>
          <w:color w:val="D1D5DB"/>
          <w:sz w:val="24"/>
          <w:szCs w:val="24"/>
          <w:lang w:val="ru-RU"/>
        </w:rPr>
        <w:t xml:space="preserve"> </w:t>
      </w:r>
      <w:r w:rsidRPr="6CE3B692" w:rsidR="6CE3B692">
        <w:rPr>
          <w:rFonts w:ascii="Times New Roman" w:hAnsi="Times New Roman" w:eastAsia="Times New Roman" w:cs="Times New Roman"/>
          <w:b w:val="0"/>
          <w:bCs w:val="0"/>
          <w:i w:val="0"/>
          <w:iCs w:val="0"/>
          <w:caps w:val="0"/>
          <w:smallCaps w:val="0"/>
          <w:noProof w:val="0"/>
          <w:color w:val="auto"/>
          <w:sz w:val="24"/>
          <w:szCs w:val="24"/>
          <w:lang w:val="ru-RU"/>
        </w:rPr>
        <w:t xml:space="preserve">теория отражения, </w:t>
      </w:r>
      <w:r w:rsidRPr="6CE3B692" w:rsidR="6CE3B692">
        <w:rPr>
          <w:rFonts w:ascii="Times New Roman" w:hAnsi="Times New Roman" w:eastAsia="Times New Roman" w:cs="Times New Roman"/>
          <w:b w:val="0"/>
          <w:bCs w:val="0"/>
          <w:i w:val="0"/>
          <w:iCs w:val="0"/>
          <w:caps w:val="0"/>
          <w:smallCaps w:val="0"/>
          <w:noProof w:val="0"/>
          <w:color w:val="auto"/>
          <w:sz w:val="24"/>
          <w:szCs w:val="24"/>
          <w:lang w:val="ru-RU"/>
        </w:rPr>
        <w:t>В.И.</w:t>
      </w:r>
      <w:r w:rsidRPr="6CE3B692" w:rsidR="6CE3B692">
        <w:rPr>
          <w:rFonts w:ascii="Times New Roman" w:hAnsi="Times New Roman" w:eastAsia="Times New Roman" w:cs="Times New Roman"/>
          <w:b w:val="0"/>
          <w:bCs w:val="0"/>
          <w:i w:val="0"/>
          <w:iCs w:val="0"/>
          <w:caps w:val="0"/>
          <w:smallCaps w:val="0"/>
          <w:noProof w:val="0"/>
          <w:color w:val="auto"/>
          <w:sz w:val="24"/>
          <w:szCs w:val="24"/>
          <w:lang w:val="ru-RU"/>
        </w:rPr>
        <w:t xml:space="preserve"> Ленин, материальный мир, сознание, объективность.</w:t>
      </w:r>
    </w:p>
    <w:p w:rsidR="7CB0ED6C" w:rsidP="6CE3B692" w:rsidRDefault="7CB0ED6C" w14:paraId="1A0C797D" w14:textId="1D0280EA">
      <w:pPr>
        <w:pStyle w:val="Normal"/>
        <w:spacing w:before="0" w:beforeAutospacing="off" w:line="360" w:lineRule="auto"/>
        <w:ind w:firstLine="708"/>
        <w:jc w:val="both"/>
        <w:rPr>
          <w:rFonts w:ascii="Times New Roman" w:hAnsi="Times New Roman" w:eastAsia="Times New Roman" w:cs="Times New Roman"/>
          <w:b w:val="0"/>
          <w:bCs w:val="0"/>
          <w:i w:val="0"/>
          <w:iCs w:val="0"/>
          <w:caps w:val="0"/>
          <w:smallCaps w:val="0"/>
          <w:noProof w:val="0"/>
          <w:color w:val="auto"/>
          <w:sz w:val="24"/>
          <w:szCs w:val="24"/>
          <w:lang w:val="ru-RU"/>
        </w:rPr>
      </w:pPr>
    </w:p>
    <w:p w:rsidR="7CB0ED6C" w:rsidP="652BE418" w:rsidRDefault="7CB0ED6C" w14:paraId="0C99C272" w14:textId="6BF47415">
      <w:pPr>
        <w:pStyle w:val="Normal"/>
        <w:spacing w:before="0" w:beforeAutospacing="off" w:line="360" w:lineRule="auto"/>
        <w:ind w:firstLine="0"/>
        <w:jc w:val="center"/>
        <w:rPr>
          <w:rFonts w:ascii="Times New Roman" w:hAnsi="Times New Roman" w:eastAsia="Times New Roman" w:cs="Times New Roman"/>
          <w:noProof w:val="0"/>
          <w:sz w:val="24"/>
          <w:szCs w:val="24"/>
          <w:lang w:val="ru-RU"/>
        </w:rPr>
      </w:pPr>
      <w:r w:rsidRPr="652BE418" w:rsidR="652BE418">
        <w:rPr>
          <w:rFonts w:ascii="Times New Roman" w:hAnsi="Times New Roman" w:eastAsia="Times New Roman" w:cs="Times New Roman"/>
          <w:b w:val="1"/>
          <w:bCs w:val="1"/>
          <w:i w:val="0"/>
          <w:iCs w:val="0"/>
          <w:caps w:val="0"/>
          <w:smallCaps w:val="0"/>
          <w:noProof w:val="0"/>
          <w:color w:val="202124"/>
          <w:sz w:val="28"/>
          <w:szCs w:val="28"/>
          <w:lang w:val="ru-RU"/>
        </w:rPr>
        <w:t>LENIN'S</w:t>
      </w:r>
      <w:r w:rsidRPr="652BE418" w:rsidR="652BE418">
        <w:rPr>
          <w:rFonts w:ascii="Times New Roman" w:hAnsi="Times New Roman" w:eastAsia="Times New Roman" w:cs="Times New Roman"/>
          <w:b w:val="1"/>
          <w:bCs w:val="1"/>
          <w:i w:val="0"/>
          <w:iCs w:val="0"/>
          <w:caps w:val="0"/>
          <w:smallCaps w:val="0"/>
          <w:noProof w:val="0"/>
          <w:color w:val="202124"/>
          <w:sz w:val="28"/>
          <w:szCs w:val="28"/>
          <w:lang w:val="ru-RU"/>
        </w:rPr>
        <w:t xml:space="preserve"> THEORY OF REFLECTION</w:t>
      </w:r>
    </w:p>
    <w:p w:rsidR="7CB0ED6C" w:rsidP="6CE3B692" w:rsidRDefault="7CB0ED6C" w14:paraId="06E655A7" w14:textId="232C39E7">
      <w:pPr>
        <w:pStyle w:val="Normal"/>
        <w:spacing w:before="0" w:beforeAutospacing="off" w:line="360" w:lineRule="auto"/>
        <w:jc w:val="center"/>
        <w:rPr>
          <w:rFonts w:ascii="Times New Roman" w:hAnsi="Times New Roman" w:eastAsia="Times New Roman" w:cs="Times New Roman"/>
          <w:b w:val="1"/>
          <w:bCs w:val="1"/>
          <w:i w:val="0"/>
          <w:iCs w:val="0"/>
          <w:caps w:val="0"/>
          <w:smallCaps w:val="0"/>
          <w:noProof w:val="0"/>
          <w:color w:val="202124"/>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A.P.Bashkirova</w:t>
      </w:r>
    </w:p>
    <w:p w:rsidR="7CB0ED6C" w:rsidP="6CE3B692" w:rsidRDefault="7CB0ED6C" w14:paraId="05972C2B" w14:textId="012044E4">
      <w:pPr>
        <w:pStyle w:val="Normal"/>
        <w:spacing w:before="0" w:beforeAutospacing="off" w:line="360" w:lineRule="auto"/>
        <w:jc w:val="center"/>
        <w:rPr>
          <w:rFonts w:ascii="Times New Roman" w:hAnsi="Times New Roman" w:eastAsia="Times New Roman" w:cs="Times New Roman"/>
          <w:b w:val="0"/>
          <w:bCs w:val="0"/>
          <w:i w:val="0"/>
          <w:iCs w:val="0"/>
          <w:caps w:val="0"/>
          <w:smallCaps w:val="0"/>
          <w:noProof w:val="0"/>
          <w:color w:val="202124"/>
          <w:sz w:val="24"/>
          <w:szCs w:val="24"/>
          <w:lang w:val="ru-RU"/>
        </w:rPr>
      </w:pP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 xml:space="preserve">KSPEU, </w:t>
      </w: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Kazan</w:t>
      </w: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 Russia</w:t>
      </w:r>
    </w:p>
    <w:p w:rsidR="7CB0ED6C" w:rsidP="6CE3B692" w:rsidRDefault="7CB0ED6C" w14:paraId="66AC16F0" w14:textId="53C44C5E">
      <w:pPr>
        <w:pStyle w:val="Normal"/>
        <w:bidi w:val="0"/>
        <w:spacing w:before="0" w:beforeAutospacing="off" w:after="160" w:afterAutospacing="off" w:line="360" w:lineRule="auto"/>
        <w:ind w:left="0" w:right="0"/>
        <w:jc w:val="center"/>
        <w:rPr>
          <w:rFonts w:ascii="Times New Roman" w:hAnsi="Times New Roman" w:eastAsia="Times New Roman" w:cs="Times New Roman"/>
          <w:noProof w:val="0"/>
          <w:sz w:val="24"/>
          <w:szCs w:val="24"/>
          <w:lang w:val="ru-RU"/>
        </w:rPr>
      </w:pPr>
      <w:r w:rsidRPr="6CE3B692" w:rsidR="6CE3B692">
        <w:rPr>
          <w:rFonts w:ascii="Times New Roman" w:hAnsi="Times New Roman" w:eastAsia="Times New Roman" w:cs="Times New Roman"/>
          <w:noProof w:val="0"/>
          <w:sz w:val="24"/>
          <w:szCs w:val="24"/>
          <w:lang w:val="ru-RU"/>
        </w:rPr>
        <w:t>annabasch@icloud.com</w:t>
      </w:r>
    </w:p>
    <w:p w:rsidR="7CB0ED6C" w:rsidP="6CE3B692" w:rsidRDefault="7CB0ED6C" w14:paraId="0763C689" w14:textId="7A704FA7">
      <w:pPr>
        <w:pStyle w:val="Normal"/>
        <w:spacing w:before="0" w:beforeAutospacing="off" w:line="360" w:lineRule="auto"/>
        <w:jc w:val="center"/>
        <w:rPr>
          <w:rFonts w:ascii="Times New Roman" w:hAnsi="Times New Roman" w:eastAsia="Times New Roman" w:cs="Times New Roman"/>
          <w:b w:val="0"/>
          <w:bCs w:val="0"/>
          <w:i w:val="0"/>
          <w:iCs w:val="0"/>
          <w:caps w:val="0"/>
          <w:smallCaps w:val="0"/>
          <w:noProof w:val="0"/>
          <w:color w:val="202124"/>
          <w:sz w:val="24"/>
          <w:szCs w:val="24"/>
          <w:lang w:val="ru-RU"/>
        </w:rPr>
      </w:pP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 xml:space="preserve">Scientific </w:t>
      </w: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advisor</w:t>
      </w: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 xml:space="preserve"> </w:t>
      </w:r>
      <w:r w:rsidRPr="6CE3B692" w:rsidR="6CE3B692">
        <w:rPr>
          <w:rFonts w:ascii="Times New Roman" w:hAnsi="Times New Roman" w:eastAsia="Times New Roman" w:cs="Times New Roman"/>
          <w:b w:val="0"/>
          <w:bCs w:val="0"/>
          <w:i w:val="0"/>
          <w:iCs w:val="0"/>
          <w:caps w:val="0"/>
          <w:smallCaps w:val="0"/>
          <w:noProof w:val="0"/>
          <w:color w:val="202124"/>
          <w:sz w:val="24"/>
          <w:szCs w:val="24"/>
          <w:lang w:val="ru-RU"/>
        </w:rPr>
        <w:t>G.F.Zakirova</w:t>
      </w:r>
    </w:p>
    <w:p w:rsidR="7CB0ED6C" w:rsidP="7F74816C" w:rsidRDefault="7CB0ED6C" w14:paraId="48DE9633" w14:textId="654CB185">
      <w:pPr>
        <w:pStyle w:val="Normal"/>
        <w:spacing w:before="0" w:beforeAutospacing="off" w:after="40" w:afterAutospacing="off" w:line="360" w:lineRule="auto"/>
        <w:ind w:left="0" w:right="0" w:firstLine="708"/>
        <w:jc w:val="both"/>
        <w:rPr>
          <w:rFonts w:ascii="Times New Roman" w:hAnsi="Times New Roman" w:eastAsia="Times New Roman" w:cs="Times New Roman"/>
          <w:b w:val="0"/>
          <w:bCs w:val="0"/>
          <w:i w:val="0"/>
          <w:iCs w:val="0"/>
          <w:caps w:val="0"/>
          <w:smallCaps w:val="0"/>
          <w:noProof w:val="0"/>
          <w:color w:val="202124"/>
          <w:sz w:val="24"/>
          <w:szCs w:val="24"/>
          <w:lang w:val="en"/>
        </w:rPr>
      </w:pPr>
      <w:r w:rsidRPr="7F74816C" w:rsidR="7F74816C">
        <w:rPr>
          <w:rFonts w:ascii="Times New Roman" w:hAnsi="Times New Roman" w:eastAsia="Times New Roman" w:cs="Times New Roman"/>
          <w:b w:val="0"/>
          <w:bCs w:val="0"/>
          <w:i w:val="0"/>
          <w:iCs w:val="0"/>
          <w:caps w:val="0"/>
          <w:smallCaps w:val="0"/>
          <w:noProof w:val="0"/>
          <w:color w:val="202124"/>
          <w:sz w:val="24"/>
          <w:szCs w:val="24"/>
          <w:lang w:val="en"/>
        </w:rPr>
        <w:t>This article considers the reflection theory of V.I. Lenin, in which he explains how the material world is reflected in the minds of people and the way ideas and knowledge become the result of the impact of the world objective factors of  on our senses. Such important aspects of the reflection theory as the connection between consciousness and the material world are also discussed, as well as the influence of our social and economic environment on the formation of our ideas and perceptions.</w:t>
      </w:r>
      <w:r>
        <w:br/>
      </w:r>
      <w:r>
        <w:tab/>
      </w:r>
      <w:r w:rsidRPr="7F74816C" w:rsidR="7F74816C">
        <w:rPr>
          <w:rFonts w:ascii="Times New Roman" w:hAnsi="Times New Roman" w:eastAsia="Times New Roman" w:cs="Times New Roman"/>
          <w:b w:val="1"/>
          <w:bCs w:val="1"/>
          <w:i w:val="0"/>
          <w:iCs w:val="0"/>
          <w:caps w:val="0"/>
          <w:smallCaps w:val="0"/>
          <w:noProof w:val="0"/>
          <w:color w:val="202124"/>
          <w:sz w:val="24"/>
          <w:szCs w:val="24"/>
          <w:lang w:val="en"/>
        </w:rPr>
        <w:t>Key words:</w:t>
      </w:r>
      <w:r w:rsidRPr="7F74816C" w:rsidR="7F74816C">
        <w:rPr>
          <w:rFonts w:ascii="Times New Roman" w:hAnsi="Times New Roman" w:eastAsia="Times New Roman" w:cs="Times New Roman"/>
          <w:b w:val="0"/>
          <w:bCs w:val="0"/>
          <w:i w:val="0"/>
          <w:iCs w:val="0"/>
          <w:caps w:val="0"/>
          <w:smallCaps w:val="0"/>
          <w:noProof w:val="0"/>
          <w:color w:val="202124"/>
          <w:sz w:val="24"/>
          <w:szCs w:val="24"/>
          <w:lang w:val="en"/>
        </w:rPr>
        <w:t xml:space="preserve"> reflection theory, V.I. Lenin, material world, consciousness, objectivity.</w:t>
      </w:r>
    </w:p>
    <w:p w:rsidR="11EA83CD" w:rsidP="6CE3B692" w:rsidRDefault="11EA83CD" w14:paraId="0C2CB94E" w14:textId="741EDA8A">
      <w:pPr>
        <w:pStyle w:val="Normal"/>
        <w:spacing w:before="0" w:beforeAutospacing="off" w:after="40" w:afterAutospacing="off" w:line="360" w:lineRule="auto"/>
        <w:ind w:left="0" w:right="0"/>
        <w:jc w:val="both"/>
        <w:rPr>
          <w:rFonts w:ascii="Times New Roman" w:hAnsi="Times New Roman" w:eastAsia="Times New Roman" w:cs="Times New Roman"/>
          <w:b w:val="0"/>
          <w:bCs w:val="0"/>
          <w:i w:val="0"/>
          <w:iCs w:val="0"/>
          <w:caps w:val="0"/>
          <w:smallCaps w:val="0"/>
          <w:noProof w:val="0"/>
          <w:color w:val="202124"/>
          <w:sz w:val="24"/>
          <w:szCs w:val="24"/>
          <w:lang w:val="en"/>
        </w:rPr>
      </w:pPr>
    </w:p>
    <w:p w:rsidR="7CB0ED6C" w:rsidP="6CE3B692" w:rsidRDefault="7CB0ED6C" w14:paraId="14D00AD0" w14:textId="2D9121C0">
      <w:pPr>
        <w:pStyle w:val="Normal"/>
        <w:spacing w:before="0" w:beforeAutospacing="off"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Отражение </w:t>
      </w:r>
      <w:r w:rsidRPr="6CE3B692" w:rsidR="6CE3B692">
        <w:rPr>
          <w:rFonts w:ascii="Times New Roman" w:hAnsi="Times New Roman" w:eastAsia="Times New Roman" w:cs="Times New Roman"/>
          <w:b w:val="1"/>
          <w:bCs w:val="1"/>
          <w:i w:val="1"/>
          <w:iCs w:val="1"/>
          <w:caps w:val="0"/>
          <w:smallCaps w:val="0"/>
          <w:noProof w:val="0"/>
          <w:color w:val="auto"/>
          <w:sz w:val="27"/>
          <w:szCs w:val="27"/>
          <w:lang w:val="ru-RU"/>
        </w:rPr>
        <w:t>—</w:t>
      </w:r>
      <w:r w:rsidRPr="6CE3B692" w:rsidR="6CE3B692">
        <w:rPr>
          <w:rFonts w:ascii="Times New Roman" w:hAnsi="Times New Roman" w:eastAsia="Times New Roman" w:cs="Times New Roman"/>
          <w:b w:val="1"/>
          <w:bCs w:val="1"/>
          <w:i w:val="1"/>
          <w:iCs w:val="1"/>
          <w:caps w:val="0"/>
          <w:smallCaps w:val="0"/>
          <w:noProof w:val="0"/>
          <w:color w:val="5F8A96"/>
          <w:sz w:val="27"/>
          <w:szCs w:val="27"/>
          <w:lang w:val="ru-RU"/>
        </w:rPr>
        <w:t xml:space="preserve"> </w:t>
      </w: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всеобщее свойство материи, заключающееся в воспроизведении, фиксировании того, что принадлежит отражаемому предмету [1]. </w:t>
      </w:r>
      <w:r w:rsidRPr="6CE3B692" w:rsidR="6CE3B692">
        <w:rPr>
          <w:rFonts w:ascii="Times New Roman" w:hAnsi="Times New Roman" w:eastAsia="Times New Roman" w:cs="Times New Roman"/>
          <w:b w:val="0"/>
          <w:bCs w:val="0"/>
          <w:i w:val="0"/>
          <w:iCs w:val="0"/>
          <w:caps w:val="0"/>
          <w:smallCaps w:val="0"/>
          <w:noProof w:val="0"/>
          <w:color w:val="auto"/>
          <w:sz w:val="28"/>
          <w:szCs w:val="28"/>
          <w:lang w:val="ru-RU"/>
        </w:rPr>
        <w:t>Ленинская теория отражения является одной из ключевых концепций марксистской философии, которая основывается на учении Карла Маркса и Фридриха Энгельса о материалистическом диалектическом методе. Она утверждает, что все знание и понимание мира являются результатом отражения материальных явлений реального мира в сознании человека, так как</w:t>
      </w:r>
      <w:r w:rsidRPr="6CE3B692" w:rsidR="6CE3B692">
        <w:rPr>
          <w:rFonts w:ascii="Times New Roman" w:hAnsi="Times New Roman" w:eastAsia="Times New Roman" w:cs="Times New Roman"/>
          <w:b w:val="0"/>
          <w:bCs w:val="0"/>
          <w:i w:val="0"/>
          <w:iCs w:val="0"/>
          <w:caps w:val="0"/>
          <w:smallCaps w:val="0"/>
          <w:noProof w:val="0"/>
          <w:color w:val="202124"/>
          <w:sz w:val="28"/>
          <w:szCs w:val="28"/>
          <w:lang w:val="ru-RU"/>
        </w:rPr>
        <w:t xml:space="preserve"> вся материя обладает свойством отражения. </w:t>
      </w: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Обладающий сознанием человек отражает окружающий мир активно, познает действительность, воздействуя на внешнюю среду. При этом внешнее преломляется через его внутренний мир, через его психику: чувства, знания, опыт, отношения, стремления [2], т. е. через личность в целом [3].</w:t>
      </w:r>
    </w:p>
    <w:p w:rsidR="7CB0ED6C" w:rsidP="6CE3B692" w:rsidRDefault="7CB0ED6C" w14:paraId="4C9117F7" w14:textId="474FF255">
      <w:pPr>
        <w:pStyle w:val="Normal"/>
        <w:spacing w:before="0" w:beforeAutospacing="off" w:line="360" w:lineRule="auto"/>
        <w:jc w:val="both"/>
        <w:rPr>
          <w:rFonts w:ascii="Times New Roman" w:hAnsi="Times New Roman" w:eastAsia="Times New Roman" w:cs="Times New Roman"/>
          <w:noProof w:val="0"/>
          <w:sz w:val="28"/>
          <w:szCs w:val="28"/>
          <w:lang w:val="ru-RU"/>
        </w:rPr>
      </w:pPr>
      <w:r w:rsidRPr="7F74816C" w:rsidR="7F74816C">
        <w:rPr>
          <w:rFonts w:ascii="Times New Roman" w:hAnsi="Times New Roman" w:eastAsia="Times New Roman" w:cs="Times New Roman"/>
          <w:b w:val="0"/>
          <w:bCs w:val="0"/>
          <w:i w:val="0"/>
          <w:iCs w:val="0"/>
          <w:caps w:val="0"/>
          <w:smallCaps w:val="0"/>
          <w:noProof w:val="0"/>
          <w:color w:val="auto"/>
          <w:sz w:val="28"/>
          <w:szCs w:val="28"/>
          <w:lang w:val="ru-RU"/>
        </w:rPr>
        <w:t xml:space="preserve">Ленинская теория отражения исходит из предпосылки, что мир существует независимо от нашего сознания, и что он может быть познан и понят только через наши чувства и мысли. Согласно этой теории, человеческое сознание не является независимым исходным фактором, которое создает понимание мира, а скорее является результатом взаимодействия с миром. </w:t>
      </w:r>
      <w:r w:rsidRPr="7F74816C" w:rsidR="7F74816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«Понятно само собою, что отображение не может существовать без отображаемого, но отображаемое существует независимо от отображающего» [4].</w:t>
      </w:r>
    </w:p>
    <w:p w:rsidR="7CB0ED6C" w:rsidP="6CE3B692" w:rsidRDefault="7CB0ED6C" w14:paraId="72D27321" w14:textId="34F83DAC">
      <w:pPr>
        <w:spacing w:before="0" w:beforeAutospacing="off" w:line="360" w:lineRule="auto"/>
        <w:jc w:val="both"/>
        <w:rPr>
          <w:rFonts w:ascii="Times New Roman" w:hAnsi="Times New Roman" w:eastAsia="Times New Roman" w:cs="Times New Roman"/>
          <w:b w:val="0"/>
          <w:bCs w:val="0"/>
          <w:i w:val="0"/>
          <w:iCs w:val="0"/>
          <w:caps w:val="0"/>
          <w:smallCaps w:val="0"/>
          <w:noProof w:val="0"/>
          <w:color w:val="auto"/>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auto"/>
          <w:sz w:val="28"/>
          <w:szCs w:val="28"/>
          <w:lang w:val="ru-RU"/>
        </w:rPr>
        <w:t>Таким образом, отражение – это процесс, в котором материальный мир отображается в нашем сознании. Это означает, что наше понимание мира является ограниченным и зависит от нашего восприятия и опыта. Однако Ленин считал, что знание мира может быть расширено и углублено путем систематического исследования и изучения объективных явлений.</w:t>
      </w:r>
    </w:p>
    <w:p w:rsidR="6CE3B692" w:rsidP="6CE3B692" w:rsidRDefault="6CE3B692" w14:paraId="7D53073E" w14:textId="28838F16">
      <w:pPr>
        <w:spacing w:before="0" w:beforeAutospacing="off" w:line="360" w:lineRule="auto"/>
        <w:jc w:val="both"/>
        <w:rPr>
          <w:rFonts w:ascii="Times New Roman" w:hAnsi="Times New Roman" w:eastAsia="Times New Roman" w:cs="Times New Roman"/>
          <w:noProof w:val="0"/>
          <w:color w:val="auto"/>
          <w:sz w:val="32"/>
          <w:szCs w:val="32"/>
          <w:lang w:val="ru-RU"/>
        </w:rPr>
      </w:pPr>
      <w:r w:rsidRPr="7F74816C" w:rsidR="7F74816C">
        <w:rPr>
          <w:rFonts w:ascii="Times New Roman" w:hAnsi="Times New Roman" w:eastAsia="Times New Roman" w:cs="Times New Roman"/>
          <w:b w:val="0"/>
          <w:bCs w:val="0"/>
          <w:i w:val="0"/>
          <w:iCs w:val="0"/>
          <w:caps w:val="0"/>
          <w:smallCaps w:val="0"/>
          <w:noProof w:val="0"/>
          <w:color w:val="auto"/>
          <w:sz w:val="28"/>
          <w:szCs w:val="28"/>
          <w:lang w:val="ru-RU"/>
        </w:rPr>
        <w:t>Ленинская теория отражения имеет множество практических применений.  Она может быть использована в социологии для анализа социальных процессов и взаимодействия между людьми. В экономике она может помочь определить, какие факторы влияют на экономические явления, и как они отражаются в сознании людей. В политической сфере теория отражения может использоваться для анализа политических процессов и манипуляций, проводимых правительством и политическими лидерами. Кроме того, теория отражения В.И.Ленина может быть полезна для развития критического мышления и аналитических способностей у студентов и учащихся.</w:t>
      </w:r>
    </w:p>
    <w:p w:rsidR="7CB0ED6C" w:rsidP="6CE3B692" w:rsidRDefault="7CB0ED6C" w14:paraId="7913016C" w14:textId="6001CA67">
      <w:pPr>
        <w:spacing w:before="0" w:beforeAutospacing="off" w:line="360" w:lineRule="auto"/>
        <w:jc w:val="both"/>
        <w:rPr>
          <w:rFonts w:ascii="Times New Roman" w:hAnsi="Times New Roman" w:eastAsia="Times New Roman" w:cs="Times New Roman"/>
          <w:noProof w:val="0"/>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auto"/>
          <w:sz w:val="28"/>
          <w:szCs w:val="28"/>
          <w:lang w:val="ru-RU"/>
        </w:rPr>
        <w:t xml:space="preserve">Критики Ленинской теории отражения утверждают, что она слишком сосредоточена на восприятии и опыте человека, и не учитывает широкий спектр социальных, политических и экономических факторов, которые могут повлиять на понимание мира. </w:t>
      </w:r>
    </w:p>
    <w:p w:rsidR="7CB0ED6C" w:rsidP="6CE3B692" w:rsidRDefault="7CB0ED6C" w14:paraId="6C406FAF" w14:textId="381511DD">
      <w:pPr>
        <w:spacing w:before="0" w:beforeAutospacing="off" w:line="360" w:lineRule="auto"/>
        <w:jc w:val="both"/>
        <w:rPr>
          <w:rFonts w:ascii="Times New Roman" w:hAnsi="Times New Roman" w:eastAsia="Times New Roman" w:cs="Times New Roman"/>
          <w:noProof w:val="0"/>
          <w:sz w:val="28"/>
          <w:szCs w:val="28"/>
          <w:lang w:val="ru-RU"/>
        </w:rPr>
      </w:pPr>
      <w:r w:rsidRPr="7F74816C" w:rsidR="7F74816C">
        <w:rPr>
          <w:rFonts w:ascii="Times New Roman" w:hAnsi="Times New Roman" w:eastAsia="Times New Roman" w:cs="Times New Roman"/>
          <w:b w:val="0"/>
          <w:bCs w:val="0"/>
          <w:i w:val="0"/>
          <w:iCs w:val="0"/>
          <w:caps w:val="0"/>
          <w:smallCaps w:val="0"/>
          <w:noProof w:val="0"/>
          <w:color w:val="auto"/>
          <w:sz w:val="28"/>
          <w:szCs w:val="28"/>
          <w:lang w:val="ru-RU"/>
        </w:rPr>
        <w:t>В заключение можно сказать, что теория отражения В. И. Ленина имеет большое значение не только в философии, но и в других областях науки. Она является важным инструментом для анализа социальных процессов и их влияния на сознание людей. Ленинская теория отражения остается актуальной и полезной по сей день, ее принципы могут быть использованы для решения многих проблем, с которыми сталкивается современное общество.</w:t>
      </w:r>
    </w:p>
    <w:p w:rsidR="7CB0ED6C" w:rsidP="6CE3B692" w:rsidRDefault="7CB0ED6C" w14:paraId="7DBE5F4D" w14:textId="374140B5">
      <w:pPr>
        <w:pStyle w:val="Normal"/>
        <w:spacing w:before="0" w:beforeAutospacing="off" w:line="360" w:lineRule="auto"/>
        <w:jc w:val="center"/>
        <w:rPr>
          <w:rFonts w:ascii="Times New Roman" w:hAnsi="Times New Roman" w:eastAsia="Times New Roman" w:cs="Times New Roman"/>
          <w:b w:val="1"/>
          <w:bCs w:val="1"/>
          <w:noProof w:val="0"/>
          <w:sz w:val="28"/>
          <w:szCs w:val="28"/>
          <w:lang w:val="ru-RU"/>
        </w:rPr>
      </w:pPr>
      <w:r w:rsidRPr="6CE3B692" w:rsidR="6CE3B692">
        <w:rPr>
          <w:rFonts w:ascii="Times New Roman" w:hAnsi="Times New Roman" w:eastAsia="Times New Roman" w:cs="Times New Roman"/>
          <w:b w:val="1"/>
          <w:bCs w:val="1"/>
          <w:noProof w:val="0"/>
          <w:sz w:val="28"/>
          <w:szCs w:val="28"/>
          <w:lang w:val="ru-RU"/>
        </w:rPr>
        <w:t>Источники</w:t>
      </w:r>
    </w:p>
    <w:p w:rsidR="7CB0ED6C" w:rsidP="6CE3B692" w:rsidRDefault="7CB0ED6C" w14:paraId="394F888E" w14:textId="32BD2FBF">
      <w:pPr>
        <w:pStyle w:val="ListParagraph"/>
        <w:numPr>
          <w:ilvl w:val="0"/>
          <w:numId w:val="2"/>
        </w:numPr>
        <w:spacing w:before="0" w:beforeAutospacing="off" w:line="360" w:lineRule="auto"/>
        <w:jc w:val="both"/>
        <w:rPr>
          <w:rFonts w:ascii="Times New Roman" w:hAnsi="Times New Roman" w:eastAsia="Times New Roman" w:cs="Times New Roman"/>
          <w:noProof w:val="0"/>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Ленин В. И., Полное собрание сочинений, 5 издание, том 18, С. 91.</w:t>
      </w:r>
    </w:p>
    <w:p w:rsidR="7CB0ED6C" w:rsidP="6CE3B692" w:rsidRDefault="7CB0ED6C" w14:paraId="40B28ADD" w14:textId="68E88C2F">
      <w:pPr>
        <w:pStyle w:val="ListParagraph"/>
        <w:numPr>
          <w:ilvl w:val="0"/>
          <w:numId w:val="2"/>
        </w:numPr>
        <w:spacing w:before="0" w:beforeAutospacing="off" w:line="360" w:lineRule="auto"/>
        <w:jc w:val="both"/>
        <w:rPr>
          <w:rFonts w:ascii="Times New Roman" w:hAnsi="Times New Roman" w:eastAsia="Times New Roman" w:cs="Times New Roman"/>
          <w:noProof w:val="0"/>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Тюхтин В. С. Теория отражения в свете современной науки. М., 1971, С.72.</w:t>
      </w:r>
    </w:p>
    <w:p w:rsidR="7CB0ED6C" w:rsidP="6CE3B692" w:rsidRDefault="7CB0ED6C" w14:paraId="487B5E58" w14:textId="10B88CE1">
      <w:pPr>
        <w:pStyle w:val="ListParagraph"/>
        <w:numPr>
          <w:ilvl w:val="0"/>
          <w:numId w:val="2"/>
        </w:numPr>
        <w:spacing w:before="0" w:beforeAutospacing="off" w:line="360" w:lineRule="auto"/>
        <w:jc w:val="both"/>
        <w:rPr>
          <w:rFonts w:ascii="Times New Roman" w:hAnsi="Times New Roman" w:eastAsia="Times New Roman" w:cs="Times New Roman"/>
          <w:noProof w:val="0"/>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Рубинштейн С. Л. Бытие и сознание. М., 1957, С. 226, </w:t>
      </w: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307— 308</w:t>
      </w: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315</w:t>
      </w:r>
    </w:p>
    <w:p w:rsidR="7CB0ED6C" w:rsidP="6CE3B692" w:rsidRDefault="7CB0ED6C" w14:paraId="72ABA041" w14:textId="4A05E88E">
      <w:pPr>
        <w:pStyle w:val="ListParagraph"/>
        <w:numPr>
          <w:ilvl w:val="0"/>
          <w:numId w:val="2"/>
        </w:numPr>
        <w:spacing w:before="0" w:beforeAutospacing="off" w:line="360" w:lineRule="auto"/>
        <w:ind/>
        <w:jc w:val="both"/>
        <w:rPr>
          <w:rFonts w:ascii="Times New Roman" w:hAnsi="Times New Roman" w:eastAsia="Times New Roman" w:cs="Times New Roman"/>
          <w:noProof w:val="0"/>
          <w:sz w:val="28"/>
          <w:szCs w:val="28"/>
          <w:lang w:val="ru-RU"/>
        </w:rPr>
      </w:pPr>
      <w:r w:rsidRPr="6CE3B692" w:rsidR="6CE3B6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Ленин В. И., Полное собрание сочинений, 5 издание, том 18, С. 66.</w:t>
      </w:r>
    </w:p>
    <w:sectPr>
      <w:pgSz w:w="11906" w:h="16838" w:orient="portrait"/>
      <w:pgMar w:top="1417" w:right="1134" w:bottom="1134" w:left="1701" w:header="720" w:footer="720" w:gutter="0"/>
      <w:cols w:space="720"/>
      <w:docGrid w:linePitch="360"/>
      <w:headerReference w:type="default" r:id="R3a20f8f96a254bdd"/>
      <w:footerReference w:type="default" r:id="Rf2e6e5db10bd42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11EA83CD" w:rsidTr="11EA83CD" w14:paraId="2114C497">
      <w:trPr>
        <w:trHeight w:val="300"/>
      </w:trPr>
      <w:tc>
        <w:tcPr>
          <w:tcW w:w="3020" w:type="dxa"/>
          <w:tcMar/>
        </w:tcPr>
        <w:p w:rsidR="11EA83CD" w:rsidP="11EA83CD" w:rsidRDefault="11EA83CD" w14:paraId="3AC646C7" w14:textId="4FE8A0A8">
          <w:pPr>
            <w:pStyle w:val="Header"/>
            <w:bidi w:val="0"/>
            <w:ind w:left="-115"/>
            <w:jc w:val="left"/>
          </w:pPr>
        </w:p>
      </w:tc>
      <w:tc>
        <w:tcPr>
          <w:tcW w:w="3020" w:type="dxa"/>
          <w:tcMar/>
        </w:tcPr>
        <w:p w:rsidR="11EA83CD" w:rsidP="11EA83CD" w:rsidRDefault="11EA83CD" w14:paraId="679002A2" w14:textId="327109B2">
          <w:pPr>
            <w:pStyle w:val="Header"/>
            <w:bidi w:val="0"/>
            <w:jc w:val="center"/>
          </w:pPr>
          <w:r>
            <w:fldChar w:fldCharType="begin"/>
          </w:r>
          <w:r>
            <w:instrText xml:space="preserve">PAGE</w:instrText>
          </w:r>
          <w:r>
            <w:fldChar w:fldCharType="separate"/>
          </w:r>
          <w:r>
            <w:fldChar w:fldCharType="end"/>
          </w:r>
        </w:p>
      </w:tc>
      <w:tc>
        <w:tcPr>
          <w:tcW w:w="3020" w:type="dxa"/>
          <w:tcMar/>
        </w:tcPr>
        <w:p w:rsidR="11EA83CD" w:rsidP="11EA83CD" w:rsidRDefault="11EA83CD" w14:paraId="68DB4B6D" w14:textId="771E42A1">
          <w:pPr>
            <w:pStyle w:val="Header"/>
            <w:bidi w:val="0"/>
            <w:ind w:right="-115"/>
            <w:jc w:val="right"/>
          </w:pPr>
        </w:p>
      </w:tc>
    </w:tr>
  </w:tbl>
  <w:p w:rsidR="11EA83CD" w:rsidP="11EA83CD" w:rsidRDefault="11EA83CD" w14:paraId="68042DE2" w14:textId="5FEE2EB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11EA83CD" w:rsidTr="11EA83CD" w14:paraId="0827BCE0">
      <w:trPr>
        <w:trHeight w:val="300"/>
      </w:trPr>
      <w:tc>
        <w:tcPr>
          <w:tcW w:w="3020" w:type="dxa"/>
          <w:tcMar/>
        </w:tcPr>
        <w:p w:rsidR="11EA83CD" w:rsidP="11EA83CD" w:rsidRDefault="11EA83CD" w14:paraId="1FCF3300" w14:textId="0B1FEF3A">
          <w:pPr>
            <w:pStyle w:val="Header"/>
            <w:bidi w:val="0"/>
            <w:ind w:left="-115"/>
            <w:jc w:val="left"/>
          </w:pPr>
        </w:p>
      </w:tc>
      <w:tc>
        <w:tcPr>
          <w:tcW w:w="3020" w:type="dxa"/>
          <w:tcMar/>
        </w:tcPr>
        <w:p w:rsidR="11EA83CD" w:rsidP="11EA83CD" w:rsidRDefault="11EA83CD" w14:paraId="38522AF7" w14:textId="12672EC6">
          <w:pPr>
            <w:pStyle w:val="Header"/>
            <w:bidi w:val="0"/>
            <w:jc w:val="center"/>
          </w:pPr>
        </w:p>
      </w:tc>
      <w:tc>
        <w:tcPr>
          <w:tcW w:w="3020" w:type="dxa"/>
          <w:tcMar/>
        </w:tcPr>
        <w:p w:rsidR="11EA83CD" w:rsidP="11EA83CD" w:rsidRDefault="11EA83CD" w14:paraId="2D4388A1" w14:textId="3814B9F4">
          <w:pPr>
            <w:pStyle w:val="Header"/>
            <w:bidi w:val="0"/>
            <w:ind w:right="-115"/>
            <w:jc w:val="right"/>
          </w:pPr>
        </w:p>
      </w:tc>
    </w:tr>
  </w:tbl>
  <w:p w:rsidR="11EA83CD" w:rsidP="11EA83CD" w:rsidRDefault="11EA83CD" w14:paraId="17885057" w14:textId="12DEF504">
    <w:pPr>
      <w:pStyle w:val="Header"/>
      <w:bidi w:val="0"/>
    </w:pPr>
  </w:p>
</w:hdr>
</file>

<file path=word/numbering.xml><?xml version="1.0" encoding="utf-8"?>
<w:numbering xmlns:w="http://schemas.openxmlformats.org/wordprocessingml/2006/main">
  <w:abstractNum xmlns:w="http://schemas.openxmlformats.org/wordprocessingml/2006/main" w:abstractNumId="2">
    <w:nsid w:val="7b55c2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54046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97C342"/>
    <w:rsid w:val="11EA83CD"/>
    <w:rsid w:val="2B97C342"/>
    <w:rsid w:val="2DA63518"/>
    <w:rsid w:val="652BE418"/>
    <w:rsid w:val="6CE3B692"/>
    <w:rsid w:val="7CB0ED6C"/>
    <w:rsid w:val="7F748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C342"/>
  <w15:chartTrackingRefBased/>
  <w15:docId w15:val="{573E445A-E760-4CBE-A2DF-5D9BEEC1A8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8226f2fe89d49fe" /><Relationship Type="http://schemas.openxmlformats.org/officeDocument/2006/relationships/header" Target="header.xml" Id="R3a20f8f96a254bdd" /><Relationship Type="http://schemas.openxmlformats.org/officeDocument/2006/relationships/footer" Target="footer.xml" Id="Rf2e6e5db10bd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2023-02-22T18:13:48.3462605Z</dcterms:created>
  <dcterms:modified xsi:type="dcterms:W3CDTF">2023-03-01T12:45:32.0990976Z</dcterms:modified>
  <dc:creator>Башкирова Анна</dc:creator>
  <lastModifiedBy>Башкирова Анна</lastModifiedBy>
</coreProperties>
</file>