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BA2" w:rsidRDefault="005D3BA2" w:rsidP="005D3BA2">
      <w:pPr>
        <w:spacing w:after="0"/>
        <w:jc w:val="center"/>
        <w:rPr>
          <w:b/>
        </w:rPr>
      </w:pPr>
      <w:r>
        <w:rPr>
          <w:b/>
        </w:rPr>
        <w:t>МОДЕРНИЗАЦИЯ СИСТЕМЫ ХИМВОДОПОДГОТОКИ ТЭЦ</w:t>
      </w:r>
    </w:p>
    <w:p w:rsidR="006B781E" w:rsidRPr="003E77C7" w:rsidRDefault="006B781E" w:rsidP="004A4001">
      <w:pPr>
        <w:spacing w:after="0" w:line="360" w:lineRule="atLeast"/>
        <w:ind w:firstLine="709"/>
        <w:jc w:val="center"/>
        <w:rPr>
          <w:b/>
          <w:szCs w:val="28"/>
        </w:rPr>
      </w:pPr>
    </w:p>
    <w:p w:rsidR="009C5E17" w:rsidRPr="009B11D0" w:rsidRDefault="00EC19FF" w:rsidP="00EC19FF">
      <w:pPr>
        <w:spacing w:after="0" w:line="240" w:lineRule="auto"/>
        <w:jc w:val="right"/>
        <w:rPr>
          <w:b/>
          <w:i/>
          <w:szCs w:val="24"/>
        </w:rPr>
      </w:pPr>
      <w:r>
        <w:rPr>
          <w:b/>
          <w:i/>
          <w:szCs w:val="24"/>
        </w:rPr>
        <w:t>ЯГФАРОВА</w:t>
      </w:r>
      <w:r w:rsidR="009B11D0" w:rsidRPr="009B11D0">
        <w:rPr>
          <w:b/>
          <w:i/>
          <w:szCs w:val="24"/>
        </w:rPr>
        <w:t xml:space="preserve"> Г.А.</w:t>
      </w:r>
    </w:p>
    <w:p w:rsidR="009B11D0" w:rsidRPr="009B11D0" w:rsidRDefault="009B11D0" w:rsidP="00EC19FF">
      <w:pPr>
        <w:spacing w:after="0" w:line="240" w:lineRule="auto"/>
        <w:jc w:val="right"/>
        <w:rPr>
          <w:i/>
          <w:szCs w:val="24"/>
        </w:rPr>
      </w:pPr>
      <w:r w:rsidRPr="009B11D0">
        <w:rPr>
          <w:i/>
          <w:szCs w:val="24"/>
        </w:rPr>
        <w:t>Магистр 2 курса,</w:t>
      </w:r>
    </w:p>
    <w:p w:rsidR="009B11D0" w:rsidRPr="009B11D0" w:rsidRDefault="009B11D0" w:rsidP="00EC19FF">
      <w:pPr>
        <w:spacing w:after="0" w:line="240" w:lineRule="auto"/>
        <w:jc w:val="right"/>
        <w:rPr>
          <w:i/>
          <w:szCs w:val="24"/>
        </w:rPr>
      </w:pPr>
      <w:r w:rsidRPr="009B11D0">
        <w:rPr>
          <w:i/>
          <w:szCs w:val="24"/>
        </w:rPr>
        <w:t xml:space="preserve">ФГБОУ ВО «Казанский государственный </w:t>
      </w:r>
    </w:p>
    <w:p w:rsidR="009B11D0" w:rsidRPr="009B11D0" w:rsidRDefault="009B11D0" w:rsidP="00EC19FF">
      <w:pPr>
        <w:spacing w:after="0" w:line="240" w:lineRule="auto"/>
        <w:jc w:val="right"/>
        <w:rPr>
          <w:i/>
          <w:szCs w:val="24"/>
        </w:rPr>
      </w:pPr>
      <w:r>
        <w:rPr>
          <w:i/>
          <w:szCs w:val="24"/>
        </w:rPr>
        <w:t xml:space="preserve">энергетический университет», </w:t>
      </w:r>
      <w:r w:rsidRPr="009B11D0">
        <w:rPr>
          <w:i/>
          <w:szCs w:val="24"/>
        </w:rPr>
        <w:t>Россия, г. Казань</w:t>
      </w:r>
    </w:p>
    <w:p w:rsidR="009B11D0" w:rsidRPr="009B11D0" w:rsidRDefault="009B11D0" w:rsidP="00FB2F4B">
      <w:pPr>
        <w:spacing w:after="0" w:line="240" w:lineRule="auto"/>
        <w:rPr>
          <w:i/>
          <w:szCs w:val="24"/>
        </w:rPr>
      </w:pPr>
    </w:p>
    <w:p w:rsidR="005D3BA2" w:rsidRDefault="00954FA3" w:rsidP="00F211F4">
      <w:pPr>
        <w:spacing w:after="0" w:line="240" w:lineRule="auto"/>
        <w:ind w:firstLine="708"/>
        <w:jc w:val="both"/>
        <w:rPr>
          <w:sz w:val="24"/>
          <w:szCs w:val="28"/>
        </w:rPr>
      </w:pPr>
      <w:bookmarkStart w:id="0" w:name="_GoBack"/>
      <w:r>
        <w:rPr>
          <w:sz w:val="24"/>
          <w:szCs w:val="24"/>
        </w:rPr>
        <w:t>В</w:t>
      </w:r>
      <w:r w:rsidR="007356CD">
        <w:rPr>
          <w:sz w:val="24"/>
          <w:szCs w:val="24"/>
        </w:rPr>
        <w:t xml:space="preserve"> статье</w:t>
      </w:r>
      <w:r w:rsidR="0047170B">
        <w:rPr>
          <w:sz w:val="24"/>
          <w:szCs w:val="24"/>
        </w:rPr>
        <w:t xml:space="preserve"> </w:t>
      </w:r>
      <w:r w:rsidR="00FB2F4B">
        <w:rPr>
          <w:sz w:val="24"/>
          <w:szCs w:val="24"/>
        </w:rPr>
        <w:t>описан процесс</w:t>
      </w:r>
      <w:r w:rsidR="007010B9">
        <w:rPr>
          <w:sz w:val="24"/>
          <w:szCs w:val="24"/>
        </w:rPr>
        <w:t xml:space="preserve"> хим</w:t>
      </w:r>
      <w:r w:rsidR="0004624E">
        <w:rPr>
          <w:sz w:val="24"/>
          <w:szCs w:val="24"/>
        </w:rPr>
        <w:t>ическ</w:t>
      </w:r>
      <w:r w:rsidR="00933226">
        <w:rPr>
          <w:sz w:val="24"/>
          <w:szCs w:val="24"/>
        </w:rPr>
        <w:t>ой</w:t>
      </w:r>
      <w:r w:rsidR="0004624E">
        <w:rPr>
          <w:sz w:val="24"/>
          <w:szCs w:val="24"/>
        </w:rPr>
        <w:t xml:space="preserve"> </w:t>
      </w:r>
      <w:r w:rsidR="007010B9">
        <w:rPr>
          <w:sz w:val="24"/>
          <w:szCs w:val="24"/>
        </w:rPr>
        <w:t>водоподготовки ТЭЦ</w:t>
      </w:r>
      <w:r w:rsidR="000357A1">
        <w:rPr>
          <w:sz w:val="24"/>
          <w:szCs w:val="24"/>
        </w:rPr>
        <w:t xml:space="preserve"> и</w:t>
      </w:r>
      <w:r w:rsidR="00F961A9">
        <w:rPr>
          <w:sz w:val="24"/>
          <w:szCs w:val="24"/>
        </w:rPr>
        <w:t xml:space="preserve"> </w:t>
      </w:r>
      <w:r w:rsidR="005D3BA2">
        <w:rPr>
          <w:sz w:val="24"/>
          <w:szCs w:val="24"/>
        </w:rPr>
        <w:t>предложена схема по модернизации данного процесса с использованием цеха сушки шлама.</w:t>
      </w:r>
    </w:p>
    <w:p w:rsidR="00F961A9" w:rsidRPr="001B4B91" w:rsidRDefault="00F961A9" w:rsidP="00F211F4">
      <w:pPr>
        <w:spacing w:after="0" w:line="240" w:lineRule="auto"/>
        <w:ind w:firstLine="708"/>
        <w:jc w:val="both"/>
        <w:rPr>
          <w:b/>
          <w:szCs w:val="28"/>
        </w:rPr>
      </w:pPr>
    </w:p>
    <w:p w:rsidR="004939E9" w:rsidRDefault="009B11D0" w:rsidP="00F211F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Ключевые </w:t>
      </w:r>
      <w:r w:rsidR="00460A39" w:rsidRPr="009B11D0">
        <w:rPr>
          <w:sz w:val="24"/>
          <w:szCs w:val="24"/>
        </w:rPr>
        <w:t>слова:</w:t>
      </w:r>
      <w:r w:rsidR="007F74F9">
        <w:rPr>
          <w:sz w:val="24"/>
          <w:szCs w:val="24"/>
        </w:rPr>
        <w:t xml:space="preserve"> хим</w:t>
      </w:r>
      <w:r w:rsidR="0004624E">
        <w:rPr>
          <w:sz w:val="24"/>
          <w:szCs w:val="24"/>
        </w:rPr>
        <w:t xml:space="preserve">ическая </w:t>
      </w:r>
      <w:r w:rsidR="007F74F9">
        <w:rPr>
          <w:sz w:val="24"/>
          <w:szCs w:val="24"/>
        </w:rPr>
        <w:t>водоподготовка</w:t>
      </w:r>
      <w:r w:rsidR="00460A39" w:rsidRPr="00A25ABC">
        <w:rPr>
          <w:sz w:val="24"/>
          <w:szCs w:val="24"/>
        </w:rPr>
        <w:t xml:space="preserve">, </w:t>
      </w:r>
      <w:r w:rsidR="00586746">
        <w:rPr>
          <w:sz w:val="24"/>
          <w:szCs w:val="24"/>
        </w:rPr>
        <w:t>шлам,</w:t>
      </w:r>
      <w:r w:rsidR="007F74F9">
        <w:rPr>
          <w:sz w:val="24"/>
          <w:szCs w:val="24"/>
        </w:rPr>
        <w:t xml:space="preserve"> </w:t>
      </w:r>
      <w:r w:rsidR="005C525C">
        <w:rPr>
          <w:sz w:val="24"/>
          <w:szCs w:val="24"/>
        </w:rPr>
        <w:t>сушка шлама</w:t>
      </w:r>
      <w:r w:rsidR="007F74F9">
        <w:rPr>
          <w:sz w:val="24"/>
          <w:szCs w:val="24"/>
        </w:rPr>
        <w:t>.</w:t>
      </w:r>
    </w:p>
    <w:bookmarkEnd w:id="0"/>
    <w:p w:rsidR="009923E6" w:rsidRDefault="009923E6" w:rsidP="00EC19FF">
      <w:pPr>
        <w:spacing w:after="0" w:line="240" w:lineRule="auto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9D4D01" w:rsidRPr="00421DF5" w:rsidRDefault="00933226" w:rsidP="00933226">
      <w:pPr>
        <w:spacing w:after="0" w:line="360" w:lineRule="auto"/>
        <w:ind w:firstLine="708"/>
        <w:jc w:val="both"/>
      </w:pPr>
      <w:r>
        <w:t>На данном этапе промышленного развития одной из актуальнейших экологических проблем является утилизация отходов производства</w:t>
      </w:r>
      <w:r w:rsidR="009D4D01" w:rsidRPr="00421DF5">
        <w:t xml:space="preserve">. Ужесточаются требования экологической безопасности к промышленным предприятиям, т.к. </w:t>
      </w:r>
      <w:r w:rsidR="00421DF5" w:rsidRPr="00421DF5">
        <w:t>они являются основным источником</w:t>
      </w:r>
      <w:r w:rsidR="009D4D01" w:rsidRPr="00421DF5">
        <w:t xml:space="preserve"> промышленных от</w:t>
      </w:r>
      <w:r w:rsidR="00421DF5" w:rsidRPr="00421DF5">
        <w:t xml:space="preserve">ходов. Так, на теплоэлектроцентралях на сегодняшний день имеется проблема утилизации шламовых отходов, образующихся при химической водоподготовке, необходимой для поддержания рабочего состояния паровых и водогрейных котлов, а также паровых турбин котлотурбинного цеха. </w:t>
      </w:r>
    </w:p>
    <w:p w:rsidR="00C6572C" w:rsidRPr="00BC071B" w:rsidRDefault="00933226" w:rsidP="00BC071B">
      <w:pPr>
        <w:spacing w:after="0" w:line="360" w:lineRule="auto"/>
        <w:ind w:firstLine="708"/>
        <w:jc w:val="both"/>
        <w:rPr>
          <w:szCs w:val="28"/>
        </w:rPr>
      </w:pPr>
      <w:r w:rsidRPr="006F34BE">
        <w:rPr>
          <w:szCs w:val="28"/>
        </w:rPr>
        <w:t xml:space="preserve">Суть химводоподготовки </w:t>
      </w:r>
      <w:r w:rsidR="006F34BE">
        <w:rPr>
          <w:szCs w:val="28"/>
        </w:rPr>
        <w:t xml:space="preserve">на ТЭЦ </w:t>
      </w:r>
      <w:r w:rsidRPr="006F34BE">
        <w:rPr>
          <w:szCs w:val="28"/>
        </w:rPr>
        <w:t xml:space="preserve">заключается в предварительной очистке природной воды методами известкования и коагуляции в осветлителях и </w:t>
      </w:r>
      <w:r w:rsidR="006F34BE" w:rsidRPr="006F34BE">
        <w:rPr>
          <w:szCs w:val="28"/>
        </w:rPr>
        <w:t xml:space="preserve">в </w:t>
      </w:r>
      <w:r w:rsidRPr="006F34BE">
        <w:rPr>
          <w:szCs w:val="28"/>
        </w:rPr>
        <w:t>дополнительном</w:t>
      </w:r>
      <w:r w:rsidR="006F34BE" w:rsidRPr="006F34BE">
        <w:rPr>
          <w:szCs w:val="28"/>
        </w:rPr>
        <w:t xml:space="preserve"> осветлении </w:t>
      </w:r>
      <w:r w:rsidR="005D3BA2" w:rsidRPr="006F34BE">
        <w:rPr>
          <w:szCs w:val="28"/>
        </w:rPr>
        <w:t xml:space="preserve">на механических фильтрах. </w:t>
      </w:r>
      <w:r w:rsidR="006F34BE" w:rsidRPr="006F34BE">
        <w:rPr>
          <w:szCs w:val="28"/>
        </w:rPr>
        <w:t xml:space="preserve">Этот процесс необходим для предотвращения образования отложений на </w:t>
      </w:r>
      <w:r w:rsidR="00BC071B" w:rsidRPr="006F34BE">
        <w:rPr>
          <w:szCs w:val="28"/>
        </w:rPr>
        <w:t>поверхностях теплоносителей</w:t>
      </w:r>
      <w:r w:rsidR="006F34BE" w:rsidRPr="006F34BE">
        <w:rPr>
          <w:szCs w:val="28"/>
        </w:rPr>
        <w:t xml:space="preserve">. Иначе оборудование быстро изнашивается и </w:t>
      </w:r>
      <w:r w:rsidR="006F34BE">
        <w:rPr>
          <w:szCs w:val="28"/>
        </w:rPr>
        <w:t xml:space="preserve">снижается эффективность производства тепловой и электрической энергии </w:t>
      </w:r>
      <w:r w:rsidR="00421DF5" w:rsidRPr="006F34BE">
        <w:rPr>
          <w:szCs w:val="28"/>
        </w:rPr>
        <w:t>[2, с. 111].</w:t>
      </w:r>
    </w:p>
    <w:p w:rsidR="00CE0945" w:rsidRPr="0004624E" w:rsidRDefault="006F34BE" w:rsidP="00CE0945">
      <w:pPr>
        <w:spacing w:after="0" w:line="360" w:lineRule="auto"/>
        <w:ind w:firstLine="708"/>
        <w:jc w:val="both"/>
        <w:rPr>
          <w:color w:val="000000" w:themeColor="text1"/>
          <w:highlight w:val="yellow"/>
        </w:rPr>
      </w:pPr>
      <w:r w:rsidRPr="006F34BE">
        <w:rPr>
          <w:color w:val="000000" w:themeColor="text1"/>
        </w:rPr>
        <w:t>Перед подачей исходной воды на предварительную очистку её подогревают в котлотурбинном цехе. П</w:t>
      </w:r>
      <w:r w:rsidR="00BC071B" w:rsidRPr="006F34BE">
        <w:rPr>
          <w:color w:val="000000" w:themeColor="text1"/>
        </w:rPr>
        <w:t xml:space="preserve">одогревается </w:t>
      </w:r>
      <w:r w:rsidRPr="006F34BE">
        <w:rPr>
          <w:color w:val="000000" w:themeColor="text1"/>
        </w:rPr>
        <w:t xml:space="preserve">сырая вода </w:t>
      </w:r>
      <w:r w:rsidR="00BC071B" w:rsidRPr="006F34BE">
        <w:rPr>
          <w:color w:val="000000" w:themeColor="text1"/>
          <w:szCs w:val="28"/>
        </w:rPr>
        <w:t xml:space="preserve">поступает в </w:t>
      </w:r>
      <w:r w:rsidRPr="006F34BE">
        <w:rPr>
          <w:color w:val="000000" w:themeColor="text1"/>
          <w:szCs w:val="28"/>
        </w:rPr>
        <w:t xml:space="preserve">химический цех и </w:t>
      </w:r>
      <w:r w:rsidR="00BC071B" w:rsidRPr="006F34BE">
        <w:rPr>
          <w:color w:val="000000" w:themeColor="text1"/>
          <w:szCs w:val="28"/>
        </w:rPr>
        <w:t>под</w:t>
      </w:r>
      <w:r w:rsidRPr="006F34BE">
        <w:rPr>
          <w:color w:val="000000" w:themeColor="text1"/>
          <w:szCs w:val="28"/>
        </w:rPr>
        <w:t xml:space="preserve">вергается магнитной обработке. Затем вода </w:t>
      </w:r>
      <w:r w:rsidR="00BC071B" w:rsidRPr="006F34BE">
        <w:rPr>
          <w:color w:val="000000" w:themeColor="text1"/>
          <w:szCs w:val="28"/>
        </w:rPr>
        <w:t xml:space="preserve">направляется в осветлители, в которых происходят процессы известкования и коагуляции. </w:t>
      </w:r>
      <w:r w:rsidR="00DE4AAB" w:rsidRPr="006F34BE">
        <w:rPr>
          <w:color w:val="000000" w:themeColor="text1"/>
          <w:szCs w:val="28"/>
        </w:rPr>
        <w:t>О</w:t>
      </w:r>
      <w:r w:rsidR="00BC071B" w:rsidRPr="006F34BE">
        <w:rPr>
          <w:color w:val="000000" w:themeColor="text1"/>
          <w:szCs w:val="28"/>
        </w:rPr>
        <w:t>бработанная вода поступает в механические фильтры,</w:t>
      </w:r>
      <w:r w:rsidR="00DE4AAB" w:rsidRPr="006F34BE">
        <w:rPr>
          <w:color w:val="000000" w:themeColor="text1"/>
          <w:szCs w:val="28"/>
        </w:rPr>
        <w:t xml:space="preserve"> полностью осветляется,</w:t>
      </w:r>
      <w:r w:rsidR="00BC071B" w:rsidRPr="006F34BE">
        <w:rPr>
          <w:color w:val="000000" w:themeColor="text1"/>
          <w:szCs w:val="28"/>
        </w:rPr>
        <w:t xml:space="preserve"> а затем проходит ионитную обработку.</w:t>
      </w:r>
      <w:r w:rsidR="00DE4AAB" w:rsidRPr="006F34BE">
        <w:rPr>
          <w:color w:val="000000" w:themeColor="text1"/>
          <w:szCs w:val="28"/>
        </w:rPr>
        <w:t xml:space="preserve"> В результате перечисленных процессов образуется осадок осветления природной воды (шлам), который далее вывозится на шламоотстойники.</w:t>
      </w:r>
    </w:p>
    <w:p w:rsidR="005D3BA2" w:rsidRDefault="00DE4AAB" w:rsidP="004B77C9">
      <w:pPr>
        <w:spacing w:after="0" w:line="360" w:lineRule="auto"/>
        <w:ind w:firstLine="709"/>
        <w:jc w:val="both"/>
        <w:rPr>
          <w:szCs w:val="28"/>
        </w:rPr>
      </w:pPr>
      <w:r w:rsidRPr="004D79A6">
        <w:rPr>
          <w:iCs/>
          <w:szCs w:val="28"/>
        </w:rPr>
        <w:lastRenderedPageBreak/>
        <w:t xml:space="preserve">Образовавшийся </w:t>
      </w:r>
      <w:r w:rsidR="0045348A" w:rsidRPr="004D79A6">
        <w:rPr>
          <w:iCs/>
          <w:szCs w:val="28"/>
        </w:rPr>
        <w:t xml:space="preserve">шлам ХВО </w:t>
      </w:r>
      <w:r w:rsidR="006F34BE" w:rsidRPr="004D79A6">
        <w:rPr>
          <w:iCs/>
          <w:szCs w:val="28"/>
        </w:rPr>
        <w:t xml:space="preserve">имеет высокую влажность </w:t>
      </w:r>
      <w:r w:rsidR="004D79A6">
        <w:rPr>
          <w:rFonts w:eastAsia="Times New Roman"/>
          <w:szCs w:val="28"/>
        </w:rPr>
        <w:t>96-98%. Поэтому его дальнейшее</w:t>
      </w:r>
      <w:r w:rsidR="006F34BE" w:rsidRPr="004D79A6">
        <w:rPr>
          <w:rFonts w:eastAsia="Times New Roman"/>
          <w:szCs w:val="28"/>
        </w:rPr>
        <w:t xml:space="preserve"> использование</w:t>
      </w:r>
      <w:r w:rsidR="004D79A6">
        <w:rPr>
          <w:rFonts w:eastAsia="Times New Roman"/>
          <w:szCs w:val="28"/>
        </w:rPr>
        <w:t xml:space="preserve"> в таком виде затруднено</w:t>
      </w:r>
      <w:r w:rsidR="0045348A" w:rsidRPr="004D79A6">
        <w:rPr>
          <w:rFonts w:eastAsia="Times New Roman"/>
          <w:szCs w:val="28"/>
        </w:rPr>
        <w:t>.</w:t>
      </w:r>
      <w:r w:rsidR="0004624E">
        <w:rPr>
          <w:rFonts w:eastAsia="Times New Roman"/>
          <w:color w:val="FF0000"/>
          <w:szCs w:val="28"/>
        </w:rPr>
        <w:t xml:space="preserve"> </w:t>
      </w:r>
      <w:r>
        <w:t>Однако, если внедрить в процесс хиводоподготовки дополнительные процессы, то можно решить</w:t>
      </w:r>
      <w:r w:rsidRPr="00B155F3">
        <w:rPr>
          <w:szCs w:val="28"/>
        </w:rPr>
        <w:t xml:space="preserve"> </w:t>
      </w:r>
      <w:r>
        <w:rPr>
          <w:szCs w:val="28"/>
        </w:rPr>
        <w:t>имеющуюся проблему</w:t>
      </w:r>
      <w:r w:rsidRPr="00D7790B">
        <w:rPr>
          <w:szCs w:val="28"/>
        </w:rPr>
        <w:t xml:space="preserve"> утилизации </w:t>
      </w:r>
      <w:r>
        <w:rPr>
          <w:shd w:val="clear" w:color="auto" w:fill="FFFFFF"/>
        </w:rPr>
        <w:t xml:space="preserve">шламовых отходов. </w:t>
      </w:r>
      <w:r w:rsidR="004B77C9">
        <w:rPr>
          <w:shd w:val="clear" w:color="auto" w:fill="FFFFFF"/>
        </w:rPr>
        <w:t>Для возможности дальнейшего применения шлама н</w:t>
      </w:r>
      <w:r>
        <w:rPr>
          <w:shd w:val="clear" w:color="auto" w:fill="FFFFFF"/>
        </w:rPr>
        <w:t xml:space="preserve">еобходимо </w:t>
      </w:r>
      <w:r w:rsidR="004B77C9">
        <w:rPr>
          <w:shd w:val="clear" w:color="auto" w:fill="FFFFFF"/>
        </w:rPr>
        <w:t xml:space="preserve">привести его в надлежащий товарный </w:t>
      </w:r>
      <w:r w:rsidR="004B77C9" w:rsidRPr="00933226">
        <w:rPr>
          <w:shd w:val="clear" w:color="auto" w:fill="FFFFFF"/>
        </w:rPr>
        <w:t>вид.</w:t>
      </w:r>
      <w:r w:rsidR="004B77C9">
        <w:rPr>
          <w:shd w:val="clear" w:color="auto" w:fill="FFFFFF"/>
        </w:rPr>
        <w:t xml:space="preserve"> Для этого в процесс водоподготовки предусматрива</w:t>
      </w:r>
      <w:r w:rsidR="0004624E">
        <w:rPr>
          <w:shd w:val="clear" w:color="auto" w:fill="FFFFFF"/>
        </w:rPr>
        <w:t>ется включение цеха сушки шлама</w:t>
      </w:r>
      <w:r w:rsidR="004B77C9">
        <w:rPr>
          <w:shd w:val="clear" w:color="auto" w:fill="FFFFFF"/>
        </w:rPr>
        <w:t xml:space="preserve"> </w:t>
      </w:r>
      <w:r w:rsidR="004B77C9">
        <w:rPr>
          <w:szCs w:val="28"/>
        </w:rPr>
        <w:t>(рис.</w:t>
      </w:r>
      <w:r w:rsidR="0004624E">
        <w:rPr>
          <w:szCs w:val="28"/>
        </w:rPr>
        <w:t xml:space="preserve"> </w:t>
      </w:r>
      <w:r w:rsidR="004B77C9">
        <w:rPr>
          <w:szCs w:val="28"/>
        </w:rPr>
        <w:t>1</w:t>
      </w:r>
      <w:r w:rsidR="005D3BA2">
        <w:rPr>
          <w:szCs w:val="28"/>
        </w:rPr>
        <w:t>.)</w:t>
      </w:r>
      <w:r w:rsidR="0004624E">
        <w:rPr>
          <w:szCs w:val="28"/>
        </w:rPr>
        <w:t>.</w:t>
      </w:r>
    </w:p>
    <w:p w:rsidR="004B77C9" w:rsidRPr="005C2FAE" w:rsidRDefault="005C2FAE" w:rsidP="005C2FAE">
      <w:pPr>
        <w:spacing w:after="0" w:line="360" w:lineRule="auto"/>
        <w:ind w:firstLine="709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362575" cy="39525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хема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7" r="27007" b="5636"/>
                    <a:stretch/>
                  </pic:blipFill>
                  <pic:spPr bwMode="auto">
                    <a:xfrm>
                      <a:off x="0" y="0"/>
                      <a:ext cx="5379598" cy="3965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3BA2" w:rsidRPr="003169FB" w:rsidRDefault="004B77C9" w:rsidP="005D3BA2">
      <w:pPr>
        <w:suppressAutoHyphens/>
        <w:spacing w:before="240" w:after="0" w:line="360" w:lineRule="auto"/>
        <w:jc w:val="center"/>
        <w:rPr>
          <w:sz w:val="24"/>
          <w:szCs w:val="28"/>
        </w:rPr>
      </w:pPr>
      <w:r>
        <w:rPr>
          <w:sz w:val="24"/>
          <w:szCs w:val="28"/>
        </w:rPr>
        <w:t>Рис. 1</w:t>
      </w:r>
      <w:r w:rsidR="005D3BA2">
        <w:rPr>
          <w:sz w:val="24"/>
          <w:szCs w:val="28"/>
        </w:rPr>
        <w:t>. Технологическая схема цеха сушки шлама</w:t>
      </w:r>
    </w:p>
    <w:p w:rsidR="005D3BA2" w:rsidRPr="003169FB" w:rsidRDefault="005D3BA2" w:rsidP="005D3BA2">
      <w:pPr>
        <w:suppressAutoHyphens/>
        <w:spacing w:line="360" w:lineRule="auto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1 – </w:t>
      </w:r>
      <w:r w:rsidR="005C2FAE">
        <w:rPr>
          <w:sz w:val="24"/>
          <w:szCs w:val="28"/>
        </w:rPr>
        <w:t>приёмник</w:t>
      </w:r>
      <w:r>
        <w:rPr>
          <w:sz w:val="24"/>
          <w:szCs w:val="28"/>
        </w:rPr>
        <w:t xml:space="preserve">; 2 – </w:t>
      </w:r>
      <w:r w:rsidRPr="003169FB">
        <w:rPr>
          <w:sz w:val="24"/>
          <w:szCs w:val="28"/>
        </w:rPr>
        <w:t xml:space="preserve">передвижной </w:t>
      </w:r>
      <w:r w:rsidR="005C2FAE">
        <w:rPr>
          <w:sz w:val="24"/>
          <w:szCs w:val="28"/>
        </w:rPr>
        <w:t xml:space="preserve">бункер; 3 </w:t>
      </w:r>
      <w:r>
        <w:rPr>
          <w:sz w:val="24"/>
          <w:szCs w:val="28"/>
        </w:rPr>
        <w:t xml:space="preserve">– </w:t>
      </w:r>
      <w:r w:rsidRPr="003169FB">
        <w:rPr>
          <w:sz w:val="24"/>
          <w:szCs w:val="28"/>
        </w:rPr>
        <w:t>пластинчатый</w:t>
      </w:r>
      <w:r>
        <w:rPr>
          <w:sz w:val="24"/>
          <w:szCs w:val="28"/>
        </w:rPr>
        <w:t xml:space="preserve"> конвейер</w:t>
      </w:r>
      <w:r w:rsidR="005C2FAE">
        <w:rPr>
          <w:sz w:val="24"/>
          <w:szCs w:val="28"/>
        </w:rPr>
        <w:t>; 4</w:t>
      </w:r>
      <w:r w:rsidRPr="003169FB">
        <w:rPr>
          <w:sz w:val="24"/>
          <w:szCs w:val="28"/>
        </w:rPr>
        <w:t xml:space="preserve"> – формующий</w:t>
      </w:r>
      <w:r w:rsidR="005C2FAE">
        <w:rPr>
          <w:sz w:val="24"/>
          <w:szCs w:val="28"/>
        </w:rPr>
        <w:t xml:space="preserve"> питатель; 5</w:t>
      </w:r>
      <w:r>
        <w:rPr>
          <w:sz w:val="24"/>
          <w:szCs w:val="28"/>
        </w:rPr>
        <w:t xml:space="preserve"> – </w:t>
      </w:r>
      <w:r w:rsidRPr="003169FB">
        <w:rPr>
          <w:sz w:val="24"/>
          <w:szCs w:val="28"/>
        </w:rPr>
        <w:t xml:space="preserve">ленточная </w:t>
      </w:r>
      <w:r>
        <w:rPr>
          <w:sz w:val="24"/>
          <w:szCs w:val="28"/>
        </w:rPr>
        <w:t>сушилка</w:t>
      </w:r>
      <w:r w:rsidR="005C2FAE">
        <w:rPr>
          <w:sz w:val="24"/>
          <w:szCs w:val="28"/>
        </w:rPr>
        <w:t xml:space="preserve">; 7, 8, 10 </w:t>
      </w:r>
      <w:r>
        <w:rPr>
          <w:sz w:val="24"/>
          <w:szCs w:val="28"/>
        </w:rPr>
        <w:t xml:space="preserve">– </w:t>
      </w:r>
      <w:r w:rsidRPr="003169FB">
        <w:rPr>
          <w:sz w:val="24"/>
          <w:szCs w:val="28"/>
        </w:rPr>
        <w:t>винтовой</w:t>
      </w:r>
      <w:r>
        <w:rPr>
          <w:sz w:val="24"/>
          <w:szCs w:val="28"/>
        </w:rPr>
        <w:t xml:space="preserve"> конвейер</w:t>
      </w:r>
      <w:r w:rsidR="005C2FAE">
        <w:rPr>
          <w:sz w:val="24"/>
          <w:szCs w:val="28"/>
        </w:rPr>
        <w:t>; 9</w:t>
      </w:r>
      <w:r>
        <w:rPr>
          <w:sz w:val="24"/>
          <w:szCs w:val="28"/>
        </w:rPr>
        <w:t xml:space="preserve"> – установка </w:t>
      </w:r>
      <w:r w:rsidR="005C2FAE">
        <w:rPr>
          <w:sz w:val="24"/>
          <w:szCs w:val="28"/>
        </w:rPr>
        <w:t>размалывания</w:t>
      </w:r>
      <w:r>
        <w:rPr>
          <w:sz w:val="24"/>
          <w:szCs w:val="28"/>
        </w:rPr>
        <w:t xml:space="preserve">; </w:t>
      </w:r>
      <w:r w:rsidR="005C2FAE">
        <w:rPr>
          <w:sz w:val="24"/>
          <w:szCs w:val="28"/>
        </w:rPr>
        <w:t>11</w:t>
      </w:r>
      <w:r>
        <w:rPr>
          <w:sz w:val="24"/>
          <w:szCs w:val="28"/>
        </w:rPr>
        <w:t xml:space="preserve"> – </w:t>
      </w:r>
      <w:r w:rsidRPr="003169FB">
        <w:rPr>
          <w:sz w:val="24"/>
          <w:szCs w:val="28"/>
        </w:rPr>
        <w:t>машина</w:t>
      </w:r>
      <w:r>
        <w:rPr>
          <w:sz w:val="24"/>
          <w:szCs w:val="28"/>
        </w:rPr>
        <w:t xml:space="preserve"> для оплавления мешков; </w:t>
      </w:r>
      <w:r w:rsidR="005C2FAE">
        <w:rPr>
          <w:sz w:val="24"/>
          <w:szCs w:val="28"/>
        </w:rPr>
        <w:t>13</w:t>
      </w:r>
      <w:r>
        <w:rPr>
          <w:sz w:val="24"/>
          <w:szCs w:val="28"/>
        </w:rPr>
        <w:t xml:space="preserve">– </w:t>
      </w:r>
      <w:r w:rsidRPr="003169FB">
        <w:rPr>
          <w:sz w:val="24"/>
          <w:szCs w:val="28"/>
        </w:rPr>
        <w:t>ленточный</w:t>
      </w:r>
      <w:r>
        <w:rPr>
          <w:sz w:val="24"/>
          <w:szCs w:val="28"/>
        </w:rPr>
        <w:t xml:space="preserve"> конвейер; </w:t>
      </w:r>
      <w:r w:rsidR="005C2FAE">
        <w:rPr>
          <w:sz w:val="24"/>
          <w:szCs w:val="28"/>
        </w:rPr>
        <w:t>14</w:t>
      </w:r>
      <w:r w:rsidRPr="003169FB">
        <w:rPr>
          <w:sz w:val="24"/>
          <w:szCs w:val="28"/>
        </w:rPr>
        <w:t xml:space="preserve"> – </w:t>
      </w:r>
      <w:r>
        <w:rPr>
          <w:sz w:val="24"/>
          <w:szCs w:val="28"/>
        </w:rPr>
        <w:t>автопогрузчик</w:t>
      </w:r>
      <w:r w:rsidR="005C2FAE">
        <w:rPr>
          <w:sz w:val="24"/>
          <w:szCs w:val="28"/>
        </w:rPr>
        <w:t>; 15 – компрессор; 16</w:t>
      </w:r>
      <w:r>
        <w:rPr>
          <w:sz w:val="24"/>
          <w:szCs w:val="28"/>
        </w:rPr>
        <w:t xml:space="preserve"> –</w:t>
      </w:r>
      <w:r w:rsidR="005C2FAE">
        <w:rPr>
          <w:sz w:val="24"/>
          <w:szCs w:val="28"/>
        </w:rPr>
        <w:t xml:space="preserve"> тепловой пункт; 17</w:t>
      </w:r>
      <w:r w:rsidR="005C2FAE" w:rsidRPr="005C2FAE">
        <w:rPr>
          <w:sz w:val="24"/>
          <w:szCs w:val="28"/>
        </w:rPr>
        <w:t xml:space="preserve"> </w:t>
      </w:r>
      <w:r w:rsidR="005C2FAE">
        <w:rPr>
          <w:sz w:val="24"/>
          <w:szCs w:val="28"/>
        </w:rPr>
        <w:t>– кран козловой; 18 – приемная воронка.</w:t>
      </w:r>
    </w:p>
    <w:p w:rsidR="005D3BA2" w:rsidRDefault="005C2FAE" w:rsidP="005D3BA2">
      <w:pPr>
        <w:suppressAutoHyphens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Из приё</w:t>
      </w:r>
      <w:r w:rsidR="004B77C9" w:rsidRPr="00E635A8">
        <w:rPr>
          <w:szCs w:val="28"/>
        </w:rPr>
        <w:t xml:space="preserve">мника </w:t>
      </w:r>
      <w:r w:rsidR="005D3BA2" w:rsidRPr="00E635A8">
        <w:rPr>
          <w:szCs w:val="28"/>
        </w:rPr>
        <w:t xml:space="preserve">шлам </w:t>
      </w:r>
      <w:r w:rsidR="004B77C9" w:rsidRPr="00E635A8">
        <w:rPr>
          <w:szCs w:val="28"/>
        </w:rPr>
        <w:t>с помощью формирующего питателя равномерного распределяется</w:t>
      </w:r>
      <w:r w:rsidR="00E635A8" w:rsidRPr="00E635A8">
        <w:rPr>
          <w:szCs w:val="28"/>
        </w:rPr>
        <w:t xml:space="preserve"> на </w:t>
      </w:r>
      <w:r w:rsidR="00E635A8">
        <w:rPr>
          <w:szCs w:val="28"/>
        </w:rPr>
        <w:t xml:space="preserve">движущейся </w:t>
      </w:r>
      <w:r w:rsidR="00E635A8" w:rsidRPr="00E635A8">
        <w:rPr>
          <w:szCs w:val="28"/>
        </w:rPr>
        <w:t>транспортной ленте, п</w:t>
      </w:r>
      <w:r w:rsidR="004B77C9" w:rsidRPr="00E635A8">
        <w:rPr>
          <w:szCs w:val="28"/>
        </w:rPr>
        <w:t>осле чего в</w:t>
      </w:r>
      <w:r w:rsidR="005D3BA2" w:rsidRPr="00E635A8">
        <w:rPr>
          <w:szCs w:val="28"/>
        </w:rPr>
        <w:t xml:space="preserve">ысыпается на </w:t>
      </w:r>
      <w:r w:rsidR="00E635A8" w:rsidRPr="00E635A8">
        <w:rPr>
          <w:szCs w:val="28"/>
        </w:rPr>
        <w:t>перфорированные ёмкости, которые движутся по конвейеру. По ходу движения конвейера шлам</w:t>
      </w:r>
      <w:r w:rsidR="005D3BA2" w:rsidRPr="00E635A8">
        <w:rPr>
          <w:szCs w:val="28"/>
        </w:rPr>
        <w:t xml:space="preserve"> </w:t>
      </w:r>
      <w:r w:rsidR="00E635A8" w:rsidRPr="00E635A8">
        <w:rPr>
          <w:szCs w:val="28"/>
        </w:rPr>
        <w:t>осушается с</w:t>
      </w:r>
      <w:r w:rsidR="005D3BA2" w:rsidRPr="00E635A8">
        <w:rPr>
          <w:szCs w:val="28"/>
        </w:rPr>
        <w:t xml:space="preserve"> </w:t>
      </w:r>
      <w:r w:rsidR="00E635A8" w:rsidRPr="00E635A8">
        <w:rPr>
          <w:szCs w:val="28"/>
        </w:rPr>
        <w:t>помощью вентиляторов, а также подаваемым паром</w:t>
      </w:r>
      <w:r w:rsidR="005D3BA2" w:rsidRPr="00E635A8">
        <w:rPr>
          <w:szCs w:val="28"/>
        </w:rPr>
        <w:t xml:space="preserve">. Во время сушки шлам налипает на транспортную ленту. </w:t>
      </w:r>
      <w:r w:rsidR="00E635A8" w:rsidRPr="00E635A8">
        <w:rPr>
          <w:szCs w:val="28"/>
        </w:rPr>
        <w:t xml:space="preserve">Для того, чтобы </w:t>
      </w:r>
      <w:r w:rsidR="00E635A8" w:rsidRPr="00E635A8">
        <w:rPr>
          <w:szCs w:val="28"/>
        </w:rPr>
        <w:lastRenderedPageBreak/>
        <w:t>его сбить, используется ударный механизм. Далее в</w:t>
      </w:r>
      <w:r w:rsidR="005D3BA2" w:rsidRPr="00E635A8">
        <w:rPr>
          <w:szCs w:val="28"/>
        </w:rPr>
        <w:t xml:space="preserve">ысушенный шлам </w:t>
      </w:r>
      <w:r w:rsidR="00E635A8" w:rsidRPr="00E635A8">
        <w:rPr>
          <w:szCs w:val="28"/>
        </w:rPr>
        <w:t xml:space="preserve">тщательно </w:t>
      </w:r>
      <w:r w:rsidR="005D3BA2" w:rsidRPr="00E635A8">
        <w:rPr>
          <w:szCs w:val="28"/>
        </w:rPr>
        <w:t>размалывает</w:t>
      </w:r>
      <w:r w:rsidR="00E635A8" w:rsidRPr="00E635A8">
        <w:rPr>
          <w:szCs w:val="28"/>
        </w:rPr>
        <w:t xml:space="preserve">ся до размеров не более 1,5 мм. Измельченный до состояния порошка шлам поступает </w:t>
      </w:r>
      <w:r w:rsidR="005D3BA2" w:rsidRPr="00E635A8">
        <w:rPr>
          <w:szCs w:val="28"/>
        </w:rPr>
        <w:t xml:space="preserve">фасовочное отделение, в котором происходит </w:t>
      </w:r>
      <w:r w:rsidR="00E635A8" w:rsidRPr="00E635A8">
        <w:rPr>
          <w:szCs w:val="28"/>
        </w:rPr>
        <w:t xml:space="preserve">его </w:t>
      </w:r>
      <w:r w:rsidR="005D3BA2" w:rsidRPr="00E635A8">
        <w:rPr>
          <w:szCs w:val="28"/>
        </w:rPr>
        <w:t>загрузка в о</w:t>
      </w:r>
      <w:r w:rsidR="00E635A8" w:rsidRPr="00E635A8">
        <w:rPr>
          <w:szCs w:val="28"/>
        </w:rPr>
        <w:t xml:space="preserve">плавляемые полиэтиленовые мешки </w:t>
      </w:r>
      <w:r w:rsidR="005D3BA2" w:rsidRPr="00E635A8">
        <w:rPr>
          <w:szCs w:val="28"/>
        </w:rPr>
        <w:t>[3, с. 8].</w:t>
      </w:r>
      <w:r w:rsidR="005D3BA2" w:rsidRPr="006D5FF4">
        <w:rPr>
          <w:szCs w:val="28"/>
        </w:rPr>
        <w:t xml:space="preserve"> </w:t>
      </w:r>
      <w:r w:rsidR="005D3BA2">
        <w:rPr>
          <w:szCs w:val="28"/>
        </w:rPr>
        <w:t xml:space="preserve"> </w:t>
      </w:r>
    </w:p>
    <w:p w:rsidR="005D3BA2" w:rsidRDefault="005D3BA2" w:rsidP="005D3B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2D0CD5">
        <w:rPr>
          <w:szCs w:val="28"/>
        </w:rPr>
        <w:t xml:space="preserve">Шлам ХВО </w:t>
      </w:r>
      <w:r>
        <w:rPr>
          <w:szCs w:val="28"/>
        </w:rPr>
        <w:t xml:space="preserve">состоит из </w:t>
      </w:r>
      <w:r w:rsidRPr="002D0CD5">
        <w:rPr>
          <w:szCs w:val="28"/>
        </w:rPr>
        <w:t>карбонат</w:t>
      </w:r>
      <w:r>
        <w:rPr>
          <w:szCs w:val="28"/>
        </w:rPr>
        <w:t xml:space="preserve">а </w:t>
      </w:r>
      <w:r w:rsidRPr="002D0CD5">
        <w:rPr>
          <w:szCs w:val="28"/>
        </w:rPr>
        <w:t>кальция (70-75%), гидроксид</w:t>
      </w:r>
      <w:r>
        <w:rPr>
          <w:szCs w:val="28"/>
        </w:rPr>
        <w:t>а</w:t>
      </w:r>
      <w:r w:rsidRPr="002D0CD5">
        <w:rPr>
          <w:szCs w:val="28"/>
        </w:rPr>
        <w:t xml:space="preserve"> железа (5-10%), </w:t>
      </w:r>
      <w:r>
        <w:rPr>
          <w:szCs w:val="28"/>
        </w:rPr>
        <w:t xml:space="preserve">гидроксидов </w:t>
      </w:r>
      <w:r w:rsidRPr="002D0CD5">
        <w:rPr>
          <w:szCs w:val="28"/>
        </w:rPr>
        <w:t>кальция и магния (2-4%), гипс</w:t>
      </w:r>
      <w:r>
        <w:rPr>
          <w:szCs w:val="28"/>
        </w:rPr>
        <w:t>а</w:t>
      </w:r>
      <w:r w:rsidRPr="002D0CD5">
        <w:rPr>
          <w:szCs w:val="28"/>
        </w:rPr>
        <w:t xml:space="preserve"> (2-5%)</w:t>
      </w:r>
      <w:r w:rsidRPr="00EC4DC5">
        <w:rPr>
          <w:szCs w:val="28"/>
        </w:rPr>
        <w:t xml:space="preserve"> [3</w:t>
      </w:r>
      <w:r>
        <w:rPr>
          <w:szCs w:val="28"/>
        </w:rPr>
        <w:t>, с. 112</w:t>
      </w:r>
      <w:r w:rsidRPr="00EC4DC5">
        <w:rPr>
          <w:szCs w:val="28"/>
        </w:rPr>
        <w:t>]</w:t>
      </w:r>
      <w:r w:rsidRPr="002D0CD5">
        <w:rPr>
          <w:szCs w:val="28"/>
        </w:rPr>
        <w:t>.</w:t>
      </w:r>
      <w:r>
        <w:rPr>
          <w:szCs w:val="28"/>
        </w:rPr>
        <w:t xml:space="preserve"> Я</w:t>
      </w:r>
      <w:r w:rsidRPr="002D0CD5">
        <w:rPr>
          <w:szCs w:val="28"/>
        </w:rPr>
        <w:t>вляется отходом 5-го класса опасности (практически не опасен, нетоксичен)</w:t>
      </w:r>
      <w:r>
        <w:rPr>
          <w:szCs w:val="28"/>
        </w:rPr>
        <w:t xml:space="preserve">. </w:t>
      </w:r>
      <w:r>
        <w:rPr>
          <w:color w:val="FF0000"/>
          <w:szCs w:val="28"/>
        </w:rPr>
        <w:t xml:space="preserve"> </w:t>
      </w:r>
      <w:r w:rsidRPr="00EF1D85">
        <w:rPr>
          <w:szCs w:val="28"/>
        </w:rPr>
        <w:t>Подобный состав позволяе</w:t>
      </w:r>
      <w:r>
        <w:rPr>
          <w:szCs w:val="28"/>
        </w:rPr>
        <w:t>т</w:t>
      </w:r>
      <w:r w:rsidRPr="00EF1D85">
        <w:rPr>
          <w:szCs w:val="28"/>
        </w:rPr>
        <w:t xml:space="preserve"> его использовать при изготовлении строительных материалов</w:t>
      </w:r>
      <w:r w:rsidRPr="00EC4DC5">
        <w:rPr>
          <w:szCs w:val="28"/>
        </w:rPr>
        <w:t xml:space="preserve"> [1</w:t>
      </w:r>
      <w:r>
        <w:rPr>
          <w:szCs w:val="28"/>
        </w:rPr>
        <w:t>, с. 2</w:t>
      </w:r>
      <w:r w:rsidRPr="00EC4DC5">
        <w:rPr>
          <w:szCs w:val="28"/>
        </w:rPr>
        <w:t>]</w:t>
      </w:r>
      <w:r w:rsidRPr="00EF1D85">
        <w:rPr>
          <w:szCs w:val="28"/>
        </w:rPr>
        <w:t>.</w:t>
      </w:r>
    </w:p>
    <w:p w:rsidR="00554495" w:rsidRDefault="00554495" w:rsidP="00EC19FF">
      <w:pPr>
        <w:spacing w:after="0" w:line="360" w:lineRule="auto"/>
        <w:ind w:firstLine="709"/>
        <w:jc w:val="center"/>
        <w:rPr>
          <w:b/>
        </w:rPr>
      </w:pPr>
    </w:p>
    <w:p w:rsidR="00E2628C" w:rsidRDefault="009B11D0" w:rsidP="00EC19FF">
      <w:pPr>
        <w:spacing w:after="0" w:line="360" w:lineRule="auto"/>
        <w:ind w:firstLine="709"/>
        <w:jc w:val="center"/>
        <w:rPr>
          <w:b/>
        </w:rPr>
      </w:pPr>
      <w:r>
        <w:rPr>
          <w:b/>
        </w:rPr>
        <w:t>Список литературы</w:t>
      </w:r>
    </w:p>
    <w:p w:rsidR="0046267F" w:rsidRPr="00692CFD" w:rsidRDefault="00692CFD" w:rsidP="002E1BAF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</w:pPr>
      <w:bookmarkStart w:id="1" w:name="_Ref87902527"/>
      <w:bookmarkStart w:id="2" w:name="_Ref86607856"/>
      <w:bookmarkStart w:id="3" w:name="_Ref86318414"/>
      <w:r w:rsidRPr="00D72679">
        <w:rPr>
          <w:szCs w:val="28"/>
        </w:rPr>
        <w:t>Ахм</w:t>
      </w:r>
      <w:r w:rsidRPr="008157AF">
        <w:rPr>
          <w:szCs w:val="28"/>
        </w:rPr>
        <w:t>етга</w:t>
      </w:r>
      <w:r w:rsidRPr="00D72679">
        <w:rPr>
          <w:szCs w:val="28"/>
        </w:rPr>
        <w:t xml:space="preserve">лиев И.А., Бариева Э.Р. Рециклинг шламовых отходов ТЭЦ. Материалы Международной молодежной научной конференции "Тинчуринские чтения – 2020 «Энергетика и цифровая трансформация". Казань: Казан. гос. энерг. ун-т, 2021. В 3 т. Т. 1. Электроэнергетика и электроника. </w:t>
      </w:r>
      <w:r>
        <w:t xml:space="preserve">– </w:t>
      </w:r>
      <w:r w:rsidRPr="00D72679">
        <w:rPr>
          <w:szCs w:val="28"/>
        </w:rPr>
        <w:t>С. 490-492</w:t>
      </w:r>
      <w:bookmarkEnd w:id="1"/>
      <w:r w:rsidR="00B73C7E">
        <w:rPr>
          <w:szCs w:val="28"/>
        </w:rPr>
        <w:t>.</w:t>
      </w:r>
    </w:p>
    <w:p w:rsidR="002E1BAF" w:rsidRPr="00D04380" w:rsidRDefault="00692CFD" w:rsidP="002E1BAF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b/>
        </w:rPr>
      </w:pPr>
      <w:bookmarkStart w:id="4" w:name="_Ref87902994"/>
      <w:r w:rsidRPr="008157AF">
        <w:t>Бариева Э.</w:t>
      </w:r>
      <w:r>
        <w:t>Р., Королёв Э.А. Использование шламовых отходов теплоэнергетики предприятий в производстве керамического кирпича. Известия высших учебных заведений. Проблемы энергетики. 2009. № 5-6. – С</w:t>
      </w:r>
      <w:r w:rsidR="00B73C7E">
        <w:t>.</w:t>
      </w:r>
      <w:r>
        <w:t xml:space="preserve"> 111-117.</w:t>
      </w:r>
      <w:bookmarkEnd w:id="4"/>
    </w:p>
    <w:p w:rsidR="00D04380" w:rsidRPr="00B73C7E" w:rsidRDefault="00D04380" w:rsidP="00D04380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</w:pPr>
      <w:r w:rsidRPr="00B73C7E">
        <w:rPr>
          <w:szCs w:val="28"/>
        </w:rPr>
        <w:t>Николаева</w:t>
      </w:r>
      <w:r w:rsidR="00B73C7E" w:rsidRPr="00B73C7E">
        <w:rPr>
          <w:szCs w:val="28"/>
        </w:rPr>
        <w:t xml:space="preserve"> Л.А, </w:t>
      </w:r>
      <w:r w:rsidRPr="00B73C7E">
        <w:rPr>
          <w:szCs w:val="28"/>
        </w:rPr>
        <w:t>Бородай</w:t>
      </w:r>
      <w:r w:rsidR="00B73C7E" w:rsidRPr="00B73C7E">
        <w:rPr>
          <w:szCs w:val="28"/>
        </w:rPr>
        <w:t xml:space="preserve"> Е.Н.</w:t>
      </w:r>
      <w:r w:rsidRPr="00B73C7E">
        <w:rPr>
          <w:szCs w:val="28"/>
        </w:rPr>
        <w:t xml:space="preserve"> Ресурсосберегающая технология утилизации шлама водоподготовки на ТЭС. Монография. – Казань.: КГЭУ, 2012. – </w:t>
      </w:r>
      <w:r w:rsidR="00B73C7E" w:rsidRPr="00B73C7E">
        <w:rPr>
          <w:szCs w:val="28"/>
        </w:rPr>
        <w:t>С. 110.</w:t>
      </w:r>
    </w:p>
    <w:p w:rsidR="00EE6DE5" w:rsidRPr="00692CFD" w:rsidRDefault="002E1BAF" w:rsidP="00EE6DE5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</w:pPr>
      <w:r w:rsidRPr="008157AF">
        <w:rPr>
          <w:color w:val="000000"/>
          <w:szCs w:val="28"/>
          <w:shd w:val="clear" w:color="auto" w:fill="FFFFFF"/>
        </w:rPr>
        <w:t>Хант</w:t>
      </w:r>
      <w:r w:rsidRPr="00692CFD">
        <w:rPr>
          <w:color w:val="000000"/>
          <w:szCs w:val="28"/>
          <w:shd w:val="clear" w:color="auto" w:fill="FFFFFF"/>
        </w:rPr>
        <w:t xml:space="preserve">имерова Ю.М., Бариева Э.Р., Королёв Э.А. </w:t>
      </w:r>
      <w:r w:rsidRPr="00692CFD">
        <w:rPr>
          <w:szCs w:val="28"/>
        </w:rPr>
        <w:t>Утилизация и переработка отходов ТЭЦ.</w:t>
      </w:r>
      <w:r w:rsidRPr="00692CFD">
        <w:rPr>
          <w:color w:val="000000"/>
          <w:szCs w:val="28"/>
          <w:shd w:val="clear" w:color="auto" w:fill="FFFFFF"/>
        </w:rPr>
        <w:t xml:space="preserve"> Сборник научных трудов </w:t>
      </w:r>
      <w:r w:rsidRPr="00692CFD">
        <w:rPr>
          <w:color w:val="000000"/>
          <w:szCs w:val="28"/>
          <w:shd w:val="clear" w:color="auto" w:fill="FFFFFF"/>
          <w:lang w:val="en-US"/>
        </w:rPr>
        <w:t>SWorld</w:t>
      </w:r>
      <w:r w:rsidRPr="00692CFD">
        <w:rPr>
          <w:color w:val="000000"/>
          <w:szCs w:val="28"/>
          <w:shd w:val="clear" w:color="auto" w:fill="FFFFFF"/>
        </w:rPr>
        <w:t xml:space="preserve">. Материалы </w:t>
      </w:r>
      <w:r w:rsidRPr="00692CFD">
        <w:rPr>
          <w:szCs w:val="28"/>
        </w:rPr>
        <w:t>международной научно-практической конференции «Современные направления теоретических и прикладных исследов</w:t>
      </w:r>
      <w:r>
        <w:rPr>
          <w:szCs w:val="28"/>
        </w:rPr>
        <w:t>аний 2013». – Выпуск 1. Том 37.</w:t>
      </w:r>
      <w:r w:rsidRPr="00692CFD">
        <w:rPr>
          <w:szCs w:val="28"/>
        </w:rPr>
        <w:t xml:space="preserve"> </w:t>
      </w:r>
      <w:r>
        <w:t xml:space="preserve">– </w:t>
      </w:r>
      <w:r w:rsidRPr="00692CFD">
        <w:rPr>
          <w:szCs w:val="28"/>
        </w:rPr>
        <w:t>С.</w:t>
      </w:r>
      <w:r>
        <w:t xml:space="preserve"> </w:t>
      </w:r>
      <w:r w:rsidRPr="00692CFD">
        <w:rPr>
          <w:szCs w:val="28"/>
        </w:rPr>
        <w:t>17-19.</w:t>
      </w:r>
      <w:bookmarkEnd w:id="2"/>
      <w:bookmarkEnd w:id="3"/>
    </w:p>
    <w:sectPr w:rsidR="00EE6DE5" w:rsidRPr="00692CFD" w:rsidSect="00C220C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BD3" w:rsidRDefault="00016BD3" w:rsidP="008E165C">
      <w:pPr>
        <w:spacing w:after="0" w:line="240" w:lineRule="auto"/>
      </w:pPr>
      <w:r>
        <w:separator/>
      </w:r>
    </w:p>
  </w:endnote>
  <w:endnote w:type="continuationSeparator" w:id="0">
    <w:p w:rsidR="00016BD3" w:rsidRDefault="00016BD3" w:rsidP="008E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BD3" w:rsidRDefault="00016BD3" w:rsidP="008E165C">
      <w:pPr>
        <w:spacing w:after="0" w:line="240" w:lineRule="auto"/>
      </w:pPr>
      <w:r>
        <w:separator/>
      </w:r>
    </w:p>
  </w:footnote>
  <w:footnote w:type="continuationSeparator" w:id="0">
    <w:p w:rsidR="00016BD3" w:rsidRDefault="00016BD3" w:rsidP="008E1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0416"/>
    <w:multiLevelType w:val="hybridMultilevel"/>
    <w:tmpl w:val="DF8A4A92"/>
    <w:lvl w:ilvl="0" w:tplc="63F05CB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514DC1"/>
    <w:multiLevelType w:val="hybridMultilevel"/>
    <w:tmpl w:val="52643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393A"/>
    <w:multiLevelType w:val="hybridMultilevel"/>
    <w:tmpl w:val="8CDA2318"/>
    <w:lvl w:ilvl="0" w:tplc="34981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1C5FB5"/>
    <w:multiLevelType w:val="hybridMultilevel"/>
    <w:tmpl w:val="765E6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E2013"/>
    <w:multiLevelType w:val="hybridMultilevel"/>
    <w:tmpl w:val="AB3C9658"/>
    <w:lvl w:ilvl="0" w:tplc="2690B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D23933"/>
    <w:multiLevelType w:val="hybridMultilevel"/>
    <w:tmpl w:val="54246B92"/>
    <w:lvl w:ilvl="0" w:tplc="034250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E635FD"/>
    <w:multiLevelType w:val="hybridMultilevel"/>
    <w:tmpl w:val="B876270C"/>
    <w:lvl w:ilvl="0" w:tplc="767C0B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84DE4"/>
    <w:multiLevelType w:val="hybridMultilevel"/>
    <w:tmpl w:val="526C5B7A"/>
    <w:lvl w:ilvl="0" w:tplc="FB184E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41EB9"/>
    <w:multiLevelType w:val="hybridMultilevel"/>
    <w:tmpl w:val="09043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376D2"/>
    <w:multiLevelType w:val="hybridMultilevel"/>
    <w:tmpl w:val="CA7CA0A2"/>
    <w:lvl w:ilvl="0" w:tplc="71683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D456F0"/>
    <w:multiLevelType w:val="hybridMultilevel"/>
    <w:tmpl w:val="AB3C9658"/>
    <w:lvl w:ilvl="0" w:tplc="2690B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B1A4160"/>
    <w:multiLevelType w:val="hybridMultilevel"/>
    <w:tmpl w:val="00424A28"/>
    <w:lvl w:ilvl="0" w:tplc="59B869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B1D1E7F"/>
    <w:multiLevelType w:val="hybridMultilevel"/>
    <w:tmpl w:val="0BAAE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F65C2"/>
    <w:multiLevelType w:val="hybridMultilevel"/>
    <w:tmpl w:val="360E3E10"/>
    <w:lvl w:ilvl="0" w:tplc="D2A802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93FFA"/>
    <w:multiLevelType w:val="hybridMultilevel"/>
    <w:tmpl w:val="3A84302E"/>
    <w:lvl w:ilvl="0" w:tplc="A6A6D32A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  <w:num w:numId="12">
    <w:abstractNumId w:val="14"/>
  </w:num>
  <w:num w:numId="13">
    <w:abstractNumId w:val="6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A39"/>
    <w:rsid w:val="00004159"/>
    <w:rsid w:val="00010BC9"/>
    <w:rsid w:val="000158D5"/>
    <w:rsid w:val="00015CA8"/>
    <w:rsid w:val="00016BD3"/>
    <w:rsid w:val="000207C6"/>
    <w:rsid w:val="00025A86"/>
    <w:rsid w:val="00031F1E"/>
    <w:rsid w:val="000357A1"/>
    <w:rsid w:val="00040A97"/>
    <w:rsid w:val="00045604"/>
    <w:rsid w:val="0004624E"/>
    <w:rsid w:val="00052856"/>
    <w:rsid w:val="0006120A"/>
    <w:rsid w:val="000661F3"/>
    <w:rsid w:val="00067014"/>
    <w:rsid w:val="000844A4"/>
    <w:rsid w:val="000872AE"/>
    <w:rsid w:val="000931F3"/>
    <w:rsid w:val="00096D52"/>
    <w:rsid w:val="00097068"/>
    <w:rsid w:val="000A2EAC"/>
    <w:rsid w:val="000C0CA1"/>
    <w:rsid w:val="000C322A"/>
    <w:rsid w:val="000C62C4"/>
    <w:rsid w:val="000C69CD"/>
    <w:rsid w:val="000D3B6E"/>
    <w:rsid w:val="000D6DEF"/>
    <w:rsid w:val="000D6E37"/>
    <w:rsid w:val="000E03B9"/>
    <w:rsid w:val="000E0E17"/>
    <w:rsid w:val="000E5FC0"/>
    <w:rsid w:val="000F6AE3"/>
    <w:rsid w:val="0010298A"/>
    <w:rsid w:val="001041B3"/>
    <w:rsid w:val="0011362B"/>
    <w:rsid w:val="00114D22"/>
    <w:rsid w:val="00133347"/>
    <w:rsid w:val="00134B2F"/>
    <w:rsid w:val="001424B7"/>
    <w:rsid w:val="00142FEB"/>
    <w:rsid w:val="0015556F"/>
    <w:rsid w:val="0016691F"/>
    <w:rsid w:val="00183056"/>
    <w:rsid w:val="00184F95"/>
    <w:rsid w:val="00197583"/>
    <w:rsid w:val="00197C40"/>
    <w:rsid w:val="001A07F3"/>
    <w:rsid w:val="001B4B91"/>
    <w:rsid w:val="001C1FBD"/>
    <w:rsid w:val="001C6C57"/>
    <w:rsid w:val="001D19BE"/>
    <w:rsid w:val="00205205"/>
    <w:rsid w:val="00207912"/>
    <w:rsid w:val="00214488"/>
    <w:rsid w:val="00222537"/>
    <w:rsid w:val="002232A7"/>
    <w:rsid w:val="0022397E"/>
    <w:rsid w:val="002311BB"/>
    <w:rsid w:val="00232BAC"/>
    <w:rsid w:val="002340B5"/>
    <w:rsid w:val="0024321B"/>
    <w:rsid w:val="00252E5F"/>
    <w:rsid w:val="00253477"/>
    <w:rsid w:val="0026107E"/>
    <w:rsid w:val="0026270D"/>
    <w:rsid w:val="002636AC"/>
    <w:rsid w:val="00264CBC"/>
    <w:rsid w:val="002763A2"/>
    <w:rsid w:val="00290DCC"/>
    <w:rsid w:val="00292D12"/>
    <w:rsid w:val="00293EAB"/>
    <w:rsid w:val="0029613F"/>
    <w:rsid w:val="002A5ECB"/>
    <w:rsid w:val="002B209E"/>
    <w:rsid w:val="002C250D"/>
    <w:rsid w:val="002D2E30"/>
    <w:rsid w:val="002D76F9"/>
    <w:rsid w:val="002D7B8D"/>
    <w:rsid w:val="002E1BAF"/>
    <w:rsid w:val="002E335E"/>
    <w:rsid w:val="002F5271"/>
    <w:rsid w:val="00307BB0"/>
    <w:rsid w:val="0031552D"/>
    <w:rsid w:val="003169FB"/>
    <w:rsid w:val="00321A83"/>
    <w:rsid w:val="0033474C"/>
    <w:rsid w:val="00340BC8"/>
    <w:rsid w:val="00342703"/>
    <w:rsid w:val="00353791"/>
    <w:rsid w:val="003663B3"/>
    <w:rsid w:val="00367380"/>
    <w:rsid w:val="00380492"/>
    <w:rsid w:val="00380801"/>
    <w:rsid w:val="003974C6"/>
    <w:rsid w:val="003B2053"/>
    <w:rsid w:val="003B2803"/>
    <w:rsid w:val="003B7F13"/>
    <w:rsid w:val="003C0A4F"/>
    <w:rsid w:val="003C182B"/>
    <w:rsid w:val="003D01FE"/>
    <w:rsid w:val="003D2489"/>
    <w:rsid w:val="003E7039"/>
    <w:rsid w:val="003E77C7"/>
    <w:rsid w:val="003F1FAD"/>
    <w:rsid w:val="003F2D0D"/>
    <w:rsid w:val="00400475"/>
    <w:rsid w:val="00400E7F"/>
    <w:rsid w:val="00404FF5"/>
    <w:rsid w:val="0041396D"/>
    <w:rsid w:val="00415446"/>
    <w:rsid w:val="00416F1A"/>
    <w:rsid w:val="0042146A"/>
    <w:rsid w:val="00421CC0"/>
    <w:rsid w:val="00421DF5"/>
    <w:rsid w:val="00424122"/>
    <w:rsid w:val="0043061D"/>
    <w:rsid w:val="00432EA2"/>
    <w:rsid w:val="00435A9C"/>
    <w:rsid w:val="00443650"/>
    <w:rsid w:val="0045348A"/>
    <w:rsid w:val="00456D76"/>
    <w:rsid w:val="00460A39"/>
    <w:rsid w:val="0046267F"/>
    <w:rsid w:val="00463486"/>
    <w:rsid w:val="00470171"/>
    <w:rsid w:val="0047170B"/>
    <w:rsid w:val="00472EED"/>
    <w:rsid w:val="00473D12"/>
    <w:rsid w:val="004749A6"/>
    <w:rsid w:val="00486574"/>
    <w:rsid w:val="00490E80"/>
    <w:rsid w:val="004939E9"/>
    <w:rsid w:val="00496C82"/>
    <w:rsid w:val="004A2DD4"/>
    <w:rsid w:val="004A4001"/>
    <w:rsid w:val="004A414F"/>
    <w:rsid w:val="004A448B"/>
    <w:rsid w:val="004A7AF3"/>
    <w:rsid w:val="004B77C9"/>
    <w:rsid w:val="004C155B"/>
    <w:rsid w:val="004D36B5"/>
    <w:rsid w:val="004D6039"/>
    <w:rsid w:val="004D79A6"/>
    <w:rsid w:val="004E088C"/>
    <w:rsid w:val="004E0E4D"/>
    <w:rsid w:val="004E5176"/>
    <w:rsid w:val="004F237B"/>
    <w:rsid w:val="004F286D"/>
    <w:rsid w:val="004F39A6"/>
    <w:rsid w:val="004F485E"/>
    <w:rsid w:val="005021CC"/>
    <w:rsid w:val="00512C33"/>
    <w:rsid w:val="00512F95"/>
    <w:rsid w:val="00522F0D"/>
    <w:rsid w:val="00524FF7"/>
    <w:rsid w:val="0052586E"/>
    <w:rsid w:val="00532D82"/>
    <w:rsid w:val="00535C5B"/>
    <w:rsid w:val="005436F4"/>
    <w:rsid w:val="005437B8"/>
    <w:rsid w:val="00543BF4"/>
    <w:rsid w:val="00545F07"/>
    <w:rsid w:val="005472DC"/>
    <w:rsid w:val="00551393"/>
    <w:rsid w:val="00554495"/>
    <w:rsid w:val="005717B0"/>
    <w:rsid w:val="00572BC6"/>
    <w:rsid w:val="0057771A"/>
    <w:rsid w:val="0058556A"/>
    <w:rsid w:val="00586746"/>
    <w:rsid w:val="00595AE3"/>
    <w:rsid w:val="00597ED0"/>
    <w:rsid w:val="005A5932"/>
    <w:rsid w:val="005B519A"/>
    <w:rsid w:val="005C2FAE"/>
    <w:rsid w:val="005C525C"/>
    <w:rsid w:val="005D373C"/>
    <w:rsid w:val="005D3BA2"/>
    <w:rsid w:val="005D428E"/>
    <w:rsid w:val="005D55B8"/>
    <w:rsid w:val="005F7536"/>
    <w:rsid w:val="00627283"/>
    <w:rsid w:val="00635019"/>
    <w:rsid w:val="006369B0"/>
    <w:rsid w:val="006462B5"/>
    <w:rsid w:val="00652E8A"/>
    <w:rsid w:val="00653711"/>
    <w:rsid w:val="00675B41"/>
    <w:rsid w:val="006763E2"/>
    <w:rsid w:val="0068278B"/>
    <w:rsid w:val="006848CC"/>
    <w:rsid w:val="00686477"/>
    <w:rsid w:val="00692CFD"/>
    <w:rsid w:val="00697D75"/>
    <w:rsid w:val="006A1478"/>
    <w:rsid w:val="006A30CC"/>
    <w:rsid w:val="006B781E"/>
    <w:rsid w:val="006C2281"/>
    <w:rsid w:val="006C6C2F"/>
    <w:rsid w:val="006C736A"/>
    <w:rsid w:val="006D11C4"/>
    <w:rsid w:val="006D19C1"/>
    <w:rsid w:val="006E0895"/>
    <w:rsid w:val="006E08E9"/>
    <w:rsid w:val="006F05DB"/>
    <w:rsid w:val="006F34BE"/>
    <w:rsid w:val="007010B9"/>
    <w:rsid w:val="00707C13"/>
    <w:rsid w:val="007112F9"/>
    <w:rsid w:val="00733367"/>
    <w:rsid w:val="007356CD"/>
    <w:rsid w:val="007449F3"/>
    <w:rsid w:val="00763709"/>
    <w:rsid w:val="007641A2"/>
    <w:rsid w:val="007656F9"/>
    <w:rsid w:val="00765CF8"/>
    <w:rsid w:val="007666A8"/>
    <w:rsid w:val="007667CD"/>
    <w:rsid w:val="00773354"/>
    <w:rsid w:val="00774795"/>
    <w:rsid w:val="0078004D"/>
    <w:rsid w:val="0078366A"/>
    <w:rsid w:val="00787040"/>
    <w:rsid w:val="0079074D"/>
    <w:rsid w:val="00794D94"/>
    <w:rsid w:val="007A0122"/>
    <w:rsid w:val="007A2C40"/>
    <w:rsid w:val="007B6540"/>
    <w:rsid w:val="007C3DD3"/>
    <w:rsid w:val="007D4CD1"/>
    <w:rsid w:val="007F3CA1"/>
    <w:rsid w:val="007F74F9"/>
    <w:rsid w:val="00812380"/>
    <w:rsid w:val="008157AF"/>
    <w:rsid w:val="00815D2E"/>
    <w:rsid w:val="00817A5C"/>
    <w:rsid w:val="008248FC"/>
    <w:rsid w:val="00825FF1"/>
    <w:rsid w:val="00830802"/>
    <w:rsid w:val="0083186A"/>
    <w:rsid w:val="00832DFE"/>
    <w:rsid w:val="00842827"/>
    <w:rsid w:val="0084726C"/>
    <w:rsid w:val="008473E0"/>
    <w:rsid w:val="00872F51"/>
    <w:rsid w:val="00873038"/>
    <w:rsid w:val="00875F34"/>
    <w:rsid w:val="0087640E"/>
    <w:rsid w:val="0088000D"/>
    <w:rsid w:val="0089103B"/>
    <w:rsid w:val="008954BE"/>
    <w:rsid w:val="00896D34"/>
    <w:rsid w:val="008A063E"/>
    <w:rsid w:val="008A36F6"/>
    <w:rsid w:val="008B3363"/>
    <w:rsid w:val="008C0243"/>
    <w:rsid w:val="008D267A"/>
    <w:rsid w:val="008D4865"/>
    <w:rsid w:val="008D725C"/>
    <w:rsid w:val="008E165C"/>
    <w:rsid w:val="008E43F9"/>
    <w:rsid w:val="008E696D"/>
    <w:rsid w:val="008E6FF4"/>
    <w:rsid w:val="008F4993"/>
    <w:rsid w:val="00901A87"/>
    <w:rsid w:val="00902CCA"/>
    <w:rsid w:val="00903FDE"/>
    <w:rsid w:val="009045AD"/>
    <w:rsid w:val="00906F83"/>
    <w:rsid w:val="0091725D"/>
    <w:rsid w:val="009261B3"/>
    <w:rsid w:val="009302A6"/>
    <w:rsid w:val="00933226"/>
    <w:rsid w:val="00934A04"/>
    <w:rsid w:val="00934AB5"/>
    <w:rsid w:val="0094377D"/>
    <w:rsid w:val="00944CA7"/>
    <w:rsid w:val="00946FB1"/>
    <w:rsid w:val="009536A5"/>
    <w:rsid w:val="00954613"/>
    <w:rsid w:val="00954FA3"/>
    <w:rsid w:val="00955C39"/>
    <w:rsid w:val="0096327B"/>
    <w:rsid w:val="0096671D"/>
    <w:rsid w:val="00974302"/>
    <w:rsid w:val="009834C9"/>
    <w:rsid w:val="00984A6D"/>
    <w:rsid w:val="009923E6"/>
    <w:rsid w:val="00994EEC"/>
    <w:rsid w:val="009A31C5"/>
    <w:rsid w:val="009B11D0"/>
    <w:rsid w:val="009B2965"/>
    <w:rsid w:val="009B5697"/>
    <w:rsid w:val="009C0654"/>
    <w:rsid w:val="009C0A39"/>
    <w:rsid w:val="009C5E17"/>
    <w:rsid w:val="009C6BF0"/>
    <w:rsid w:val="009D4D01"/>
    <w:rsid w:val="009D5548"/>
    <w:rsid w:val="009E600C"/>
    <w:rsid w:val="009E6AE9"/>
    <w:rsid w:val="009E7A23"/>
    <w:rsid w:val="009F007A"/>
    <w:rsid w:val="009F029E"/>
    <w:rsid w:val="009F3891"/>
    <w:rsid w:val="00A02492"/>
    <w:rsid w:val="00A052AA"/>
    <w:rsid w:val="00A07EE4"/>
    <w:rsid w:val="00A17E53"/>
    <w:rsid w:val="00A17F2E"/>
    <w:rsid w:val="00A232A2"/>
    <w:rsid w:val="00A2353E"/>
    <w:rsid w:val="00A23FD8"/>
    <w:rsid w:val="00A24F0B"/>
    <w:rsid w:val="00A25ABC"/>
    <w:rsid w:val="00A26F23"/>
    <w:rsid w:val="00A30C70"/>
    <w:rsid w:val="00A42AE7"/>
    <w:rsid w:val="00A50399"/>
    <w:rsid w:val="00A57091"/>
    <w:rsid w:val="00A61586"/>
    <w:rsid w:val="00A628DF"/>
    <w:rsid w:val="00A63A4C"/>
    <w:rsid w:val="00A65F21"/>
    <w:rsid w:val="00A74871"/>
    <w:rsid w:val="00A83439"/>
    <w:rsid w:val="00A901A1"/>
    <w:rsid w:val="00AA2A87"/>
    <w:rsid w:val="00AA6ECE"/>
    <w:rsid w:val="00AB2214"/>
    <w:rsid w:val="00AB5127"/>
    <w:rsid w:val="00AD6622"/>
    <w:rsid w:val="00AD7CDF"/>
    <w:rsid w:val="00AE4C2B"/>
    <w:rsid w:val="00B008E7"/>
    <w:rsid w:val="00B0221B"/>
    <w:rsid w:val="00B05464"/>
    <w:rsid w:val="00B155F3"/>
    <w:rsid w:val="00B372D9"/>
    <w:rsid w:val="00B46BA4"/>
    <w:rsid w:val="00B51216"/>
    <w:rsid w:val="00B52A0A"/>
    <w:rsid w:val="00B53F62"/>
    <w:rsid w:val="00B621BC"/>
    <w:rsid w:val="00B625B3"/>
    <w:rsid w:val="00B70B81"/>
    <w:rsid w:val="00B73C7E"/>
    <w:rsid w:val="00B82C4C"/>
    <w:rsid w:val="00B831D5"/>
    <w:rsid w:val="00B8762C"/>
    <w:rsid w:val="00B91A67"/>
    <w:rsid w:val="00B94734"/>
    <w:rsid w:val="00BA5132"/>
    <w:rsid w:val="00BA6E56"/>
    <w:rsid w:val="00BB2CCE"/>
    <w:rsid w:val="00BB3ECB"/>
    <w:rsid w:val="00BB684E"/>
    <w:rsid w:val="00BB7D3C"/>
    <w:rsid w:val="00BB7EE0"/>
    <w:rsid w:val="00BC071B"/>
    <w:rsid w:val="00BC0C35"/>
    <w:rsid w:val="00BC1FC0"/>
    <w:rsid w:val="00BC683F"/>
    <w:rsid w:val="00BD1801"/>
    <w:rsid w:val="00BD1B25"/>
    <w:rsid w:val="00BF2708"/>
    <w:rsid w:val="00BF591C"/>
    <w:rsid w:val="00BF7BE1"/>
    <w:rsid w:val="00BF7F5E"/>
    <w:rsid w:val="00C04554"/>
    <w:rsid w:val="00C17580"/>
    <w:rsid w:val="00C220C3"/>
    <w:rsid w:val="00C4298F"/>
    <w:rsid w:val="00C51809"/>
    <w:rsid w:val="00C6572C"/>
    <w:rsid w:val="00C80917"/>
    <w:rsid w:val="00C81C2D"/>
    <w:rsid w:val="00C86B68"/>
    <w:rsid w:val="00C900AE"/>
    <w:rsid w:val="00C93B9E"/>
    <w:rsid w:val="00C95E8F"/>
    <w:rsid w:val="00CA5172"/>
    <w:rsid w:val="00CA6C03"/>
    <w:rsid w:val="00CB3602"/>
    <w:rsid w:val="00CB79AB"/>
    <w:rsid w:val="00CC73E1"/>
    <w:rsid w:val="00CD1510"/>
    <w:rsid w:val="00CD527E"/>
    <w:rsid w:val="00CE0945"/>
    <w:rsid w:val="00CE572C"/>
    <w:rsid w:val="00D04380"/>
    <w:rsid w:val="00D16309"/>
    <w:rsid w:val="00D17844"/>
    <w:rsid w:val="00D24967"/>
    <w:rsid w:val="00D32DFD"/>
    <w:rsid w:val="00D3421A"/>
    <w:rsid w:val="00D349A8"/>
    <w:rsid w:val="00D354CE"/>
    <w:rsid w:val="00D45CF2"/>
    <w:rsid w:val="00D524DF"/>
    <w:rsid w:val="00D53A20"/>
    <w:rsid w:val="00D54DFB"/>
    <w:rsid w:val="00D635F0"/>
    <w:rsid w:val="00D72679"/>
    <w:rsid w:val="00D92791"/>
    <w:rsid w:val="00D9611E"/>
    <w:rsid w:val="00D97FBA"/>
    <w:rsid w:val="00DA0E2E"/>
    <w:rsid w:val="00DB00EE"/>
    <w:rsid w:val="00DC75A2"/>
    <w:rsid w:val="00DD7862"/>
    <w:rsid w:val="00DE2835"/>
    <w:rsid w:val="00DE4AAB"/>
    <w:rsid w:val="00DE7B48"/>
    <w:rsid w:val="00DF2339"/>
    <w:rsid w:val="00DF32FE"/>
    <w:rsid w:val="00E00985"/>
    <w:rsid w:val="00E079EB"/>
    <w:rsid w:val="00E1096E"/>
    <w:rsid w:val="00E17C1D"/>
    <w:rsid w:val="00E2628C"/>
    <w:rsid w:val="00E321FF"/>
    <w:rsid w:val="00E323C9"/>
    <w:rsid w:val="00E42938"/>
    <w:rsid w:val="00E54B26"/>
    <w:rsid w:val="00E577E0"/>
    <w:rsid w:val="00E62B42"/>
    <w:rsid w:val="00E635A8"/>
    <w:rsid w:val="00E67C27"/>
    <w:rsid w:val="00E83B49"/>
    <w:rsid w:val="00E84191"/>
    <w:rsid w:val="00E8493B"/>
    <w:rsid w:val="00E85013"/>
    <w:rsid w:val="00E85E63"/>
    <w:rsid w:val="00E87CD7"/>
    <w:rsid w:val="00E94196"/>
    <w:rsid w:val="00EA2B7C"/>
    <w:rsid w:val="00EB7676"/>
    <w:rsid w:val="00EC19FF"/>
    <w:rsid w:val="00EC4DC5"/>
    <w:rsid w:val="00EC7369"/>
    <w:rsid w:val="00ED40AE"/>
    <w:rsid w:val="00ED5DD4"/>
    <w:rsid w:val="00ED6088"/>
    <w:rsid w:val="00ED60F2"/>
    <w:rsid w:val="00EE3503"/>
    <w:rsid w:val="00EE4AAF"/>
    <w:rsid w:val="00EE6DE5"/>
    <w:rsid w:val="00EF1D85"/>
    <w:rsid w:val="00F00A5A"/>
    <w:rsid w:val="00F07D4C"/>
    <w:rsid w:val="00F211F4"/>
    <w:rsid w:val="00F44272"/>
    <w:rsid w:val="00F45EE1"/>
    <w:rsid w:val="00F53CE6"/>
    <w:rsid w:val="00F576C8"/>
    <w:rsid w:val="00F60F65"/>
    <w:rsid w:val="00F72B1F"/>
    <w:rsid w:val="00F76846"/>
    <w:rsid w:val="00F85EBE"/>
    <w:rsid w:val="00F863B3"/>
    <w:rsid w:val="00F91E58"/>
    <w:rsid w:val="00F961A9"/>
    <w:rsid w:val="00F96CE0"/>
    <w:rsid w:val="00FA514A"/>
    <w:rsid w:val="00FA5191"/>
    <w:rsid w:val="00FA5A01"/>
    <w:rsid w:val="00FB2F4B"/>
    <w:rsid w:val="00FB38A2"/>
    <w:rsid w:val="00FB5721"/>
    <w:rsid w:val="00FB635F"/>
    <w:rsid w:val="00FC0D61"/>
    <w:rsid w:val="00FC717D"/>
    <w:rsid w:val="00FD180C"/>
    <w:rsid w:val="00FE2864"/>
    <w:rsid w:val="00FE2C16"/>
    <w:rsid w:val="00FF019E"/>
    <w:rsid w:val="00FF6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1A55CD-B4CF-42F4-9805-614EC428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95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B221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A3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75B41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8E165C"/>
  </w:style>
  <w:style w:type="paragraph" w:styleId="a6">
    <w:name w:val="header"/>
    <w:basedOn w:val="a"/>
    <w:link w:val="a7"/>
    <w:uiPriority w:val="99"/>
    <w:unhideWhenUsed/>
    <w:rsid w:val="008E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65C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8E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65C"/>
    <w:rPr>
      <w:rFonts w:ascii="Times New Roman" w:eastAsia="Calibri" w:hAnsi="Times New Roman" w:cs="Times New Roman"/>
      <w:sz w:val="28"/>
    </w:rPr>
  </w:style>
  <w:style w:type="paragraph" w:styleId="aa">
    <w:name w:val="Normal (Web)"/>
    <w:basedOn w:val="a"/>
    <w:uiPriority w:val="99"/>
    <w:semiHidden/>
    <w:unhideWhenUsed/>
    <w:rsid w:val="00AB22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22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F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2708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rsid w:val="0095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F96C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7FA64-750C-4F76-B163-8C4BACEC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 Ахметгалиев</dc:creator>
  <cp:lastModifiedBy>Гузель</cp:lastModifiedBy>
  <cp:revision>7</cp:revision>
  <dcterms:created xsi:type="dcterms:W3CDTF">2022-01-31T09:31:00Z</dcterms:created>
  <dcterms:modified xsi:type="dcterms:W3CDTF">2022-01-31T17:28:00Z</dcterms:modified>
</cp:coreProperties>
</file>