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D" w:rsidRPr="004B4390" w:rsidRDefault="000101EE" w:rsidP="00FA7069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УДК 620.91</w:t>
      </w:r>
    </w:p>
    <w:p w:rsidR="00C460DD" w:rsidRPr="004B4390" w:rsidRDefault="00C460DD" w:rsidP="00FA7069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DD" w:rsidRDefault="00C460DD" w:rsidP="00FA706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390">
        <w:rPr>
          <w:rFonts w:ascii="Times New Roman" w:hAnsi="Times New Roman" w:cs="Times New Roman"/>
          <w:b/>
          <w:sz w:val="28"/>
          <w:szCs w:val="24"/>
        </w:rPr>
        <w:t>МИРОВОЙ РЫНОК ВОЗОБНОВЛЯЕМОЙ ЭНЕРГЕТИКИ ПОСЛЕ КОРОНАВИРУСНОГО КРИЗИСА</w:t>
      </w:r>
    </w:p>
    <w:p w:rsidR="00F36A69" w:rsidRPr="004B4390" w:rsidRDefault="00F36A69" w:rsidP="00FA706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60DD" w:rsidRPr="004B4390" w:rsidRDefault="00C460DD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390">
        <w:rPr>
          <w:rFonts w:ascii="Times New Roman" w:hAnsi="Times New Roman" w:cs="Times New Roman"/>
          <w:sz w:val="24"/>
          <w:szCs w:val="24"/>
        </w:rPr>
        <w:t>Рахматуллин С.С.</w:t>
      </w:r>
    </w:p>
    <w:p w:rsidR="00C460DD" w:rsidRPr="004B4390" w:rsidRDefault="00C460DD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390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4B4390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«</w:t>
      </w:r>
      <w:r w:rsidRPr="004B4390">
        <w:rPr>
          <w:rFonts w:ascii="Times New Roman" w:hAnsi="Times New Roman" w:cs="Times New Roman"/>
          <w:sz w:val="24"/>
          <w:szCs w:val="24"/>
        </w:rPr>
        <w:t>КГЭУ</w:t>
      </w:r>
      <w:r w:rsidRPr="004B4390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»</w:t>
      </w:r>
      <w:r w:rsidRPr="004B4390">
        <w:rPr>
          <w:rFonts w:ascii="Times New Roman" w:hAnsi="Times New Roman" w:cs="Times New Roman"/>
          <w:sz w:val="24"/>
          <w:szCs w:val="24"/>
        </w:rPr>
        <w:t>, г. Казань</w:t>
      </w:r>
    </w:p>
    <w:p w:rsidR="00C460DD" w:rsidRPr="004B4390" w:rsidRDefault="00C460DD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390">
        <w:rPr>
          <w:rFonts w:ascii="Times New Roman" w:hAnsi="Times New Roman" w:cs="Times New Roman"/>
          <w:sz w:val="24"/>
          <w:szCs w:val="24"/>
          <w:lang w:val="en-US"/>
        </w:rPr>
        <w:t>samatrakhmatullin</w:t>
      </w:r>
      <w:r w:rsidRPr="004B4390">
        <w:rPr>
          <w:rFonts w:ascii="Times New Roman" w:hAnsi="Times New Roman" w:cs="Times New Roman"/>
          <w:sz w:val="24"/>
          <w:szCs w:val="24"/>
        </w:rPr>
        <w:t>@</w:t>
      </w:r>
      <w:r w:rsidRPr="004B4390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B4390">
        <w:rPr>
          <w:rFonts w:ascii="Times New Roman" w:hAnsi="Times New Roman" w:cs="Times New Roman"/>
          <w:sz w:val="24"/>
          <w:szCs w:val="24"/>
        </w:rPr>
        <w:t>.</w:t>
      </w:r>
      <w:r w:rsidRPr="004B4390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460DD" w:rsidRPr="004B4390" w:rsidRDefault="00C460DD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390">
        <w:rPr>
          <w:rFonts w:ascii="Times New Roman" w:hAnsi="Times New Roman" w:cs="Times New Roman"/>
          <w:sz w:val="24"/>
          <w:szCs w:val="24"/>
        </w:rPr>
        <w:t>Науч. рук. доцент Аверьянова Ю.А.</w:t>
      </w:r>
    </w:p>
    <w:p w:rsidR="00C460DD" w:rsidRPr="004B4390" w:rsidRDefault="00C460DD" w:rsidP="00FA7069">
      <w:pPr>
        <w:spacing w:after="0" w:line="360" w:lineRule="atLeast"/>
        <w:rPr>
          <w:rFonts w:ascii="Times New Roman" w:hAnsi="Times New Roman" w:cs="Times New Roman"/>
          <w:b/>
          <w:sz w:val="24"/>
        </w:rPr>
      </w:pPr>
    </w:p>
    <w:p w:rsidR="0018042C" w:rsidRPr="004B4390" w:rsidRDefault="00F9089B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4390">
        <w:rPr>
          <w:rFonts w:ascii="Times New Roman" w:hAnsi="Times New Roman" w:cs="Times New Roman"/>
          <w:sz w:val="24"/>
        </w:rPr>
        <w:t>Н</w:t>
      </w:r>
      <w:r w:rsidR="000F719F" w:rsidRPr="004B4390">
        <w:rPr>
          <w:rFonts w:ascii="Times New Roman" w:hAnsi="Times New Roman" w:cs="Times New Roman"/>
          <w:sz w:val="24"/>
        </w:rPr>
        <w:t xml:space="preserve">овый </w:t>
      </w:r>
      <w:r w:rsidRPr="004B4390">
        <w:rPr>
          <w:rFonts w:ascii="Times New Roman" w:hAnsi="Times New Roman" w:cs="Times New Roman"/>
          <w:sz w:val="24"/>
        </w:rPr>
        <w:t>2021 год начался</w:t>
      </w:r>
      <w:r w:rsidR="000F719F" w:rsidRPr="004B4390">
        <w:rPr>
          <w:rFonts w:ascii="Times New Roman" w:hAnsi="Times New Roman" w:cs="Times New Roman"/>
          <w:sz w:val="24"/>
        </w:rPr>
        <w:t xml:space="preserve"> с бурного роста возобновляемых </w:t>
      </w:r>
      <w:r w:rsidRPr="004B4390">
        <w:rPr>
          <w:rFonts w:ascii="Times New Roman" w:hAnsi="Times New Roman" w:cs="Times New Roman"/>
          <w:sz w:val="24"/>
        </w:rPr>
        <w:t xml:space="preserve">источников энергии даже после того, как </w:t>
      </w:r>
      <w:r w:rsidR="008B1857" w:rsidRPr="004B4390">
        <w:rPr>
          <w:rFonts w:ascii="Times New Roman" w:hAnsi="Times New Roman" w:cs="Times New Roman"/>
          <w:sz w:val="24"/>
        </w:rPr>
        <w:t xml:space="preserve">пандемия </w:t>
      </w:r>
      <w:r w:rsidR="00C22C17" w:rsidRPr="004B4390">
        <w:rPr>
          <w:rFonts w:ascii="Times New Roman" w:hAnsi="Times New Roman" w:cs="Times New Roman"/>
          <w:sz w:val="24"/>
          <w:lang w:val="en-US"/>
        </w:rPr>
        <w:t>COVID</w:t>
      </w:r>
      <w:r w:rsidRPr="004B4390">
        <w:rPr>
          <w:rFonts w:ascii="Times New Roman" w:hAnsi="Times New Roman" w:cs="Times New Roman"/>
          <w:sz w:val="24"/>
        </w:rPr>
        <w:t>-19 нанес</w:t>
      </w:r>
      <w:r w:rsidR="008B1857" w:rsidRPr="004B4390">
        <w:rPr>
          <w:rFonts w:ascii="Times New Roman" w:hAnsi="Times New Roman" w:cs="Times New Roman"/>
          <w:sz w:val="24"/>
        </w:rPr>
        <w:t>ла</w:t>
      </w:r>
      <w:r w:rsidRPr="004B4390">
        <w:rPr>
          <w:rFonts w:ascii="Times New Roman" w:hAnsi="Times New Roman" w:cs="Times New Roman"/>
          <w:sz w:val="24"/>
        </w:rPr>
        <w:t xml:space="preserve"> удар почти по всей мировой экономике. </w:t>
      </w:r>
      <w:r w:rsidR="0018042C" w:rsidRPr="004B4390">
        <w:rPr>
          <w:rFonts w:ascii="Times New Roman" w:hAnsi="Times New Roman" w:cs="Times New Roman"/>
          <w:sz w:val="24"/>
        </w:rPr>
        <w:t xml:space="preserve">Благодаря основным поворотным моментам прошлого года, рост, скорее всего, продолжится. </w:t>
      </w:r>
      <w:r w:rsidR="003A0F46" w:rsidRPr="004B4390">
        <w:rPr>
          <w:rFonts w:ascii="Times New Roman" w:hAnsi="Times New Roman" w:cs="Times New Roman"/>
          <w:sz w:val="24"/>
        </w:rPr>
        <w:t>Чтобы понять, что является движ</w:t>
      </w:r>
      <w:r w:rsidR="008B1857" w:rsidRPr="004B4390">
        <w:rPr>
          <w:rFonts w:ascii="Times New Roman" w:hAnsi="Times New Roman" w:cs="Times New Roman"/>
          <w:sz w:val="24"/>
        </w:rPr>
        <w:t>ущей, а также сдерживающей силой</w:t>
      </w:r>
      <w:r w:rsidR="003A0F46" w:rsidRPr="004B4390">
        <w:rPr>
          <w:rFonts w:ascii="Times New Roman" w:hAnsi="Times New Roman" w:cs="Times New Roman"/>
          <w:sz w:val="24"/>
        </w:rPr>
        <w:t xml:space="preserve"> развития ВИЭ, в данной работе проанализированы последние крупнейшие изменения, формирующ</w:t>
      </w:r>
      <w:r w:rsidR="008B1857" w:rsidRPr="004B4390">
        <w:rPr>
          <w:rFonts w:ascii="Times New Roman" w:hAnsi="Times New Roman" w:cs="Times New Roman"/>
          <w:sz w:val="24"/>
        </w:rPr>
        <w:t xml:space="preserve">ие их мировой рынок в 2021 году – после </w:t>
      </w:r>
      <w:proofErr w:type="spellStart"/>
      <w:r w:rsidR="008B1857" w:rsidRPr="004B4390">
        <w:rPr>
          <w:rFonts w:ascii="Times New Roman" w:hAnsi="Times New Roman" w:cs="Times New Roman"/>
          <w:sz w:val="24"/>
        </w:rPr>
        <w:t>коронавирусного</w:t>
      </w:r>
      <w:proofErr w:type="spellEnd"/>
      <w:r w:rsidR="008B1857" w:rsidRPr="004B4390">
        <w:rPr>
          <w:rFonts w:ascii="Times New Roman" w:hAnsi="Times New Roman" w:cs="Times New Roman"/>
          <w:sz w:val="24"/>
        </w:rPr>
        <w:t xml:space="preserve"> кризиса.</w:t>
      </w:r>
    </w:p>
    <w:p w:rsidR="001A2294" w:rsidRPr="00D35E44" w:rsidRDefault="001A2294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90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4B4390">
        <w:rPr>
          <w:rFonts w:ascii="Times New Roman" w:hAnsi="Times New Roman" w:cs="Times New Roman"/>
          <w:sz w:val="24"/>
          <w:szCs w:val="24"/>
        </w:rPr>
        <w:t xml:space="preserve">возобновляемая энергетика, </w:t>
      </w:r>
      <w:proofErr w:type="spellStart"/>
      <w:r w:rsidRPr="004B439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B4390">
        <w:rPr>
          <w:rFonts w:ascii="Times New Roman" w:hAnsi="Times New Roman" w:cs="Times New Roman"/>
          <w:sz w:val="24"/>
          <w:szCs w:val="24"/>
        </w:rPr>
        <w:t xml:space="preserve">, мировая экономика, пандемия </w:t>
      </w:r>
      <w:r w:rsidRPr="004B439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B4390">
        <w:rPr>
          <w:rFonts w:ascii="Times New Roman" w:hAnsi="Times New Roman" w:cs="Times New Roman"/>
          <w:sz w:val="24"/>
          <w:szCs w:val="24"/>
        </w:rPr>
        <w:t xml:space="preserve">-19, солнечная энергия, </w:t>
      </w:r>
      <w:r w:rsidR="008B1857" w:rsidRPr="004B4390">
        <w:rPr>
          <w:rFonts w:ascii="Times New Roman" w:hAnsi="Times New Roman" w:cs="Times New Roman"/>
          <w:sz w:val="24"/>
          <w:szCs w:val="24"/>
        </w:rPr>
        <w:t xml:space="preserve">экологически чистая </w:t>
      </w:r>
      <w:proofErr w:type="spellStart"/>
      <w:r w:rsidR="008B1857" w:rsidRPr="004B4390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</w:p>
    <w:p w:rsidR="00741C12" w:rsidRPr="004B4390" w:rsidRDefault="00741C12" w:rsidP="00FA7069">
      <w:pPr>
        <w:spacing w:after="0" w:line="360" w:lineRule="atLeast"/>
        <w:jc w:val="both"/>
        <w:rPr>
          <w:rFonts w:ascii="Times New Roman" w:hAnsi="Times New Roman" w:cs="Times New Roman"/>
          <w:sz w:val="24"/>
        </w:rPr>
      </w:pPr>
    </w:p>
    <w:p w:rsidR="004B4390" w:rsidRDefault="000F719F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B4390">
        <w:rPr>
          <w:rFonts w:ascii="Times New Roman" w:hAnsi="Times New Roman" w:cs="Times New Roman"/>
          <w:sz w:val="28"/>
        </w:rPr>
        <w:t>"2020 год стал годом положительных сюрпризов для окружающей ср</w:t>
      </w:r>
      <w:r w:rsidR="00971337">
        <w:rPr>
          <w:rFonts w:ascii="Times New Roman" w:hAnsi="Times New Roman" w:cs="Times New Roman"/>
          <w:sz w:val="28"/>
        </w:rPr>
        <w:t>еды, которые мало кто предвидел</w:t>
      </w:r>
      <w:r w:rsidR="00F9089B" w:rsidRPr="004B4390">
        <w:rPr>
          <w:rFonts w:ascii="Times New Roman" w:hAnsi="Times New Roman" w:cs="Times New Roman"/>
          <w:sz w:val="28"/>
        </w:rPr>
        <w:t>. Это был прорывной год в области устойчивого развития и инфраструктуры"</w:t>
      </w:r>
      <w:r w:rsidR="00712F9F">
        <w:rPr>
          <w:rFonts w:ascii="Times New Roman" w:hAnsi="Times New Roman" w:cs="Times New Roman"/>
          <w:sz w:val="28"/>
        </w:rPr>
        <w:t xml:space="preserve">, - говорит </w:t>
      </w:r>
      <w:proofErr w:type="spellStart"/>
      <w:r w:rsidR="00712F9F">
        <w:rPr>
          <w:rFonts w:ascii="Times New Roman" w:hAnsi="Times New Roman" w:cs="Times New Roman"/>
          <w:sz w:val="28"/>
        </w:rPr>
        <w:t>Джефф</w:t>
      </w:r>
      <w:proofErr w:type="spellEnd"/>
      <w:r w:rsidR="00712F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390">
        <w:rPr>
          <w:rFonts w:ascii="Times New Roman" w:hAnsi="Times New Roman" w:cs="Times New Roman"/>
          <w:sz w:val="28"/>
        </w:rPr>
        <w:t>МакДе</w:t>
      </w:r>
      <w:r w:rsidR="00F9089B" w:rsidRPr="004B4390">
        <w:rPr>
          <w:rFonts w:ascii="Times New Roman" w:hAnsi="Times New Roman" w:cs="Times New Roman"/>
          <w:sz w:val="28"/>
        </w:rPr>
        <w:t>рмотт</w:t>
      </w:r>
      <w:proofErr w:type="spellEnd"/>
      <w:r w:rsidR="00F9089B" w:rsidRPr="004B4390">
        <w:rPr>
          <w:rFonts w:ascii="Times New Roman" w:hAnsi="Times New Roman" w:cs="Times New Roman"/>
          <w:sz w:val="28"/>
        </w:rPr>
        <w:t xml:space="preserve">, глава </w:t>
      </w:r>
      <w:proofErr w:type="spellStart"/>
      <w:r w:rsidR="00F9089B" w:rsidRPr="004B4390">
        <w:rPr>
          <w:rFonts w:ascii="Times New Roman" w:hAnsi="Times New Roman" w:cs="Times New Roman"/>
          <w:sz w:val="28"/>
        </w:rPr>
        <w:t>Nomura</w:t>
      </w:r>
      <w:proofErr w:type="spellEnd"/>
      <w:r w:rsidR="00F9089B" w:rsidRPr="004B43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089B" w:rsidRPr="004B4390">
        <w:rPr>
          <w:rFonts w:ascii="Times New Roman" w:hAnsi="Times New Roman" w:cs="Times New Roman"/>
          <w:sz w:val="28"/>
        </w:rPr>
        <w:t>Greentech</w:t>
      </w:r>
      <w:proofErr w:type="spellEnd"/>
      <w:r w:rsidR="008B1857" w:rsidRPr="004B4390">
        <w:rPr>
          <w:rFonts w:ascii="Times New Roman" w:hAnsi="Times New Roman" w:cs="Times New Roman"/>
          <w:sz w:val="28"/>
        </w:rPr>
        <w:t xml:space="preserve"> - инвестиционного банка в области устойчивых технологий и инфраструктуры</w:t>
      </w:r>
      <w:r w:rsidR="00A5715B">
        <w:rPr>
          <w:rFonts w:ascii="Times New Roman" w:hAnsi="Times New Roman" w:cs="Times New Roman"/>
          <w:sz w:val="28"/>
        </w:rPr>
        <w:t xml:space="preserve"> </w:t>
      </w:r>
      <w:r w:rsidR="00A5715B" w:rsidRPr="00A5715B">
        <w:rPr>
          <w:rFonts w:ascii="Times New Roman" w:hAnsi="Times New Roman" w:cs="Times New Roman"/>
          <w:sz w:val="28"/>
        </w:rPr>
        <w:t>[1]</w:t>
      </w:r>
      <w:r w:rsidR="00F9089B" w:rsidRPr="004B4390">
        <w:rPr>
          <w:rFonts w:ascii="Times New Roman" w:hAnsi="Times New Roman" w:cs="Times New Roman"/>
          <w:sz w:val="28"/>
        </w:rPr>
        <w:t>.</w:t>
      </w:r>
      <w:r w:rsidR="003A0F46" w:rsidRPr="004B4390">
        <w:rPr>
          <w:rFonts w:ascii="Times New Roman" w:hAnsi="Times New Roman" w:cs="Times New Roman"/>
          <w:sz w:val="28"/>
        </w:rPr>
        <w:t xml:space="preserve"> Прорывные достижения не прекращаются и сегодня. Так, в</w:t>
      </w:r>
      <w:r w:rsidRPr="004B4390">
        <w:rPr>
          <w:rFonts w:ascii="Times New Roman" w:hAnsi="Times New Roman" w:cs="Times New Roman"/>
          <w:sz w:val="28"/>
        </w:rPr>
        <w:t xml:space="preserve"> настоящее время Китай взял на себя обязательство достичь углеродного нейтралитета к 2060 году, поставив крупнейший в мире рынок солнечной и ветровой энергетики на путь наращивания мощностей по мере того, как он начинает реализацию своего следующего пятилетнего плана</w:t>
      </w:r>
      <w:r w:rsidR="00AC737D">
        <w:rPr>
          <w:rFonts w:ascii="Times New Roman" w:hAnsi="Times New Roman" w:cs="Times New Roman"/>
          <w:sz w:val="28"/>
        </w:rPr>
        <w:t xml:space="preserve"> </w:t>
      </w:r>
      <w:r w:rsidR="00AC737D" w:rsidRPr="00AC737D">
        <w:rPr>
          <w:rFonts w:ascii="Times New Roman" w:hAnsi="Times New Roman" w:cs="Times New Roman"/>
          <w:sz w:val="28"/>
        </w:rPr>
        <w:t>[2]</w:t>
      </w:r>
      <w:r w:rsidRPr="004B4390">
        <w:rPr>
          <w:rFonts w:ascii="Times New Roman" w:hAnsi="Times New Roman" w:cs="Times New Roman"/>
          <w:sz w:val="28"/>
        </w:rPr>
        <w:t xml:space="preserve">. </w:t>
      </w:r>
      <w:r w:rsidR="00613E84" w:rsidRPr="004B4390">
        <w:rPr>
          <w:rFonts w:ascii="Times New Roman" w:hAnsi="Times New Roman" w:cs="Times New Roman"/>
          <w:sz w:val="28"/>
        </w:rPr>
        <w:t>Даже после того, как</w:t>
      </w:r>
      <w:r w:rsidR="002E083F" w:rsidRPr="004B4390">
        <w:rPr>
          <w:rFonts w:ascii="Times New Roman" w:hAnsi="Times New Roman" w:cs="Times New Roman"/>
          <w:sz w:val="28"/>
        </w:rPr>
        <w:t xml:space="preserve"> правительство заблокировало бол</w:t>
      </w:r>
      <w:r w:rsidR="00613E84" w:rsidRPr="004B4390">
        <w:rPr>
          <w:rFonts w:ascii="Times New Roman" w:hAnsi="Times New Roman" w:cs="Times New Roman"/>
          <w:sz w:val="28"/>
        </w:rPr>
        <w:t xml:space="preserve">ьшие территории страны в начале 2020 года, предприятиям все еще требовалась и требуется солнечная энергия. В связи с этим, а также в связи с заявлениями президента Си </w:t>
      </w:r>
      <w:proofErr w:type="spellStart"/>
      <w:r w:rsidR="00613E84" w:rsidRPr="004B4390">
        <w:rPr>
          <w:rFonts w:ascii="Times New Roman" w:hAnsi="Times New Roman" w:cs="Times New Roman"/>
          <w:sz w:val="28"/>
        </w:rPr>
        <w:t>Цзиньпина</w:t>
      </w:r>
      <w:proofErr w:type="spellEnd"/>
      <w:r w:rsidR="00613E84" w:rsidRPr="004B4390">
        <w:rPr>
          <w:rFonts w:ascii="Times New Roman" w:hAnsi="Times New Roman" w:cs="Times New Roman"/>
          <w:sz w:val="28"/>
        </w:rPr>
        <w:t xml:space="preserve"> об обнулении выбросов углерода</w:t>
      </w:r>
      <w:r w:rsidR="008B1857" w:rsidRPr="004B4390">
        <w:rPr>
          <w:rFonts w:ascii="Times New Roman" w:hAnsi="Times New Roman" w:cs="Times New Roman"/>
          <w:sz w:val="28"/>
        </w:rPr>
        <w:t>,</w:t>
      </w:r>
      <w:r w:rsidR="00613E84" w:rsidRPr="004B4390">
        <w:rPr>
          <w:rFonts w:ascii="Times New Roman" w:hAnsi="Times New Roman" w:cs="Times New Roman"/>
          <w:sz w:val="28"/>
        </w:rPr>
        <w:t xml:space="preserve"> главную группу солнечной энергетической промышленности Китая ожидает рекордный рост бизнеса</w:t>
      </w:r>
      <w:r w:rsidR="00023867" w:rsidRPr="004B4390">
        <w:rPr>
          <w:rFonts w:ascii="Times New Roman" w:hAnsi="Times New Roman" w:cs="Times New Roman"/>
          <w:sz w:val="28"/>
        </w:rPr>
        <w:t xml:space="preserve"> в течение ближайших пяти лет</w:t>
      </w:r>
      <w:r w:rsidR="00C21298" w:rsidRPr="004B4390">
        <w:rPr>
          <w:rFonts w:ascii="Times New Roman" w:hAnsi="Times New Roman" w:cs="Times New Roman"/>
          <w:sz w:val="28"/>
        </w:rPr>
        <w:t xml:space="preserve"> (Рис. 1) </w:t>
      </w:r>
      <w:r w:rsidR="000D2EF7">
        <w:rPr>
          <w:rFonts w:ascii="Times New Roman" w:hAnsi="Times New Roman" w:cs="Times New Roman"/>
          <w:sz w:val="28"/>
        </w:rPr>
        <w:t>[3</w:t>
      </w:r>
      <w:r w:rsidR="00C21298" w:rsidRPr="004B4390">
        <w:rPr>
          <w:rFonts w:ascii="Times New Roman" w:hAnsi="Times New Roman" w:cs="Times New Roman"/>
          <w:sz w:val="28"/>
        </w:rPr>
        <w:t>]</w:t>
      </w:r>
      <w:r w:rsidR="00212902" w:rsidRPr="004B4390">
        <w:rPr>
          <w:rFonts w:ascii="Times New Roman" w:hAnsi="Times New Roman" w:cs="Times New Roman"/>
          <w:sz w:val="28"/>
        </w:rPr>
        <w:t>.</w:t>
      </w:r>
    </w:p>
    <w:p w:rsidR="001223BA" w:rsidRPr="00BA6C5C" w:rsidRDefault="001223BA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B4390">
        <w:rPr>
          <w:rFonts w:ascii="Times New Roman" w:hAnsi="Times New Roman" w:cs="Times New Roman"/>
          <w:sz w:val="28"/>
        </w:rPr>
        <w:t xml:space="preserve">Что касается солнечной энергетики Соединенных Штатов Америки, то их установка солнечных батарей будет развиваться в условиях продолжающегося бума. По </w:t>
      </w:r>
      <w:r w:rsidRPr="004B4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</w:t>
      </w:r>
      <w:r w:rsidRPr="004B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глобальной исследовательской и консалтинговой группы в области ВИЭ “</w:t>
      </w:r>
      <w:proofErr w:type="spellStart"/>
      <w:r w:rsidRPr="004B4390">
        <w:rPr>
          <w:rFonts w:ascii="Times New Roman" w:hAnsi="Times New Roman" w:cs="Times New Roman"/>
          <w:sz w:val="28"/>
        </w:rPr>
        <w:t>Wood</w:t>
      </w:r>
      <w:proofErr w:type="spellEnd"/>
      <w:r w:rsidRPr="004B43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390">
        <w:rPr>
          <w:rFonts w:ascii="Times New Roman" w:hAnsi="Times New Roman" w:cs="Times New Roman"/>
          <w:sz w:val="28"/>
        </w:rPr>
        <w:t>Mackenzie</w:t>
      </w:r>
      <w:proofErr w:type="spellEnd"/>
      <w:r w:rsidRPr="004B4390">
        <w:rPr>
          <w:rFonts w:ascii="Times New Roman" w:hAnsi="Times New Roman" w:cs="Times New Roman"/>
          <w:sz w:val="28"/>
        </w:rPr>
        <w:t xml:space="preserve">” и </w:t>
      </w:r>
      <w:r w:rsidRPr="004B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национальной некоммерческой торговой ассоциации солнечной энергетики в США “</w:t>
      </w:r>
      <w:proofErr w:type="spellStart"/>
      <w:r w:rsidRPr="004B4390">
        <w:rPr>
          <w:rFonts w:ascii="Times New Roman" w:hAnsi="Times New Roman" w:cs="Times New Roman"/>
          <w:sz w:val="28"/>
        </w:rPr>
        <w:t>Solar</w:t>
      </w:r>
      <w:proofErr w:type="spellEnd"/>
      <w:r w:rsidRPr="004B43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390">
        <w:rPr>
          <w:rFonts w:ascii="Times New Roman" w:hAnsi="Times New Roman" w:cs="Times New Roman"/>
          <w:sz w:val="28"/>
        </w:rPr>
        <w:t>Energy</w:t>
      </w:r>
      <w:proofErr w:type="spellEnd"/>
      <w:r w:rsidRPr="004B43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390">
        <w:rPr>
          <w:rFonts w:ascii="Times New Roman" w:hAnsi="Times New Roman" w:cs="Times New Roman"/>
          <w:sz w:val="28"/>
        </w:rPr>
        <w:t>Industries</w:t>
      </w:r>
      <w:proofErr w:type="spellEnd"/>
      <w:r w:rsidRPr="004B43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390">
        <w:rPr>
          <w:rFonts w:ascii="Times New Roman" w:hAnsi="Times New Roman" w:cs="Times New Roman"/>
          <w:sz w:val="28"/>
        </w:rPr>
        <w:t>Association</w:t>
      </w:r>
      <w:proofErr w:type="spellEnd"/>
      <w:r w:rsidRPr="004B4390">
        <w:rPr>
          <w:rFonts w:ascii="Times New Roman" w:hAnsi="Times New Roman" w:cs="Times New Roman"/>
          <w:sz w:val="28"/>
        </w:rPr>
        <w:t xml:space="preserve">” во втором квартале 2020 г. количество жилых </w:t>
      </w:r>
      <w:r w:rsidRPr="004B4390">
        <w:rPr>
          <w:rFonts w:ascii="Times New Roman" w:hAnsi="Times New Roman" w:cs="Times New Roman"/>
          <w:sz w:val="28"/>
        </w:rPr>
        <w:lastRenderedPageBreak/>
        <w:t>объектов в США упало почти на 20% по сравнению с первым - самым высоким кварталом 2020 г.</w:t>
      </w:r>
      <w:r w:rsidR="00404027" w:rsidRPr="00404027">
        <w:rPr>
          <w:rFonts w:ascii="Times New Roman" w:hAnsi="Times New Roman" w:cs="Times New Roman"/>
          <w:sz w:val="28"/>
        </w:rPr>
        <w:t xml:space="preserve"> [4]</w:t>
      </w:r>
      <w:r w:rsidRPr="004B4390">
        <w:rPr>
          <w:rFonts w:ascii="Times New Roman" w:hAnsi="Times New Roman" w:cs="Times New Roman"/>
          <w:sz w:val="28"/>
        </w:rPr>
        <w:t>, однако к концу года этот сектор восстановился, и страна добавила 19 гигаватт общей солнечной энергии, достигнув рекорда (Рис. 2)</w:t>
      </w:r>
      <w:r w:rsidR="00404027" w:rsidRPr="00404027">
        <w:rPr>
          <w:rFonts w:ascii="Times New Roman" w:hAnsi="Times New Roman" w:cs="Times New Roman"/>
          <w:sz w:val="28"/>
        </w:rPr>
        <w:t xml:space="preserve"> [5]</w:t>
      </w:r>
      <w:r w:rsidRPr="004B4390">
        <w:rPr>
          <w:rFonts w:ascii="Times New Roman" w:hAnsi="Times New Roman" w:cs="Times New Roman"/>
          <w:sz w:val="28"/>
        </w:rPr>
        <w:t xml:space="preserve">. По тем же данным в третьем квартале 2020 года емкость аккумуляторов в США увеличилась более чем вдвое по </w:t>
      </w:r>
      <w:r w:rsidR="00BA6C5C">
        <w:rPr>
          <w:rFonts w:ascii="Times New Roman" w:hAnsi="Times New Roman" w:cs="Times New Roman"/>
          <w:sz w:val="28"/>
        </w:rPr>
        <w:t>сравнению со вторым кварталом. Новые п</w:t>
      </w:r>
      <w:r w:rsidRPr="004B4390">
        <w:rPr>
          <w:rFonts w:ascii="Times New Roman" w:hAnsi="Times New Roman" w:cs="Times New Roman"/>
          <w:sz w:val="28"/>
        </w:rPr>
        <w:t xml:space="preserve">роекты </w:t>
      </w:r>
      <w:r w:rsidR="00BA6C5C">
        <w:rPr>
          <w:rFonts w:ascii="Times New Roman" w:hAnsi="Times New Roman" w:cs="Times New Roman"/>
          <w:sz w:val="28"/>
        </w:rPr>
        <w:t xml:space="preserve">систем накопления энергии </w:t>
      </w:r>
      <w:r w:rsidRPr="004B4390">
        <w:rPr>
          <w:rFonts w:ascii="Times New Roman" w:hAnsi="Times New Roman" w:cs="Times New Roman"/>
          <w:sz w:val="28"/>
        </w:rPr>
        <w:t xml:space="preserve">в Калифорнии стали основной причиной этого всплеска (Рис. 3) </w:t>
      </w:r>
      <w:r w:rsidR="00404027" w:rsidRPr="00BA6C5C">
        <w:rPr>
          <w:rFonts w:ascii="Times New Roman" w:hAnsi="Times New Roman" w:cs="Times New Roman"/>
          <w:sz w:val="28"/>
        </w:rPr>
        <w:t>[5</w:t>
      </w:r>
      <w:r w:rsidRPr="00BA6C5C">
        <w:rPr>
          <w:rFonts w:ascii="Times New Roman" w:hAnsi="Times New Roman" w:cs="Times New Roman"/>
          <w:sz w:val="28"/>
        </w:rPr>
        <w:t>].</w:t>
      </w:r>
    </w:p>
    <w:p w:rsidR="00D35E44" w:rsidRPr="00BA6C5C" w:rsidRDefault="00D35E44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90D79" w:rsidRPr="00D35E44" w:rsidRDefault="00D35E44" w:rsidP="00CD1291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 w:rsidRPr="00D35E4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048C8C0" wp14:editId="25EB0389">
            <wp:extent cx="2214745" cy="1495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0851" cy="15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FE" w:rsidRPr="009438E7" w:rsidRDefault="001556FE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1556FE" w:rsidRDefault="00212902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4B4390">
        <w:rPr>
          <w:rFonts w:ascii="Times New Roman" w:hAnsi="Times New Roman" w:cs="Times New Roman"/>
          <w:sz w:val="24"/>
        </w:rPr>
        <w:t xml:space="preserve">Рис. 1. </w:t>
      </w:r>
      <w:r w:rsidR="00E5027B" w:rsidRPr="004B4390">
        <w:rPr>
          <w:rFonts w:ascii="Times New Roman" w:hAnsi="Times New Roman" w:cs="Times New Roman"/>
          <w:sz w:val="24"/>
        </w:rPr>
        <w:t>Низкие и высокие п</w:t>
      </w:r>
      <w:r w:rsidRPr="004B4390">
        <w:rPr>
          <w:rFonts w:ascii="Times New Roman" w:hAnsi="Times New Roman" w:cs="Times New Roman"/>
          <w:sz w:val="24"/>
        </w:rPr>
        <w:t>ятилетние прогнозы солн</w:t>
      </w:r>
      <w:r w:rsidR="00E5027B" w:rsidRPr="004B4390">
        <w:rPr>
          <w:rFonts w:ascii="Times New Roman" w:hAnsi="Times New Roman" w:cs="Times New Roman"/>
          <w:sz w:val="24"/>
        </w:rPr>
        <w:t xml:space="preserve">ечной </w:t>
      </w:r>
      <w:proofErr w:type="spellStart"/>
      <w:r w:rsidR="00E5027B" w:rsidRPr="004B4390">
        <w:rPr>
          <w:rFonts w:ascii="Times New Roman" w:hAnsi="Times New Roman" w:cs="Times New Roman"/>
          <w:sz w:val="24"/>
        </w:rPr>
        <w:t>электрогенерации</w:t>
      </w:r>
      <w:proofErr w:type="spellEnd"/>
      <w:r w:rsidR="00E5027B" w:rsidRPr="004B4390">
        <w:rPr>
          <w:rFonts w:ascii="Times New Roman" w:hAnsi="Times New Roman" w:cs="Times New Roman"/>
          <w:sz w:val="24"/>
        </w:rPr>
        <w:t xml:space="preserve"> в Китае</w:t>
      </w:r>
      <w:r w:rsidRPr="004B4390">
        <w:rPr>
          <w:rFonts w:ascii="Times New Roman" w:hAnsi="Times New Roman" w:cs="Times New Roman"/>
          <w:sz w:val="24"/>
        </w:rPr>
        <w:t xml:space="preserve"> </w:t>
      </w:r>
      <w:r w:rsidR="00D270C8">
        <w:rPr>
          <w:rFonts w:ascii="Times New Roman" w:hAnsi="Times New Roman" w:cs="Times New Roman"/>
          <w:sz w:val="24"/>
        </w:rPr>
        <w:t>(</w:t>
      </w:r>
      <w:r w:rsidRPr="004B4390">
        <w:rPr>
          <w:rFonts w:ascii="Times New Roman" w:hAnsi="Times New Roman" w:cs="Times New Roman"/>
          <w:sz w:val="24"/>
        </w:rPr>
        <w:t>ГВт</w:t>
      </w:r>
      <w:r w:rsidR="00D270C8">
        <w:rPr>
          <w:rFonts w:ascii="Times New Roman" w:hAnsi="Times New Roman" w:cs="Times New Roman"/>
          <w:sz w:val="24"/>
        </w:rPr>
        <w:t>)</w:t>
      </w:r>
    </w:p>
    <w:p w:rsidR="00D35E44" w:rsidRDefault="00D35E44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29344C" w:rsidRPr="00D35E44" w:rsidRDefault="00D35E44" w:rsidP="00CD1291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D35E4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AA58C4C" wp14:editId="22A1F5DA">
            <wp:extent cx="2028825" cy="123709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491" cy="12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90" w:rsidRPr="004B4390" w:rsidRDefault="004B4390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A351A1" w:rsidRDefault="0029344C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4B4390">
        <w:rPr>
          <w:rFonts w:ascii="Times New Roman" w:hAnsi="Times New Roman" w:cs="Times New Roman"/>
          <w:sz w:val="24"/>
        </w:rPr>
        <w:t xml:space="preserve">Рис. 2. Ежегодная установка солнечных панелей </w:t>
      </w:r>
      <w:r w:rsidR="003B4EF0" w:rsidRPr="004B4390">
        <w:rPr>
          <w:rFonts w:ascii="Times New Roman" w:hAnsi="Times New Roman" w:cs="Times New Roman"/>
          <w:sz w:val="24"/>
        </w:rPr>
        <w:t xml:space="preserve">в США </w:t>
      </w:r>
      <w:r w:rsidRPr="004B4390">
        <w:rPr>
          <w:rFonts w:ascii="Times New Roman" w:hAnsi="Times New Roman" w:cs="Times New Roman"/>
          <w:sz w:val="24"/>
        </w:rPr>
        <w:t>за 1-3 кварталы</w:t>
      </w:r>
      <w:r w:rsidR="004B4390" w:rsidRPr="004B4390">
        <w:rPr>
          <w:rFonts w:ascii="Times New Roman" w:hAnsi="Times New Roman" w:cs="Times New Roman"/>
          <w:sz w:val="24"/>
        </w:rPr>
        <w:t>,</w:t>
      </w:r>
      <w:r w:rsidR="003B4EF0" w:rsidRPr="004B4390">
        <w:rPr>
          <w:rFonts w:ascii="Times New Roman" w:hAnsi="Times New Roman" w:cs="Times New Roman"/>
          <w:sz w:val="24"/>
        </w:rPr>
        <w:t xml:space="preserve"> </w:t>
      </w:r>
      <w:r w:rsidR="00D270C8">
        <w:rPr>
          <w:rFonts w:ascii="Times New Roman" w:hAnsi="Times New Roman" w:cs="Times New Roman"/>
          <w:sz w:val="24"/>
        </w:rPr>
        <w:t>(</w:t>
      </w:r>
      <w:r w:rsidR="003B4EF0" w:rsidRPr="004B4390">
        <w:rPr>
          <w:rFonts w:ascii="Times New Roman" w:hAnsi="Times New Roman" w:cs="Times New Roman"/>
          <w:sz w:val="24"/>
        </w:rPr>
        <w:t>ГВт</w:t>
      </w:r>
      <w:r w:rsidR="00D270C8">
        <w:rPr>
          <w:rFonts w:ascii="Times New Roman" w:hAnsi="Times New Roman" w:cs="Times New Roman"/>
          <w:sz w:val="24"/>
        </w:rPr>
        <w:t>)</w:t>
      </w:r>
    </w:p>
    <w:p w:rsidR="00A351A1" w:rsidRPr="00C54228" w:rsidRDefault="00A351A1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4B4390" w:rsidRDefault="00A351A1" w:rsidP="00A351A1">
      <w:pPr>
        <w:spacing w:after="0" w:line="360" w:lineRule="atLeast"/>
        <w:jc w:val="center"/>
        <w:rPr>
          <w:rFonts w:ascii="Times New Roman" w:hAnsi="Times New Roman" w:cs="Times New Roman"/>
        </w:rPr>
      </w:pPr>
      <w:r w:rsidRPr="00A351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462FC8" wp14:editId="79C6342F">
            <wp:extent cx="2314575" cy="14507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480" cy="147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A1" w:rsidRPr="004B4390" w:rsidRDefault="00A351A1" w:rsidP="00A351A1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4B4390" w:rsidRPr="004B4390" w:rsidRDefault="004B4390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4B4390">
        <w:rPr>
          <w:rFonts w:ascii="Times New Roman" w:hAnsi="Times New Roman" w:cs="Times New Roman"/>
          <w:sz w:val="24"/>
        </w:rPr>
        <w:t>Рис. 3. Ежеквартальное увеличение емкости аккумуляторов</w:t>
      </w:r>
      <w:r w:rsidR="00D270C8">
        <w:rPr>
          <w:rFonts w:ascii="Times New Roman" w:hAnsi="Times New Roman" w:cs="Times New Roman"/>
          <w:sz w:val="24"/>
        </w:rPr>
        <w:t xml:space="preserve"> в США, (</w:t>
      </w:r>
      <w:r w:rsidRPr="004B4390">
        <w:rPr>
          <w:rFonts w:ascii="Times New Roman" w:hAnsi="Times New Roman" w:cs="Times New Roman"/>
          <w:sz w:val="24"/>
        </w:rPr>
        <w:t>МВт</w:t>
      </w:r>
      <w:r w:rsidR="00D270C8">
        <w:rPr>
          <w:rFonts w:ascii="Times New Roman" w:hAnsi="Times New Roman" w:cs="Times New Roman"/>
          <w:sz w:val="24"/>
        </w:rPr>
        <w:t>)</w:t>
      </w:r>
    </w:p>
    <w:p w:rsidR="004B4390" w:rsidRPr="00336B01" w:rsidRDefault="004B4390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5B6D49" w:rsidRDefault="00214FB6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8335B">
        <w:rPr>
          <w:rFonts w:ascii="Times New Roman" w:hAnsi="Times New Roman" w:cs="Times New Roman"/>
          <w:sz w:val="28"/>
        </w:rPr>
        <w:t>Испания – страна с наибольшим солнечным потенциалом в Европе выросла</w:t>
      </w:r>
      <w:r w:rsidR="00E256E6" w:rsidRPr="0078335B">
        <w:rPr>
          <w:rFonts w:ascii="Times New Roman" w:hAnsi="Times New Roman" w:cs="Times New Roman"/>
          <w:sz w:val="28"/>
        </w:rPr>
        <w:t xml:space="preserve"> в плане выработки солнечной электроэнергии</w:t>
      </w:r>
      <w:r w:rsidRPr="0078335B">
        <w:rPr>
          <w:rFonts w:ascii="Times New Roman" w:hAnsi="Times New Roman" w:cs="Times New Roman"/>
          <w:sz w:val="28"/>
        </w:rPr>
        <w:t xml:space="preserve"> в 2020 году более чем на 60% по сравнению</w:t>
      </w:r>
      <w:r w:rsidR="00E256E6" w:rsidRPr="0078335B">
        <w:rPr>
          <w:rFonts w:ascii="Times New Roman" w:hAnsi="Times New Roman" w:cs="Times New Roman"/>
          <w:sz w:val="28"/>
        </w:rPr>
        <w:t xml:space="preserve"> </w:t>
      </w:r>
      <w:r w:rsidR="00E2067D" w:rsidRPr="0078335B">
        <w:rPr>
          <w:rFonts w:ascii="Times New Roman" w:hAnsi="Times New Roman" w:cs="Times New Roman"/>
          <w:sz w:val="28"/>
        </w:rPr>
        <w:t>с 2019 годом, выработав более 15 000 гигаватт-часов электроэнерг</w:t>
      </w:r>
      <w:r w:rsidR="00546D66">
        <w:rPr>
          <w:rFonts w:ascii="Times New Roman" w:hAnsi="Times New Roman" w:cs="Times New Roman"/>
          <w:sz w:val="28"/>
        </w:rPr>
        <w:t>ии</w:t>
      </w:r>
      <w:r w:rsidR="000F4F37" w:rsidRPr="0078335B">
        <w:rPr>
          <w:rFonts w:ascii="Times New Roman" w:hAnsi="Times New Roman" w:cs="Times New Roman"/>
          <w:sz w:val="28"/>
        </w:rPr>
        <w:t xml:space="preserve"> по данным сетевой</w:t>
      </w:r>
      <w:r w:rsidR="005B6D49" w:rsidRPr="0078335B">
        <w:rPr>
          <w:rFonts w:ascii="Times New Roman" w:hAnsi="Times New Roman" w:cs="Times New Roman"/>
          <w:sz w:val="28"/>
        </w:rPr>
        <w:t xml:space="preserve"> компании</w:t>
      </w:r>
      <w:r w:rsidR="00E2067D" w:rsidRPr="0078335B">
        <w:rPr>
          <w:rFonts w:ascii="Times New Roman" w:hAnsi="Times New Roman" w:cs="Times New Roman"/>
          <w:sz w:val="28"/>
        </w:rPr>
        <w:t xml:space="preserve"> страны </w:t>
      </w:r>
      <w:r w:rsidR="0078335B" w:rsidRPr="0078335B">
        <w:rPr>
          <w:rFonts w:ascii="Times New Roman" w:hAnsi="Times New Roman" w:cs="Times New Roman"/>
          <w:sz w:val="28"/>
        </w:rPr>
        <w:t>“</w:t>
      </w:r>
      <w:proofErr w:type="spellStart"/>
      <w:r w:rsidR="00E2067D" w:rsidRPr="0078335B">
        <w:rPr>
          <w:rFonts w:ascii="Times New Roman" w:hAnsi="Times New Roman" w:cs="Times New Roman"/>
          <w:sz w:val="28"/>
        </w:rPr>
        <w:t>Red</w:t>
      </w:r>
      <w:proofErr w:type="spellEnd"/>
      <w:r w:rsidR="00E2067D" w:rsidRPr="007833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067D" w:rsidRPr="0078335B">
        <w:rPr>
          <w:rFonts w:ascii="Times New Roman" w:hAnsi="Times New Roman" w:cs="Times New Roman"/>
          <w:sz w:val="28"/>
        </w:rPr>
        <w:t>Electrica</w:t>
      </w:r>
      <w:proofErr w:type="spellEnd"/>
      <w:r w:rsidR="0078335B" w:rsidRPr="0078335B">
        <w:rPr>
          <w:rFonts w:ascii="Times New Roman" w:hAnsi="Times New Roman" w:cs="Times New Roman"/>
          <w:sz w:val="28"/>
        </w:rPr>
        <w:t>”</w:t>
      </w:r>
      <w:r w:rsidR="00336B01">
        <w:rPr>
          <w:rFonts w:ascii="Times New Roman" w:hAnsi="Times New Roman" w:cs="Times New Roman"/>
          <w:sz w:val="28"/>
        </w:rPr>
        <w:t xml:space="preserve"> (Рис. 4)</w:t>
      </w:r>
      <w:r w:rsidR="003951A2" w:rsidRPr="003951A2">
        <w:rPr>
          <w:rFonts w:ascii="Times New Roman" w:hAnsi="Times New Roman" w:cs="Times New Roman"/>
          <w:sz w:val="28"/>
        </w:rPr>
        <w:t xml:space="preserve"> [6]</w:t>
      </w:r>
      <w:r w:rsidR="00E2067D" w:rsidRPr="0078335B">
        <w:rPr>
          <w:rFonts w:ascii="Times New Roman" w:hAnsi="Times New Roman" w:cs="Times New Roman"/>
          <w:sz w:val="28"/>
        </w:rPr>
        <w:t xml:space="preserve">. </w:t>
      </w:r>
      <w:r w:rsidR="005B6D49" w:rsidRPr="0078335B">
        <w:rPr>
          <w:rFonts w:ascii="Times New Roman" w:hAnsi="Times New Roman" w:cs="Times New Roman"/>
          <w:sz w:val="28"/>
        </w:rPr>
        <w:t xml:space="preserve">Солнечная </w:t>
      </w:r>
      <w:proofErr w:type="spellStart"/>
      <w:r w:rsidR="005B6D49" w:rsidRPr="0078335B">
        <w:rPr>
          <w:rFonts w:ascii="Times New Roman" w:hAnsi="Times New Roman" w:cs="Times New Roman"/>
          <w:sz w:val="28"/>
        </w:rPr>
        <w:t>южноевропейская</w:t>
      </w:r>
      <w:proofErr w:type="spellEnd"/>
      <w:r w:rsidR="005B6D49" w:rsidRPr="0078335B">
        <w:rPr>
          <w:rFonts w:ascii="Times New Roman" w:hAnsi="Times New Roman" w:cs="Times New Roman"/>
          <w:sz w:val="28"/>
        </w:rPr>
        <w:t xml:space="preserve"> страна по-прежнему имеет около трети </w:t>
      </w:r>
      <w:r w:rsidR="005B6D49" w:rsidRPr="0078335B">
        <w:rPr>
          <w:rFonts w:ascii="Times New Roman" w:hAnsi="Times New Roman" w:cs="Times New Roman"/>
          <w:sz w:val="28"/>
        </w:rPr>
        <w:lastRenderedPageBreak/>
        <w:t>установленных солнечных мощностей</w:t>
      </w:r>
      <w:r w:rsidR="000F4F37" w:rsidRPr="0078335B">
        <w:rPr>
          <w:rFonts w:ascii="Times New Roman" w:hAnsi="Times New Roman" w:cs="Times New Roman"/>
          <w:sz w:val="28"/>
        </w:rPr>
        <w:t xml:space="preserve"> по сравнению с Германией – лидером ЕС, однако испанский сектор будет расти примерно в два раза быстрее </w:t>
      </w:r>
      <w:r w:rsidR="000F4F37" w:rsidRPr="00F96D61">
        <w:rPr>
          <w:rFonts w:ascii="Times New Roman" w:hAnsi="Times New Roman" w:cs="Times New Roman"/>
          <w:sz w:val="28"/>
        </w:rPr>
        <w:t xml:space="preserve">немцев в ближайшие два года, по данным </w:t>
      </w:r>
      <w:proofErr w:type="spellStart"/>
      <w:r w:rsidR="00AF2686" w:rsidRPr="00F96D61">
        <w:rPr>
          <w:rFonts w:ascii="Times New Roman" w:hAnsi="Times New Roman" w:cs="Times New Roman"/>
          <w:sz w:val="28"/>
        </w:rPr>
        <w:t>BloombergNEF</w:t>
      </w:r>
      <w:proofErr w:type="spellEnd"/>
      <w:r w:rsidR="00AF2686" w:rsidRPr="00F96D61">
        <w:rPr>
          <w:rFonts w:ascii="Times New Roman" w:hAnsi="Times New Roman" w:cs="Times New Roman"/>
          <w:sz w:val="28"/>
        </w:rPr>
        <w:t xml:space="preserve"> </w:t>
      </w:r>
      <w:r w:rsidR="003951A2">
        <w:rPr>
          <w:rFonts w:ascii="Times New Roman" w:hAnsi="Times New Roman" w:cs="Times New Roman"/>
          <w:sz w:val="28"/>
        </w:rPr>
        <w:t>[7</w:t>
      </w:r>
      <w:r w:rsidR="00AF2686" w:rsidRPr="00F96D61">
        <w:rPr>
          <w:rFonts w:ascii="Times New Roman" w:hAnsi="Times New Roman" w:cs="Times New Roman"/>
          <w:sz w:val="28"/>
        </w:rPr>
        <w:t>].</w:t>
      </w:r>
    </w:p>
    <w:p w:rsidR="00270469" w:rsidRDefault="00270469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96D61" w:rsidRPr="009E60CF" w:rsidRDefault="009E60CF" w:rsidP="009E60CF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</w:rPr>
      </w:pPr>
      <w:r w:rsidRPr="009E60C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D1DE854" wp14:editId="4BC75AC2">
            <wp:extent cx="2105025" cy="1504215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809" cy="154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45" w:rsidRDefault="0079279D" w:rsidP="00FA7069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4390">
        <w:rPr>
          <w:rFonts w:ascii="Times New Roman" w:hAnsi="Times New Roman" w:cs="Times New Roman"/>
        </w:rPr>
        <w:br/>
      </w:r>
      <w:r w:rsidR="00F96D61" w:rsidRPr="00F96D61">
        <w:rPr>
          <w:rFonts w:ascii="Times New Roman" w:hAnsi="Times New Roman" w:cs="Times New Roman"/>
          <w:sz w:val="24"/>
          <w:szCs w:val="24"/>
        </w:rPr>
        <w:t xml:space="preserve">Рис. 4. Ежегодные данные солнечной </w:t>
      </w:r>
      <w:proofErr w:type="spellStart"/>
      <w:r w:rsidR="00F96D61" w:rsidRPr="00F96D61">
        <w:rPr>
          <w:rFonts w:ascii="Times New Roman" w:hAnsi="Times New Roman" w:cs="Times New Roman"/>
          <w:sz w:val="24"/>
          <w:szCs w:val="24"/>
        </w:rPr>
        <w:t>электрогенерации</w:t>
      </w:r>
      <w:proofErr w:type="spellEnd"/>
      <w:r w:rsidR="00F96D61" w:rsidRPr="00F96D61">
        <w:rPr>
          <w:rFonts w:ascii="Times New Roman" w:hAnsi="Times New Roman" w:cs="Times New Roman"/>
          <w:sz w:val="24"/>
          <w:szCs w:val="24"/>
        </w:rPr>
        <w:t xml:space="preserve"> в Испании, </w:t>
      </w:r>
      <w:r w:rsidR="00D270C8">
        <w:rPr>
          <w:rFonts w:ascii="Times New Roman" w:hAnsi="Times New Roman" w:cs="Times New Roman"/>
          <w:sz w:val="24"/>
          <w:szCs w:val="24"/>
        </w:rPr>
        <w:t>(</w:t>
      </w:r>
      <w:r w:rsidR="00CC3F45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F96D61" w:rsidRPr="00F96D61">
        <w:rPr>
          <w:rFonts w:ascii="Times New Roman" w:hAnsi="Times New Roman" w:cs="Times New Roman"/>
          <w:sz w:val="24"/>
          <w:szCs w:val="24"/>
        </w:rPr>
        <w:t>ГВт</w:t>
      </w:r>
      <w:r w:rsidR="00F96D61" w:rsidRPr="00CC3F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·ч</w:t>
      </w:r>
      <w:proofErr w:type="spellEnd"/>
      <w:r w:rsidR="00D27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96D61" w:rsidRPr="00F96D61" w:rsidRDefault="00F96D61" w:rsidP="00FA7069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276F" w:rsidRPr="001A32C3" w:rsidRDefault="0076276F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0225A">
        <w:rPr>
          <w:rFonts w:ascii="Times New Roman" w:hAnsi="Times New Roman" w:cs="Times New Roman"/>
          <w:sz w:val="28"/>
        </w:rPr>
        <w:t>В Индии в 2020 году коммунальные предприятия, обремененные долговыми обязательствами, подверглись большой нагрузке в результате крупнейшей в мире пандемии, что привело к 72-процентному снижению количества солнечных установок и самому медленному за последние десять с лишним лет пополнению ветроэнергетического сектора. В то же время, с другой стороны, заявки на разработку новых солнечных проектов продолжают ставить рекорды. Это означает, что, как только финансы энергетических компаний будут в порядке, существует вероятность, что солнечная энергия будет самым дешевым вариантом. Еще одной хорошей новостью явилось то, что благодаря пустующим заводам и улицам небо стало чище, а, следовательно, смог меньше блокировал поступающий на фотоэлементы солнечный свет, позволяя тем самым гене</w:t>
      </w:r>
      <w:r w:rsidR="001A32C3">
        <w:rPr>
          <w:rFonts w:ascii="Times New Roman" w:hAnsi="Times New Roman" w:cs="Times New Roman"/>
          <w:sz w:val="28"/>
        </w:rPr>
        <w:t xml:space="preserve">рировать больше электроэнергии </w:t>
      </w:r>
      <w:r w:rsidR="000D2EF7">
        <w:rPr>
          <w:rFonts w:ascii="Times New Roman" w:hAnsi="Times New Roman" w:cs="Times New Roman"/>
          <w:sz w:val="28"/>
        </w:rPr>
        <w:t>[3</w:t>
      </w:r>
      <w:r w:rsidR="001A32C3" w:rsidRPr="001A32C3">
        <w:rPr>
          <w:rFonts w:ascii="Times New Roman" w:hAnsi="Times New Roman" w:cs="Times New Roman"/>
          <w:sz w:val="28"/>
        </w:rPr>
        <w:t>].</w:t>
      </w:r>
    </w:p>
    <w:p w:rsidR="00F87E31" w:rsidRPr="00F0225A" w:rsidRDefault="00F06931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0225A">
        <w:rPr>
          <w:rFonts w:ascii="Times New Roman" w:hAnsi="Times New Roman" w:cs="Times New Roman"/>
          <w:sz w:val="28"/>
        </w:rPr>
        <w:t>В Австралии около 29% домохозяйств</w:t>
      </w:r>
      <w:r w:rsidR="002A3A0A" w:rsidRPr="00F0225A">
        <w:rPr>
          <w:rFonts w:ascii="Times New Roman" w:hAnsi="Times New Roman" w:cs="Times New Roman"/>
          <w:sz w:val="28"/>
        </w:rPr>
        <w:t xml:space="preserve"> в настоящее время оснащены</w:t>
      </w:r>
      <w:r w:rsidR="00697FD2" w:rsidRPr="00F0225A">
        <w:rPr>
          <w:rFonts w:ascii="Times New Roman" w:hAnsi="Times New Roman" w:cs="Times New Roman"/>
          <w:sz w:val="28"/>
        </w:rPr>
        <w:t xml:space="preserve"> </w:t>
      </w:r>
      <w:r w:rsidR="00947D5D" w:rsidRPr="00F0225A">
        <w:rPr>
          <w:rFonts w:ascii="Times New Roman" w:hAnsi="Times New Roman" w:cs="Times New Roman"/>
          <w:sz w:val="28"/>
        </w:rPr>
        <w:t>солнечными панелями на крышах</w:t>
      </w:r>
      <w:r w:rsidR="0063187E" w:rsidRPr="00F0225A">
        <w:rPr>
          <w:rFonts w:ascii="Times New Roman" w:hAnsi="Times New Roman" w:cs="Times New Roman"/>
          <w:sz w:val="28"/>
        </w:rPr>
        <w:t xml:space="preserve"> по причи</w:t>
      </w:r>
      <w:r w:rsidR="0076276F" w:rsidRPr="00F0225A">
        <w:rPr>
          <w:rFonts w:ascii="Times New Roman" w:hAnsi="Times New Roman" w:cs="Times New Roman"/>
          <w:sz w:val="28"/>
        </w:rPr>
        <w:t>не высоких цен на электричество</w:t>
      </w:r>
      <w:r w:rsidR="0063187E" w:rsidRPr="00F0225A">
        <w:rPr>
          <w:rFonts w:ascii="Times New Roman" w:hAnsi="Times New Roman" w:cs="Times New Roman"/>
          <w:sz w:val="28"/>
        </w:rPr>
        <w:t xml:space="preserve"> и обил</w:t>
      </w:r>
      <w:r w:rsidR="00FA5CF5" w:rsidRPr="00F0225A">
        <w:rPr>
          <w:rFonts w:ascii="Times New Roman" w:hAnsi="Times New Roman" w:cs="Times New Roman"/>
          <w:sz w:val="28"/>
        </w:rPr>
        <w:t xml:space="preserve">ьного света, что с каждым годом </w:t>
      </w:r>
      <w:r w:rsidR="0063187E" w:rsidRPr="00F0225A">
        <w:rPr>
          <w:rFonts w:ascii="Times New Roman" w:hAnsi="Times New Roman" w:cs="Times New Roman"/>
          <w:sz w:val="28"/>
        </w:rPr>
        <w:t>губительнее с</w:t>
      </w:r>
      <w:r w:rsidR="00290A1F" w:rsidRPr="00F0225A">
        <w:rPr>
          <w:rFonts w:ascii="Times New Roman" w:hAnsi="Times New Roman" w:cs="Times New Roman"/>
          <w:sz w:val="28"/>
        </w:rPr>
        <w:t xml:space="preserve">казывается на </w:t>
      </w:r>
      <w:r w:rsidR="00FA5CF5" w:rsidRPr="00F0225A">
        <w:rPr>
          <w:rFonts w:ascii="Times New Roman" w:hAnsi="Times New Roman" w:cs="Times New Roman"/>
          <w:sz w:val="28"/>
        </w:rPr>
        <w:t xml:space="preserve">традиционной </w:t>
      </w:r>
      <w:r w:rsidR="00F87E31" w:rsidRPr="00F0225A">
        <w:rPr>
          <w:rFonts w:ascii="Times New Roman" w:hAnsi="Times New Roman" w:cs="Times New Roman"/>
          <w:sz w:val="28"/>
        </w:rPr>
        <w:t>электроэнергетике: дневной спрос на электроэнергию из сети упал до рекордно низкого уровня в трех штатах в 2020 году, в результате чего дорогостоящие электростанции работают на значительно меньшей мощности.</w:t>
      </w:r>
      <w:r w:rsidR="00FA5CF5" w:rsidRPr="00F0225A">
        <w:rPr>
          <w:rFonts w:ascii="Times New Roman" w:hAnsi="Times New Roman" w:cs="Times New Roman"/>
          <w:sz w:val="28"/>
        </w:rPr>
        <w:t xml:space="preserve"> Таким образом, рост возобновляемых источников энергии присутствует</w:t>
      </w:r>
      <w:r w:rsidR="00947D5D" w:rsidRPr="00F0225A">
        <w:rPr>
          <w:rFonts w:ascii="Times New Roman" w:hAnsi="Times New Roman" w:cs="Times New Roman"/>
          <w:sz w:val="28"/>
        </w:rPr>
        <w:t xml:space="preserve"> и</w:t>
      </w:r>
      <w:r w:rsidR="000D2EF7">
        <w:rPr>
          <w:rFonts w:ascii="Times New Roman" w:hAnsi="Times New Roman" w:cs="Times New Roman"/>
          <w:sz w:val="28"/>
        </w:rPr>
        <w:t xml:space="preserve"> в этой стране [3</w:t>
      </w:r>
      <w:r w:rsidR="001A32C3">
        <w:rPr>
          <w:rFonts w:ascii="Times New Roman" w:hAnsi="Times New Roman" w:cs="Times New Roman"/>
          <w:sz w:val="28"/>
        </w:rPr>
        <w:t>].</w:t>
      </w:r>
    </w:p>
    <w:p w:rsidR="001A32C3" w:rsidRDefault="00845F4A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0224E">
        <w:rPr>
          <w:rFonts w:ascii="Times New Roman" w:hAnsi="Times New Roman" w:cs="Times New Roman"/>
          <w:sz w:val="28"/>
        </w:rPr>
        <w:t>В Великобритании 2020 год стал самым “зеленым” годом в стране с точки зрения энергетики</w:t>
      </w:r>
      <w:r w:rsidR="00336B01">
        <w:rPr>
          <w:rFonts w:ascii="Times New Roman" w:hAnsi="Times New Roman" w:cs="Times New Roman"/>
          <w:sz w:val="28"/>
        </w:rPr>
        <w:t xml:space="preserve"> (Рис. 5)</w:t>
      </w:r>
      <w:r w:rsidRPr="0090224E">
        <w:rPr>
          <w:rFonts w:ascii="Times New Roman" w:hAnsi="Times New Roman" w:cs="Times New Roman"/>
          <w:sz w:val="28"/>
        </w:rPr>
        <w:t>. Причиной тому 67-дневный период отсутствия использования угля в качестве энергетического топлива. Т</w:t>
      </w:r>
      <w:r w:rsidR="001A32C3">
        <w:rPr>
          <w:rFonts w:ascii="Times New Roman" w:hAnsi="Times New Roman" w:cs="Times New Roman"/>
          <w:sz w:val="28"/>
        </w:rPr>
        <w:t>акого не наблюдалось со времен п</w:t>
      </w:r>
      <w:r w:rsidRPr="0090224E">
        <w:rPr>
          <w:rFonts w:ascii="Times New Roman" w:hAnsi="Times New Roman" w:cs="Times New Roman"/>
          <w:sz w:val="28"/>
        </w:rPr>
        <w:t xml:space="preserve">ромышленной революции. Стоит отметить, что Великобритания к 2025 году собирается полностью отказаться от </w:t>
      </w:r>
      <w:r w:rsidRPr="0090224E">
        <w:rPr>
          <w:rFonts w:ascii="Times New Roman" w:hAnsi="Times New Roman" w:cs="Times New Roman"/>
          <w:sz w:val="28"/>
        </w:rPr>
        <w:lastRenderedPageBreak/>
        <w:t>загрязняющего природу топлива, сделав ветряные станции главным источником электроэнергии в стране. Из новостей данного характера: премьер-министр Борис Джонсон поклялся запретить выпуск новых газовых автомобилей к 2030 году и потратить 1 миллиард долларов на очищение экологии от углекислого газа, по крайней ме</w:t>
      </w:r>
      <w:r w:rsidR="001A32C3">
        <w:rPr>
          <w:rFonts w:ascii="Times New Roman" w:hAnsi="Times New Roman" w:cs="Times New Roman"/>
          <w:sz w:val="28"/>
        </w:rPr>
        <w:t>ре</w:t>
      </w:r>
      <w:r w:rsidR="000D2EF7">
        <w:rPr>
          <w:rFonts w:ascii="Times New Roman" w:hAnsi="Times New Roman" w:cs="Times New Roman"/>
          <w:sz w:val="28"/>
        </w:rPr>
        <w:t>, в двух промышленных центрах [3</w:t>
      </w:r>
      <w:r w:rsidR="001A32C3">
        <w:rPr>
          <w:rFonts w:ascii="Times New Roman" w:hAnsi="Times New Roman" w:cs="Times New Roman"/>
          <w:sz w:val="28"/>
        </w:rPr>
        <w:t>].</w:t>
      </w:r>
    </w:p>
    <w:p w:rsidR="004407C8" w:rsidRDefault="004407C8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F5924" w:rsidRPr="004407C8" w:rsidRDefault="004407C8" w:rsidP="004407C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  <w:r w:rsidRPr="004407C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165243" wp14:editId="4FC7AD59">
            <wp:extent cx="2266950" cy="1466282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22" cy="14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4A" w:rsidRPr="005F5924" w:rsidRDefault="00845F4A" w:rsidP="00FA7069">
      <w:pPr>
        <w:spacing w:after="0" w:line="360" w:lineRule="atLeast"/>
        <w:jc w:val="center"/>
        <w:rPr>
          <w:rFonts w:ascii="Times New Roman" w:hAnsi="Times New Roman" w:cs="Times New Roman"/>
          <w:sz w:val="20"/>
        </w:rPr>
      </w:pPr>
      <w:r w:rsidRPr="004B4390">
        <w:rPr>
          <w:rFonts w:ascii="Times New Roman" w:hAnsi="Times New Roman" w:cs="Times New Roman"/>
        </w:rPr>
        <w:br/>
      </w:r>
      <w:r w:rsidR="00336B01">
        <w:rPr>
          <w:rFonts w:ascii="Times New Roman" w:hAnsi="Times New Roman" w:cs="Times New Roman"/>
          <w:sz w:val="24"/>
        </w:rPr>
        <w:t xml:space="preserve">Рис. 5. </w:t>
      </w:r>
      <w:r w:rsidR="00CC3F45" w:rsidRPr="005F5924">
        <w:rPr>
          <w:rFonts w:ascii="Times New Roman" w:hAnsi="Times New Roman" w:cs="Times New Roman"/>
          <w:sz w:val="24"/>
        </w:rPr>
        <w:t>Данные по угол</w:t>
      </w:r>
      <w:r w:rsidR="005F5924" w:rsidRPr="005F5924">
        <w:rPr>
          <w:rFonts w:ascii="Times New Roman" w:hAnsi="Times New Roman" w:cs="Times New Roman"/>
          <w:sz w:val="24"/>
        </w:rPr>
        <w:t xml:space="preserve">ьной энергетике Великобритании, </w:t>
      </w:r>
      <w:r w:rsidR="00D270C8">
        <w:rPr>
          <w:rFonts w:ascii="Times New Roman" w:hAnsi="Times New Roman" w:cs="Times New Roman"/>
          <w:sz w:val="24"/>
        </w:rPr>
        <w:t>(</w:t>
      </w:r>
      <w:r w:rsidR="005F5924" w:rsidRPr="005F5924">
        <w:rPr>
          <w:rFonts w:ascii="Times New Roman" w:hAnsi="Times New Roman" w:cs="Times New Roman"/>
          <w:sz w:val="24"/>
        </w:rPr>
        <w:t xml:space="preserve">тыс. </w:t>
      </w:r>
      <w:r w:rsidR="00CC3F45" w:rsidRPr="005F5924">
        <w:rPr>
          <w:rFonts w:ascii="Times New Roman" w:hAnsi="Times New Roman" w:cs="Times New Roman"/>
          <w:sz w:val="24"/>
        </w:rPr>
        <w:t>МВт</w:t>
      </w:r>
      <w:r w:rsidR="00D270C8">
        <w:rPr>
          <w:rFonts w:ascii="Times New Roman" w:hAnsi="Times New Roman" w:cs="Times New Roman"/>
          <w:sz w:val="24"/>
        </w:rPr>
        <w:t>)</w:t>
      </w:r>
    </w:p>
    <w:p w:rsidR="001A32C3" w:rsidRPr="00336B01" w:rsidRDefault="001A32C3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6B0A2D" w:rsidRDefault="00981019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F5924">
        <w:rPr>
          <w:rFonts w:ascii="Times New Roman" w:hAnsi="Times New Roman" w:cs="Times New Roman"/>
          <w:sz w:val="28"/>
        </w:rPr>
        <w:t xml:space="preserve">Помимо положительного темпа мирового роста солнечной энергетики, 2020 год привнес и некоторые проблемы, не связанные с </w:t>
      </w:r>
      <w:proofErr w:type="spellStart"/>
      <w:r w:rsidRPr="005F5924">
        <w:rPr>
          <w:rFonts w:ascii="Times New Roman" w:hAnsi="Times New Roman" w:cs="Times New Roman"/>
          <w:sz w:val="28"/>
        </w:rPr>
        <w:t>коронавирусным</w:t>
      </w:r>
      <w:proofErr w:type="spellEnd"/>
      <w:r w:rsidRPr="005F5924">
        <w:rPr>
          <w:rFonts w:ascii="Times New Roman" w:hAnsi="Times New Roman" w:cs="Times New Roman"/>
          <w:sz w:val="28"/>
        </w:rPr>
        <w:t xml:space="preserve"> кризисом. Так, </w:t>
      </w:r>
      <w:r w:rsidR="000E0948" w:rsidRPr="005F5924">
        <w:rPr>
          <w:rFonts w:ascii="Times New Roman" w:hAnsi="Times New Roman" w:cs="Times New Roman"/>
          <w:sz w:val="28"/>
        </w:rPr>
        <w:t>в Синьцзяне</w:t>
      </w:r>
      <w:r w:rsidRPr="005F5924">
        <w:rPr>
          <w:rFonts w:ascii="Times New Roman" w:hAnsi="Times New Roman" w:cs="Times New Roman"/>
          <w:sz w:val="28"/>
        </w:rPr>
        <w:t xml:space="preserve"> взрыв на заводе по производству </w:t>
      </w:r>
      <w:proofErr w:type="spellStart"/>
      <w:r w:rsidRPr="005F5924">
        <w:rPr>
          <w:rFonts w:ascii="Times New Roman" w:hAnsi="Times New Roman" w:cs="Times New Roman"/>
          <w:sz w:val="28"/>
        </w:rPr>
        <w:t>поликремния</w:t>
      </w:r>
      <w:proofErr w:type="spellEnd"/>
      <w:r w:rsidRPr="005F5924">
        <w:rPr>
          <w:rFonts w:ascii="Times New Roman" w:hAnsi="Times New Roman" w:cs="Times New Roman"/>
          <w:sz w:val="28"/>
        </w:rPr>
        <w:t xml:space="preserve"> </w:t>
      </w:r>
      <w:r w:rsidR="008328CF" w:rsidRPr="005F5924">
        <w:rPr>
          <w:rFonts w:ascii="Times New Roman" w:hAnsi="Times New Roman" w:cs="Times New Roman"/>
          <w:sz w:val="28"/>
        </w:rPr>
        <w:t>“</w:t>
      </w:r>
      <w:r w:rsidR="00F608C2" w:rsidRPr="005F5924">
        <w:rPr>
          <w:rFonts w:ascii="Times New Roman" w:hAnsi="Times New Roman" w:cs="Times New Roman"/>
          <w:sz w:val="28"/>
          <w:lang w:val="en-US"/>
        </w:rPr>
        <w:t>GCL</w:t>
      </w:r>
      <w:r w:rsidR="008328CF" w:rsidRPr="005F5924">
        <w:rPr>
          <w:rFonts w:ascii="Times New Roman" w:hAnsi="Times New Roman" w:cs="Times New Roman"/>
          <w:sz w:val="28"/>
        </w:rPr>
        <w:t>”</w:t>
      </w:r>
      <w:r w:rsidR="00DD68AA" w:rsidRPr="00DD68AA">
        <w:rPr>
          <w:rFonts w:ascii="Times New Roman" w:hAnsi="Times New Roman" w:cs="Times New Roman"/>
          <w:sz w:val="28"/>
        </w:rPr>
        <w:t xml:space="preserve"> </w:t>
      </w:r>
      <w:r w:rsidR="000D2EF7">
        <w:rPr>
          <w:rFonts w:ascii="Times New Roman" w:hAnsi="Times New Roman" w:cs="Times New Roman"/>
          <w:sz w:val="28"/>
        </w:rPr>
        <w:t>[7</w:t>
      </w:r>
      <w:r w:rsidR="00DD68AA" w:rsidRPr="00DD68AA">
        <w:rPr>
          <w:rFonts w:ascii="Times New Roman" w:hAnsi="Times New Roman" w:cs="Times New Roman"/>
          <w:sz w:val="28"/>
        </w:rPr>
        <w:t>]</w:t>
      </w:r>
      <w:r w:rsidR="00F608C2" w:rsidRPr="005F5924">
        <w:rPr>
          <w:rFonts w:ascii="Times New Roman" w:hAnsi="Times New Roman" w:cs="Times New Roman"/>
          <w:sz w:val="28"/>
        </w:rPr>
        <w:t xml:space="preserve"> и наводнение в провинции Сычуань</w:t>
      </w:r>
      <w:r w:rsidR="00336B01">
        <w:rPr>
          <w:rFonts w:ascii="Times New Roman" w:hAnsi="Times New Roman" w:cs="Times New Roman"/>
          <w:sz w:val="28"/>
        </w:rPr>
        <w:t xml:space="preserve">, </w:t>
      </w:r>
      <w:r w:rsidR="005D3A6B" w:rsidRPr="005F5924">
        <w:rPr>
          <w:rFonts w:ascii="Times New Roman" w:hAnsi="Times New Roman" w:cs="Times New Roman"/>
          <w:sz w:val="28"/>
        </w:rPr>
        <w:t xml:space="preserve">вблизи </w:t>
      </w:r>
      <w:r w:rsidR="00BB5D05" w:rsidRPr="005F5924">
        <w:rPr>
          <w:rFonts w:ascii="Times New Roman" w:hAnsi="Times New Roman" w:cs="Times New Roman"/>
          <w:sz w:val="28"/>
        </w:rPr>
        <w:t xml:space="preserve">еще одного крупного </w:t>
      </w:r>
      <w:r w:rsidR="005D3A6B" w:rsidRPr="005F5924">
        <w:rPr>
          <w:rFonts w:ascii="Times New Roman" w:hAnsi="Times New Roman" w:cs="Times New Roman"/>
          <w:sz w:val="28"/>
        </w:rPr>
        <w:t xml:space="preserve">завода по производству </w:t>
      </w:r>
      <w:proofErr w:type="spellStart"/>
      <w:r w:rsidR="005D3A6B" w:rsidRPr="005F5924">
        <w:rPr>
          <w:rFonts w:ascii="Times New Roman" w:hAnsi="Times New Roman" w:cs="Times New Roman"/>
          <w:sz w:val="28"/>
        </w:rPr>
        <w:t>поликремния</w:t>
      </w:r>
      <w:proofErr w:type="spellEnd"/>
      <w:r w:rsidR="005D3A6B" w:rsidRPr="005F5924">
        <w:rPr>
          <w:rFonts w:ascii="Times New Roman" w:hAnsi="Times New Roman" w:cs="Times New Roman"/>
          <w:sz w:val="28"/>
        </w:rPr>
        <w:t xml:space="preserve"> </w:t>
      </w:r>
      <w:r w:rsidR="008328CF" w:rsidRPr="005F5924">
        <w:rPr>
          <w:rFonts w:ascii="Times New Roman" w:hAnsi="Times New Roman" w:cs="Times New Roman"/>
          <w:sz w:val="28"/>
        </w:rPr>
        <w:t>“</w:t>
      </w:r>
      <w:proofErr w:type="spellStart"/>
      <w:r w:rsidR="005D3A6B" w:rsidRPr="005F5924">
        <w:rPr>
          <w:rFonts w:ascii="Times New Roman" w:hAnsi="Times New Roman" w:cs="Times New Roman"/>
          <w:sz w:val="28"/>
          <w:lang w:val="en-US"/>
        </w:rPr>
        <w:t>Tongwei</w:t>
      </w:r>
      <w:proofErr w:type="spellEnd"/>
      <w:r w:rsidR="005D3A6B" w:rsidRPr="005F5924">
        <w:rPr>
          <w:rFonts w:ascii="Times New Roman" w:hAnsi="Times New Roman" w:cs="Times New Roman"/>
          <w:sz w:val="28"/>
        </w:rPr>
        <w:t xml:space="preserve"> </w:t>
      </w:r>
      <w:r w:rsidR="005D3A6B" w:rsidRPr="005F5924">
        <w:rPr>
          <w:rFonts w:ascii="Times New Roman" w:hAnsi="Times New Roman" w:cs="Times New Roman"/>
          <w:sz w:val="28"/>
          <w:lang w:val="en-US"/>
        </w:rPr>
        <w:t>Solar</w:t>
      </w:r>
      <w:r w:rsidR="008328CF" w:rsidRPr="005F5924">
        <w:rPr>
          <w:rFonts w:ascii="Times New Roman" w:hAnsi="Times New Roman" w:cs="Times New Roman"/>
          <w:sz w:val="28"/>
        </w:rPr>
        <w:t>”</w:t>
      </w:r>
      <w:r w:rsidR="000D2EF7">
        <w:rPr>
          <w:rFonts w:ascii="Times New Roman" w:hAnsi="Times New Roman" w:cs="Times New Roman"/>
          <w:sz w:val="28"/>
        </w:rPr>
        <w:t xml:space="preserve"> [8</w:t>
      </w:r>
      <w:r w:rsidR="00DD68AA" w:rsidRPr="00DD68AA">
        <w:rPr>
          <w:rFonts w:ascii="Times New Roman" w:hAnsi="Times New Roman" w:cs="Times New Roman"/>
          <w:sz w:val="28"/>
        </w:rPr>
        <w:t>]</w:t>
      </w:r>
      <w:r w:rsidR="005D3A6B" w:rsidRPr="005F5924">
        <w:rPr>
          <w:rFonts w:ascii="Times New Roman" w:hAnsi="Times New Roman" w:cs="Times New Roman"/>
          <w:sz w:val="28"/>
        </w:rPr>
        <w:t>,</w:t>
      </w:r>
      <w:r w:rsidR="006E0EE2" w:rsidRPr="005F5924">
        <w:rPr>
          <w:rFonts w:ascii="Times New Roman" w:hAnsi="Times New Roman" w:cs="Times New Roman"/>
          <w:sz w:val="28"/>
        </w:rPr>
        <w:t xml:space="preserve"> привело к закрытию этих </w:t>
      </w:r>
      <w:r w:rsidR="008328CF" w:rsidRPr="005F5924">
        <w:rPr>
          <w:rFonts w:ascii="Times New Roman" w:hAnsi="Times New Roman" w:cs="Times New Roman"/>
          <w:sz w:val="28"/>
        </w:rPr>
        <w:t xml:space="preserve">китайских </w:t>
      </w:r>
      <w:r w:rsidR="006E0EE2" w:rsidRPr="005F5924">
        <w:rPr>
          <w:rFonts w:ascii="Times New Roman" w:hAnsi="Times New Roman" w:cs="Times New Roman"/>
          <w:sz w:val="28"/>
        </w:rPr>
        <w:t>фабрик, что</w:t>
      </w:r>
      <w:r w:rsidR="00E951F7" w:rsidRPr="005F5924">
        <w:rPr>
          <w:rFonts w:ascii="Times New Roman" w:hAnsi="Times New Roman" w:cs="Times New Roman"/>
          <w:sz w:val="28"/>
        </w:rPr>
        <w:t xml:space="preserve"> менее чем за два месяца</w:t>
      </w:r>
      <w:r w:rsidR="006E0EE2" w:rsidRPr="005F5924">
        <w:rPr>
          <w:rFonts w:ascii="Times New Roman" w:hAnsi="Times New Roman" w:cs="Times New Roman"/>
          <w:sz w:val="28"/>
        </w:rPr>
        <w:t xml:space="preserve"> повлияло на 75-процентный</w:t>
      </w:r>
      <w:r w:rsidR="00E951F7" w:rsidRPr="005F5924">
        <w:rPr>
          <w:rFonts w:ascii="Times New Roman" w:hAnsi="Times New Roman" w:cs="Times New Roman"/>
          <w:sz w:val="28"/>
        </w:rPr>
        <w:t xml:space="preserve"> мировой</w:t>
      </w:r>
      <w:r w:rsidR="006E0EE2" w:rsidRPr="005F5924">
        <w:rPr>
          <w:rFonts w:ascii="Times New Roman" w:hAnsi="Times New Roman" w:cs="Times New Roman"/>
          <w:sz w:val="28"/>
        </w:rPr>
        <w:t xml:space="preserve"> рост </w:t>
      </w:r>
      <w:r w:rsidR="00971337">
        <w:rPr>
          <w:rFonts w:ascii="Times New Roman" w:hAnsi="Times New Roman" w:cs="Times New Roman"/>
          <w:sz w:val="28"/>
        </w:rPr>
        <w:t xml:space="preserve">цен </w:t>
      </w:r>
      <w:r w:rsidR="006E0EE2" w:rsidRPr="005F5924">
        <w:rPr>
          <w:rFonts w:ascii="Times New Roman" w:hAnsi="Times New Roman" w:cs="Times New Roman"/>
          <w:sz w:val="28"/>
        </w:rPr>
        <w:t>фотогаль</w:t>
      </w:r>
      <w:r w:rsidR="00E951F7" w:rsidRPr="005F5924">
        <w:rPr>
          <w:rFonts w:ascii="Times New Roman" w:hAnsi="Times New Roman" w:cs="Times New Roman"/>
          <w:sz w:val="28"/>
        </w:rPr>
        <w:t>ванических элементов, поскольку их изготовление основано именно на данном материале</w:t>
      </w:r>
      <w:r w:rsidR="00AE03DC">
        <w:rPr>
          <w:rFonts w:ascii="Times New Roman" w:hAnsi="Times New Roman" w:cs="Times New Roman"/>
          <w:sz w:val="28"/>
        </w:rPr>
        <w:t xml:space="preserve"> (Рис. 6)</w:t>
      </w:r>
      <w:r w:rsidR="00E951F7" w:rsidRPr="005F5924">
        <w:rPr>
          <w:rFonts w:ascii="Times New Roman" w:hAnsi="Times New Roman" w:cs="Times New Roman"/>
          <w:sz w:val="28"/>
        </w:rPr>
        <w:t>.</w:t>
      </w:r>
      <w:r w:rsidR="00050C29" w:rsidRPr="005F5924">
        <w:rPr>
          <w:rFonts w:ascii="Times New Roman" w:hAnsi="Times New Roman" w:cs="Times New Roman"/>
          <w:sz w:val="28"/>
        </w:rPr>
        <w:t xml:space="preserve"> Цены на модули солнечных батарей</w:t>
      </w:r>
      <w:r w:rsidR="008328CF" w:rsidRPr="005F5924">
        <w:rPr>
          <w:rFonts w:ascii="Times New Roman" w:hAnsi="Times New Roman" w:cs="Times New Roman"/>
          <w:sz w:val="28"/>
        </w:rPr>
        <w:t xml:space="preserve"> испытали первое ежеквартальное повышение с 2015</w:t>
      </w:r>
      <w:r w:rsidR="00E816F4" w:rsidRPr="005F5924">
        <w:rPr>
          <w:rFonts w:ascii="Times New Roman" w:hAnsi="Times New Roman" w:cs="Times New Roman"/>
          <w:sz w:val="28"/>
        </w:rPr>
        <w:t xml:space="preserve"> года. Это плохая новость для </w:t>
      </w:r>
      <w:r w:rsidR="008328CF" w:rsidRPr="005F5924">
        <w:rPr>
          <w:rFonts w:ascii="Times New Roman" w:hAnsi="Times New Roman" w:cs="Times New Roman"/>
          <w:sz w:val="28"/>
        </w:rPr>
        <w:t>разработчиков</w:t>
      </w:r>
      <w:r w:rsidR="00E816F4" w:rsidRPr="005F5924">
        <w:rPr>
          <w:rFonts w:ascii="Times New Roman" w:hAnsi="Times New Roman" w:cs="Times New Roman"/>
          <w:sz w:val="28"/>
        </w:rPr>
        <w:t xml:space="preserve"> новых проектов в данной сфере</w:t>
      </w:r>
      <w:r w:rsidR="008328CF" w:rsidRPr="005F5924">
        <w:rPr>
          <w:rFonts w:ascii="Times New Roman" w:hAnsi="Times New Roman" w:cs="Times New Roman"/>
          <w:sz w:val="28"/>
        </w:rPr>
        <w:t xml:space="preserve">, предлагающих низкие цены исходя из предположений, что затраты на оборудование будут всегда падать, </w:t>
      </w:r>
      <w:r w:rsidR="00AE03DC">
        <w:rPr>
          <w:rFonts w:ascii="Times New Roman" w:hAnsi="Times New Roman" w:cs="Times New Roman"/>
          <w:sz w:val="28"/>
        </w:rPr>
        <w:t xml:space="preserve">как это наблюдалось исторически </w:t>
      </w:r>
      <w:r w:rsidR="000D2EF7">
        <w:rPr>
          <w:rFonts w:ascii="Times New Roman" w:hAnsi="Times New Roman" w:cs="Times New Roman"/>
          <w:sz w:val="28"/>
        </w:rPr>
        <w:t>[3</w:t>
      </w:r>
      <w:r w:rsidR="00AE03DC" w:rsidRPr="00AE03DC">
        <w:rPr>
          <w:rFonts w:ascii="Times New Roman" w:hAnsi="Times New Roman" w:cs="Times New Roman"/>
          <w:sz w:val="28"/>
        </w:rPr>
        <w:t>].</w:t>
      </w:r>
    </w:p>
    <w:p w:rsidR="0071066A" w:rsidRDefault="0071066A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E03DC" w:rsidRDefault="0071066A" w:rsidP="0071066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  <w:r w:rsidRPr="0071066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C0E5D5" wp14:editId="01EA8E1D">
            <wp:extent cx="2219325" cy="1441882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5239" cy="14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6A" w:rsidRPr="0071066A" w:rsidRDefault="0071066A" w:rsidP="0071066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AE03DC" w:rsidRPr="00037E65" w:rsidRDefault="00AE03DC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037E65">
        <w:rPr>
          <w:rFonts w:ascii="Times New Roman" w:hAnsi="Times New Roman" w:cs="Times New Roman"/>
          <w:sz w:val="24"/>
        </w:rPr>
        <w:t>Рис. 6.</w:t>
      </w:r>
      <w:r w:rsidR="00D270C8" w:rsidRPr="00037E65">
        <w:rPr>
          <w:rFonts w:ascii="Times New Roman" w:hAnsi="Times New Roman" w:cs="Times New Roman"/>
          <w:sz w:val="24"/>
        </w:rPr>
        <w:t xml:space="preserve"> Данные по ценам на материалы для солнечных панелей, ($ за кг)</w:t>
      </w:r>
    </w:p>
    <w:p w:rsidR="00037E65" w:rsidRPr="00037E65" w:rsidRDefault="00037E65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6B0A2D" w:rsidRPr="00BF68AB" w:rsidRDefault="006B0A2D" w:rsidP="00FA70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7B3E">
        <w:rPr>
          <w:rFonts w:ascii="Times New Roman" w:hAnsi="Times New Roman" w:cs="Times New Roman"/>
          <w:sz w:val="28"/>
        </w:rPr>
        <w:lastRenderedPageBreak/>
        <w:t>Также некоторые проблемы</w:t>
      </w:r>
      <w:r w:rsidR="00A87809" w:rsidRPr="00827B3E">
        <w:rPr>
          <w:rFonts w:ascii="Times New Roman" w:hAnsi="Times New Roman" w:cs="Times New Roman"/>
          <w:sz w:val="28"/>
        </w:rPr>
        <w:t xml:space="preserve"> для</w:t>
      </w:r>
      <w:r w:rsidRPr="00827B3E">
        <w:rPr>
          <w:rFonts w:ascii="Times New Roman" w:hAnsi="Times New Roman" w:cs="Times New Roman"/>
          <w:sz w:val="28"/>
        </w:rPr>
        <w:t xml:space="preserve"> возобновляемой энергетики наблюда</w:t>
      </w:r>
      <w:r w:rsidR="00A87809" w:rsidRPr="00827B3E">
        <w:rPr>
          <w:rFonts w:ascii="Times New Roman" w:hAnsi="Times New Roman" w:cs="Times New Roman"/>
          <w:sz w:val="28"/>
        </w:rPr>
        <w:t xml:space="preserve">лись в Северной Калифорнии, США, где отключение электричества, вызванное риском лесных пожаров, сначала способствовало росту интереса американских домовладельцев к установке солнечных систем на крышах своих домов, а затем, в сентябре, по иронии судьбы, дым от большого пламени пожаров </w:t>
      </w:r>
      <w:r w:rsidR="004C0781" w:rsidRPr="00827B3E">
        <w:rPr>
          <w:rFonts w:ascii="Times New Roman" w:hAnsi="Times New Roman" w:cs="Times New Roman"/>
          <w:sz w:val="28"/>
        </w:rPr>
        <w:t xml:space="preserve">заслонил солнечные лучи, </w:t>
      </w:r>
      <w:r w:rsidR="00546D66">
        <w:rPr>
          <w:rFonts w:ascii="Times New Roman" w:hAnsi="Times New Roman" w:cs="Times New Roman"/>
          <w:sz w:val="28"/>
        </w:rPr>
        <w:t>что,</w:t>
      </w:r>
      <w:r w:rsidR="005C330C" w:rsidRPr="00827B3E">
        <w:rPr>
          <w:rFonts w:ascii="Times New Roman" w:hAnsi="Times New Roman" w:cs="Times New Roman"/>
          <w:sz w:val="28"/>
        </w:rPr>
        <w:t xml:space="preserve"> не дойдя </w:t>
      </w:r>
      <w:r w:rsidR="004C0781" w:rsidRPr="00827B3E">
        <w:rPr>
          <w:rFonts w:ascii="Times New Roman" w:hAnsi="Times New Roman" w:cs="Times New Roman"/>
          <w:sz w:val="28"/>
        </w:rPr>
        <w:t>до фото</w:t>
      </w:r>
      <w:r w:rsidR="005C330C" w:rsidRPr="00827B3E">
        <w:rPr>
          <w:rFonts w:ascii="Times New Roman" w:hAnsi="Times New Roman" w:cs="Times New Roman"/>
          <w:sz w:val="28"/>
        </w:rPr>
        <w:t>электрических элементов, не позволили сгенери</w:t>
      </w:r>
      <w:r w:rsidR="00A437D0">
        <w:rPr>
          <w:rFonts w:ascii="Times New Roman" w:hAnsi="Times New Roman" w:cs="Times New Roman"/>
          <w:sz w:val="28"/>
        </w:rPr>
        <w:t xml:space="preserve">ровать ожидаемую электроэнергию </w:t>
      </w:r>
      <w:r w:rsidR="000D2EF7">
        <w:rPr>
          <w:rFonts w:ascii="Times New Roman" w:hAnsi="Times New Roman" w:cs="Times New Roman"/>
          <w:sz w:val="28"/>
        </w:rPr>
        <w:t>[9</w:t>
      </w:r>
      <w:r w:rsidR="00A437D0" w:rsidRPr="00BF68AB">
        <w:rPr>
          <w:rFonts w:ascii="Times New Roman" w:hAnsi="Times New Roman" w:cs="Times New Roman"/>
          <w:sz w:val="28"/>
        </w:rPr>
        <w:t>].</w:t>
      </w:r>
    </w:p>
    <w:p w:rsidR="00C50F8F" w:rsidRDefault="00845F4A" w:rsidP="00C50F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27B3E">
        <w:rPr>
          <w:rFonts w:ascii="Times New Roman" w:hAnsi="Times New Roman" w:cs="Times New Roman"/>
          <w:sz w:val="28"/>
        </w:rPr>
        <w:t xml:space="preserve">Однако, ни одна из </w:t>
      </w:r>
      <w:r w:rsidR="00C40989" w:rsidRPr="00827B3E">
        <w:rPr>
          <w:rFonts w:ascii="Times New Roman" w:hAnsi="Times New Roman" w:cs="Times New Roman"/>
          <w:sz w:val="28"/>
        </w:rPr>
        <w:t xml:space="preserve">указанных проблем, ни сама </w:t>
      </w:r>
      <w:proofErr w:type="spellStart"/>
      <w:r w:rsidR="00C40989" w:rsidRPr="00827B3E">
        <w:rPr>
          <w:rFonts w:ascii="Times New Roman" w:hAnsi="Times New Roman" w:cs="Times New Roman"/>
          <w:sz w:val="28"/>
        </w:rPr>
        <w:t>коронавирусная</w:t>
      </w:r>
      <w:proofErr w:type="spellEnd"/>
      <w:r w:rsidR="00C40989" w:rsidRPr="00827B3E">
        <w:rPr>
          <w:rFonts w:ascii="Times New Roman" w:hAnsi="Times New Roman" w:cs="Times New Roman"/>
          <w:sz w:val="28"/>
        </w:rPr>
        <w:t xml:space="preserve"> пандемия</w:t>
      </w:r>
      <w:r w:rsidRPr="00827B3E">
        <w:rPr>
          <w:rFonts w:ascii="Times New Roman" w:hAnsi="Times New Roman" w:cs="Times New Roman"/>
          <w:sz w:val="28"/>
        </w:rPr>
        <w:t xml:space="preserve"> в 2020 не</w:t>
      </w:r>
      <w:r w:rsidR="00C40989" w:rsidRPr="00827B3E">
        <w:rPr>
          <w:rFonts w:ascii="Times New Roman" w:hAnsi="Times New Roman" w:cs="Times New Roman"/>
          <w:sz w:val="28"/>
        </w:rPr>
        <w:t xml:space="preserve"> остановила позитивное </w:t>
      </w:r>
      <w:r w:rsidRPr="00827B3E">
        <w:rPr>
          <w:rFonts w:ascii="Times New Roman" w:hAnsi="Times New Roman" w:cs="Times New Roman"/>
          <w:sz w:val="28"/>
        </w:rPr>
        <w:t xml:space="preserve">развитие </w:t>
      </w:r>
      <w:r w:rsidR="00C40989" w:rsidRPr="00827B3E">
        <w:rPr>
          <w:rFonts w:ascii="Times New Roman" w:hAnsi="Times New Roman" w:cs="Times New Roman"/>
          <w:sz w:val="28"/>
        </w:rPr>
        <w:t xml:space="preserve">мирового рынка ВИЭ, последним доказательством чего в данной работе является новость из Европейского союза: по данным экологической группы </w:t>
      </w:r>
      <w:r w:rsidR="00205154" w:rsidRPr="00205154">
        <w:rPr>
          <w:rFonts w:ascii="Times New Roman" w:hAnsi="Times New Roman" w:cs="Times New Roman"/>
          <w:sz w:val="28"/>
        </w:rPr>
        <w:t>“</w:t>
      </w:r>
      <w:r w:rsidR="00C40989" w:rsidRPr="00827B3E">
        <w:rPr>
          <w:rFonts w:ascii="Times New Roman" w:hAnsi="Times New Roman" w:cs="Times New Roman"/>
          <w:sz w:val="28"/>
          <w:lang w:val="en-US"/>
        </w:rPr>
        <w:t>Ember</w:t>
      </w:r>
      <w:r w:rsidR="00205154" w:rsidRPr="00205154">
        <w:rPr>
          <w:rFonts w:ascii="Times New Roman" w:hAnsi="Times New Roman" w:cs="Times New Roman"/>
          <w:sz w:val="28"/>
        </w:rPr>
        <w:t>”</w:t>
      </w:r>
      <w:r w:rsidR="00C40989" w:rsidRPr="00827B3E">
        <w:rPr>
          <w:rFonts w:ascii="Times New Roman" w:hAnsi="Times New Roman" w:cs="Times New Roman"/>
          <w:sz w:val="28"/>
        </w:rPr>
        <w:t xml:space="preserve">, в разгар пандемии, когда по причине приостановки большинства промышленных предприятий, общий спрос на электроэнергию в ЕС упал, доля возобновляемых источников в нем резко </w:t>
      </w:r>
      <w:r w:rsidR="00684309" w:rsidRPr="00827B3E">
        <w:rPr>
          <w:rFonts w:ascii="Times New Roman" w:hAnsi="Times New Roman" w:cs="Times New Roman"/>
          <w:sz w:val="28"/>
        </w:rPr>
        <w:t>возросла</w:t>
      </w:r>
      <w:r w:rsidR="00C40989" w:rsidRPr="00827B3E">
        <w:rPr>
          <w:rFonts w:ascii="Times New Roman" w:hAnsi="Times New Roman" w:cs="Times New Roman"/>
          <w:sz w:val="28"/>
        </w:rPr>
        <w:t xml:space="preserve"> (40% выработки электроэнергии </w:t>
      </w:r>
      <w:r w:rsidR="00C62018" w:rsidRPr="00827B3E">
        <w:rPr>
          <w:rFonts w:ascii="Times New Roman" w:hAnsi="Times New Roman" w:cs="Times New Roman"/>
          <w:sz w:val="28"/>
        </w:rPr>
        <w:t>возобновляемыми источниками энергии</w:t>
      </w:r>
      <w:r w:rsidR="00C40989" w:rsidRPr="00827B3E">
        <w:rPr>
          <w:rFonts w:ascii="Times New Roman" w:hAnsi="Times New Roman" w:cs="Times New Roman"/>
          <w:sz w:val="28"/>
        </w:rPr>
        <w:t xml:space="preserve"> против 34% сжиганием ископаемых видов топлива).</w:t>
      </w:r>
      <w:r w:rsidR="00C62018" w:rsidRPr="00827B3E">
        <w:rPr>
          <w:rFonts w:ascii="Times New Roman" w:hAnsi="Times New Roman" w:cs="Times New Roman"/>
          <w:sz w:val="28"/>
        </w:rPr>
        <w:t xml:space="preserve"> Такое опережение наблюдается </w:t>
      </w:r>
      <w:r w:rsidR="00BF68AB">
        <w:rPr>
          <w:rFonts w:ascii="Times New Roman" w:hAnsi="Times New Roman" w:cs="Times New Roman"/>
          <w:sz w:val="28"/>
        </w:rPr>
        <w:t>в и</w:t>
      </w:r>
      <w:r w:rsidR="000D2EF7">
        <w:rPr>
          <w:rFonts w:ascii="Times New Roman" w:hAnsi="Times New Roman" w:cs="Times New Roman"/>
          <w:sz w:val="28"/>
        </w:rPr>
        <w:t>стории энергетики ЕС впервые [10</w:t>
      </w:r>
      <w:r w:rsidR="00BF68AB">
        <w:rPr>
          <w:rFonts w:ascii="Times New Roman" w:hAnsi="Times New Roman" w:cs="Times New Roman"/>
          <w:sz w:val="28"/>
        </w:rPr>
        <w:t>].</w:t>
      </w:r>
    </w:p>
    <w:p w:rsidR="00C50F8F" w:rsidRDefault="00C50F8F" w:rsidP="00C50F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62018" w:rsidRPr="00C50F8F" w:rsidRDefault="00C50F8F" w:rsidP="00C50F8F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  <w:r w:rsidRPr="00C50F8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09DDD6" wp14:editId="5BEE9858">
            <wp:extent cx="2398026" cy="15906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2276" cy="16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5F" w:rsidRPr="009438E7" w:rsidRDefault="00670C5F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670C5F" w:rsidRDefault="00670C5F" w:rsidP="00FA706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Рис. 7. </w:t>
      </w:r>
      <w:r w:rsidRPr="00670C5F">
        <w:rPr>
          <w:rFonts w:ascii="Times New Roman" w:hAnsi="Times New Roman" w:cs="Times New Roman"/>
          <w:sz w:val="24"/>
        </w:rPr>
        <w:t xml:space="preserve">Сравнение генерации электроэнергии ВИЭ (черная кривая) и сжиганием ископаемых </w:t>
      </w:r>
      <w:r>
        <w:rPr>
          <w:rFonts w:ascii="Times New Roman" w:hAnsi="Times New Roman" w:cs="Times New Roman"/>
          <w:sz w:val="24"/>
        </w:rPr>
        <w:t>без ядерного топлива (зеленая кривая)</w:t>
      </w:r>
    </w:p>
    <w:p w:rsidR="00670C5F" w:rsidRPr="00DB7AC7" w:rsidRDefault="00670C5F" w:rsidP="00FA7069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A5715B" w:rsidRPr="00270469" w:rsidRDefault="00C62018" w:rsidP="00FA706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5715B">
        <w:rPr>
          <w:rFonts w:ascii="Times New Roman" w:hAnsi="Times New Roman" w:cs="Times New Roman"/>
          <w:b/>
          <w:sz w:val="28"/>
        </w:rPr>
        <w:t>Источники</w:t>
      </w:r>
    </w:p>
    <w:p w:rsidR="00AC3DB5" w:rsidRPr="00270469" w:rsidRDefault="00AC3DB5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54A81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46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en-US"/>
        </w:rPr>
        <w:t xml:space="preserve">1. </w:t>
      </w:r>
      <w:r w:rsidR="0070084E" w:rsidRPr="0027046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en-US"/>
        </w:rPr>
        <w:t>Construction Innovations LLC [</w:t>
      </w:r>
      <w:r w:rsidR="0070084E" w:rsidRPr="0027046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Электронный</w:t>
      </w:r>
      <w:r w:rsidR="0070084E" w:rsidRPr="0027046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70084E" w:rsidRPr="0027046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ресурс</w:t>
      </w:r>
      <w:r w:rsidR="0070084E" w:rsidRPr="0027046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en-US"/>
        </w:rPr>
        <w:t xml:space="preserve">]. </w:t>
      </w:r>
      <w:r w:rsidR="0070084E" w:rsidRPr="00270469">
        <w:rPr>
          <w:rFonts w:ascii="Times New Roman" w:hAnsi="Times New Roman" w:cs="Times New Roman"/>
          <w:sz w:val="28"/>
          <w:szCs w:val="28"/>
          <w:lang w:val="en-US"/>
        </w:rPr>
        <w:t>https://yandex.ru/turbo/hightech.fm/s/2020/09/23/china-for-carbon-neutrality (</w:t>
      </w:r>
      <w:r w:rsidR="0070084E" w:rsidRPr="00270469">
        <w:rPr>
          <w:rFonts w:ascii="Times New Roman" w:hAnsi="Times New Roman" w:cs="Times New Roman"/>
          <w:sz w:val="28"/>
          <w:szCs w:val="28"/>
        </w:rPr>
        <w:t>дата</w:t>
      </w:r>
      <w:r w:rsidR="0070084E" w:rsidRPr="00270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84E" w:rsidRPr="00270469">
        <w:rPr>
          <w:rFonts w:ascii="Times New Roman" w:hAnsi="Times New Roman" w:cs="Times New Roman"/>
          <w:sz w:val="28"/>
          <w:szCs w:val="28"/>
        </w:rPr>
        <w:t>обращения</w:t>
      </w:r>
      <w:r w:rsidR="0070084E" w:rsidRPr="00270469">
        <w:rPr>
          <w:rFonts w:ascii="Times New Roman" w:hAnsi="Times New Roman" w:cs="Times New Roman"/>
          <w:sz w:val="28"/>
          <w:szCs w:val="28"/>
          <w:lang w:val="en-US"/>
        </w:rPr>
        <w:t>: 06.01.21)</w:t>
      </w:r>
    </w:p>
    <w:p w:rsidR="002A627E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469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  <w:lang w:val="en-US"/>
        </w:rPr>
        <w:t xml:space="preserve">2. </w:t>
      </w:r>
      <w:r w:rsidR="00454A81" w:rsidRPr="00270469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  <w:lang w:val="en-US"/>
        </w:rPr>
        <w:t>The Solar-Powered Future is Being Assembled in China [</w:t>
      </w:r>
      <w:r w:rsidR="00454A81" w:rsidRPr="00270469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Электронный</w:t>
      </w:r>
      <w:r w:rsidR="00454A81" w:rsidRPr="00270469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  <w:lang w:val="en-US"/>
        </w:rPr>
        <w:t xml:space="preserve"> </w:t>
      </w:r>
      <w:r w:rsidR="00454A81" w:rsidRPr="00270469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ресурс</w:t>
      </w:r>
      <w:r w:rsidR="00454A81" w:rsidRPr="00270469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  <w:lang w:val="en-US"/>
        </w:rPr>
        <w:t xml:space="preserve">]. </w:t>
      </w:r>
      <w:r w:rsidR="00454A81" w:rsidRPr="00270469">
        <w:rPr>
          <w:rFonts w:ascii="Times New Roman" w:hAnsi="Times New Roman" w:cs="Times New Roman"/>
          <w:sz w:val="28"/>
          <w:szCs w:val="28"/>
          <w:lang w:val="en-US"/>
        </w:rPr>
        <w:t>https://www.bloomberg.com/features/2020-china-solar-giant-longi/ (</w:t>
      </w:r>
      <w:r w:rsidR="00454A81" w:rsidRPr="00270469">
        <w:rPr>
          <w:rFonts w:ascii="Times New Roman" w:hAnsi="Times New Roman" w:cs="Times New Roman"/>
          <w:sz w:val="28"/>
          <w:szCs w:val="28"/>
        </w:rPr>
        <w:t>дата</w:t>
      </w:r>
      <w:r w:rsidR="00454A81" w:rsidRPr="00270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A81" w:rsidRPr="00270469">
        <w:rPr>
          <w:rFonts w:ascii="Times New Roman" w:hAnsi="Times New Roman" w:cs="Times New Roman"/>
          <w:sz w:val="28"/>
          <w:szCs w:val="28"/>
        </w:rPr>
        <w:t>обращения</w:t>
      </w:r>
      <w:r w:rsidR="00454A81" w:rsidRPr="00270469">
        <w:rPr>
          <w:rFonts w:ascii="Times New Roman" w:hAnsi="Times New Roman" w:cs="Times New Roman"/>
          <w:sz w:val="28"/>
          <w:szCs w:val="28"/>
          <w:lang w:val="en-US"/>
        </w:rPr>
        <w:t>: 07.01.21)</w:t>
      </w:r>
    </w:p>
    <w:p w:rsidR="000D2EF7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Renewable</w:t>
      </w:r>
      <w:r w:rsidR="000D2EF7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0D2EF7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boom</w:t>
      </w:r>
      <w:r w:rsidR="000D2EF7" w:rsidRPr="0027046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D2EF7" w:rsidRPr="00270469">
        <w:rPr>
          <w:rFonts w:ascii="Times New Roman" w:hAnsi="Times New Roman" w:cs="Times New Roman"/>
          <w:sz w:val="28"/>
          <w:szCs w:val="28"/>
        </w:rPr>
        <w:t>://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="000D2EF7" w:rsidRPr="00270469">
        <w:rPr>
          <w:rFonts w:ascii="Times New Roman" w:hAnsi="Times New Roman" w:cs="Times New Roman"/>
          <w:sz w:val="28"/>
          <w:szCs w:val="28"/>
        </w:rPr>
        <w:t>.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0D2EF7" w:rsidRPr="00270469">
        <w:rPr>
          <w:rFonts w:ascii="Times New Roman" w:hAnsi="Times New Roman" w:cs="Times New Roman"/>
          <w:sz w:val="28"/>
          <w:szCs w:val="28"/>
        </w:rPr>
        <w:t>.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="000D2EF7" w:rsidRPr="00270469">
        <w:rPr>
          <w:rFonts w:ascii="Times New Roman" w:hAnsi="Times New Roman" w:cs="Times New Roman"/>
          <w:sz w:val="28"/>
          <w:szCs w:val="28"/>
        </w:rPr>
        <w:t>.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D2EF7" w:rsidRPr="00270469">
        <w:rPr>
          <w:rFonts w:ascii="Times New Roman" w:hAnsi="Times New Roman" w:cs="Times New Roman"/>
          <w:sz w:val="28"/>
          <w:szCs w:val="28"/>
        </w:rPr>
        <w:t>/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2EF7" w:rsidRPr="00270469">
        <w:rPr>
          <w:rFonts w:ascii="Times New Roman" w:hAnsi="Times New Roman" w:cs="Times New Roman"/>
          <w:sz w:val="28"/>
          <w:szCs w:val="28"/>
        </w:rPr>
        <w:t>-10-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0D2EF7" w:rsidRPr="00270469">
        <w:rPr>
          <w:rFonts w:ascii="Times New Roman" w:hAnsi="Times New Roman" w:cs="Times New Roman"/>
          <w:sz w:val="28"/>
          <w:szCs w:val="28"/>
        </w:rPr>
        <w:t>-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renewable</w:t>
      </w:r>
      <w:r w:rsidR="000D2EF7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energys</w:t>
      </w:r>
      <w:proofErr w:type="spellEnd"/>
      <w:r w:rsidR="000D2EF7" w:rsidRPr="00270469">
        <w:rPr>
          <w:rFonts w:ascii="Times New Roman" w:hAnsi="Times New Roman" w:cs="Times New Roman"/>
          <w:sz w:val="28"/>
          <w:szCs w:val="28"/>
        </w:rPr>
        <w:t>-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boom</w:t>
      </w:r>
      <w:r w:rsidR="000D2EF7" w:rsidRPr="00270469">
        <w:rPr>
          <w:rFonts w:ascii="Times New Roman" w:hAnsi="Times New Roman" w:cs="Times New Roman"/>
          <w:sz w:val="28"/>
          <w:szCs w:val="28"/>
        </w:rPr>
        <w:t>-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0D2EF7" w:rsidRPr="00270469">
        <w:rPr>
          <w:rFonts w:ascii="Times New Roman" w:hAnsi="Times New Roman" w:cs="Times New Roman"/>
          <w:sz w:val="28"/>
          <w:szCs w:val="28"/>
        </w:rPr>
        <w:t>-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0D2EF7" w:rsidRPr="00270469">
        <w:rPr>
          <w:rFonts w:ascii="Times New Roman" w:hAnsi="Times New Roman" w:cs="Times New Roman"/>
          <w:sz w:val="28"/>
          <w:szCs w:val="28"/>
        </w:rPr>
        <w:t>-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="000D2EF7" w:rsidRPr="00270469">
        <w:rPr>
          <w:rFonts w:ascii="Times New Roman" w:hAnsi="Times New Roman" w:cs="Times New Roman"/>
          <w:sz w:val="28"/>
          <w:szCs w:val="28"/>
        </w:rPr>
        <w:t>-2021-032912967.</w:t>
      </w:r>
      <w:r w:rsidR="000D2EF7" w:rsidRPr="0027046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0D2EF7" w:rsidRPr="00270469">
        <w:rPr>
          <w:rFonts w:ascii="Times New Roman" w:hAnsi="Times New Roman" w:cs="Times New Roman"/>
          <w:sz w:val="28"/>
          <w:szCs w:val="28"/>
        </w:rPr>
        <w:t xml:space="preserve"> (дата обращения: 09.01.21)</w:t>
      </w:r>
    </w:p>
    <w:p w:rsidR="00CE58EA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46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2A627E" w:rsidRPr="00270469">
        <w:rPr>
          <w:rFonts w:ascii="Times New Roman" w:hAnsi="Times New Roman" w:cs="Times New Roman"/>
          <w:sz w:val="28"/>
          <w:szCs w:val="28"/>
          <w:lang w:val="en-US"/>
        </w:rPr>
        <w:t>COVID-19 information and resources https://www.seia.org/covid-19-information-resources (</w:t>
      </w:r>
      <w:r w:rsidR="002A627E" w:rsidRPr="00270469">
        <w:rPr>
          <w:rFonts w:ascii="Times New Roman" w:hAnsi="Times New Roman" w:cs="Times New Roman"/>
          <w:sz w:val="28"/>
          <w:szCs w:val="28"/>
        </w:rPr>
        <w:t>дата</w:t>
      </w:r>
      <w:r w:rsidR="002A627E" w:rsidRPr="00270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27E" w:rsidRPr="00270469">
        <w:rPr>
          <w:rFonts w:ascii="Times New Roman" w:hAnsi="Times New Roman" w:cs="Times New Roman"/>
          <w:sz w:val="28"/>
          <w:szCs w:val="28"/>
        </w:rPr>
        <w:t>обращения</w:t>
      </w:r>
      <w:r w:rsidR="002A627E" w:rsidRPr="00270469">
        <w:rPr>
          <w:rFonts w:ascii="Times New Roman" w:hAnsi="Times New Roman" w:cs="Times New Roman"/>
          <w:sz w:val="28"/>
          <w:szCs w:val="28"/>
          <w:lang w:val="en-US"/>
        </w:rPr>
        <w:t>: 08.01.21)</w:t>
      </w:r>
    </w:p>
    <w:p w:rsidR="00723B1B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Solar</w:t>
      </w:r>
      <w:r w:rsidR="00CE58EA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CE58EA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Insight</w:t>
      </w:r>
      <w:r w:rsidR="00CE58EA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CE58EA" w:rsidRPr="0027046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E58EA" w:rsidRPr="00270469">
        <w:rPr>
          <w:rFonts w:ascii="Times New Roman" w:hAnsi="Times New Roman" w:cs="Times New Roman"/>
          <w:sz w:val="28"/>
          <w:szCs w:val="28"/>
        </w:rPr>
        <w:t>://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58EA" w:rsidRPr="002704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seia</w:t>
      </w:r>
      <w:proofErr w:type="spellEnd"/>
      <w:r w:rsidR="00CE58EA" w:rsidRPr="00270469">
        <w:rPr>
          <w:rFonts w:ascii="Times New Roman" w:hAnsi="Times New Roman" w:cs="Times New Roman"/>
          <w:sz w:val="28"/>
          <w:szCs w:val="28"/>
        </w:rPr>
        <w:t>.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E58EA" w:rsidRPr="00270469">
        <w:rPr>
          <w:rFonts w:ascii="Times New Roman" w:hAnsi="Times New Roman" w:cs="Times New Roman"/>
          <w:sz w:val="28"/>
          <w:szCs w:val="28"/>
        </w:rPr>
        <w:t>/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58EA" w:rsidRPr="00270469">
        <w:rPr>
          <w:rFonts w:ascii="Times New Roman" w:hAnsi="Times New Roman" w:cs="Times New Roman"/>
          <w:sz w:val="28"/>
          <w:szCs w:val="28"/>
        </w:rPr>
        <w:t>-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CE58EA" w:rsidRPr="00270469">
        <w:rPr>
          <w:rFonts w:ascii="Times New Roman" w:hAnsi="Times New Roman" w:cs="Times New Roman"/>
          <w:sz w:val="28"/>
          <w:szCs w:val="28"/>
        </w:rPr>
        <w:t>/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solar</w:t>
      </w:r>
      <w:r w:rsidR="00CE58EA" w:rsidRPr="00270469">
        <w:rPr>
          <w:rFonts w:ascii="Times New Roman" w:hAnsi="Times New Roman" w:cs="Times New Roman"/>
          <w:sz w:val="28"/>
          <w:szCs w:val="28"/>
        </w:rPr>
        <w:t>-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CE58EA" w:rsidRPr="00270469">
        <w:rPr>
          <w:rFonts w:ascii="Times New Roman" w:hAnsi="Times New Roman" w:cs="Times New Roman"/>
          <w:sz w:val="28"/>
          <w:szCs w:val="28"/>
        </w:rPr>
        <w:t>-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insight</w:t>
      </w:r>
      <w:r w:rsidR="00CE58EA" w:rsidRPr="00270469">
        <w:rPr>
          <w:rFonts w:ascii="Times New Roman" w:hAnsi="Times New Roman" w:cs="Times New Roman"/>
          <w:sz w:val="28"/>
          <w:szCs w:val="28"/>
        </w:rPr>
        <w:t>-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CE58EA" w:rsidRPr="00270469">
        <w:rPr>
          <w:rFonts w:ascii="Times New Roman" w:hAnsi="Times New Roman" w:cs="Times New Roman"/>
          <w:sz w:val="28"/>
          <w:szCs w:val="28"/>
        </w:rPr>
        <w:t>-2020-</w:t>
      </w:r>
      <w:r w:rsidR="00CE58EA" w:rsidRPr="0027046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E58EA" w:rsidRPr="00270469">
        <w:rPr>
          <w:rFonts w:ascii="Times New Roman" w:hAnsi="Times New Roman" w:cs="Times New Roman"/>
          <w:sz w:val="28"/>
          <w:szCs w:val="28"/>
        </w:rPr>
        <w:t>4 (дата обращения: 08.01.21)</w:t>
      </w:r>
    </w:p>
    <w:p w:rsidR="000D2EF7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79543E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79543E" w:rsidRPr="00270469">
        <w:rPr>
          <w:rFonts w:ascii="Times New Roman" w:hAnsi="Times New Roman" w:cs="Times New Roman"/>
          <w:sz w:val="28"/>
          <w:szCs w:val="28"/>
        </w:rPr>
        <w:t xml:space="preserve"> 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="0079543E" w:rsidRPr="0027046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9543E" w:rsidRPr="00270469">
        <w:rPr>
          <w:rFonts w:ascii="Times New Roman" w:hAnsi="Times New Roman" w:cs="Times New Roman"/>
          <w:sz w:val="28"/>
          <w:szCs w:val="28"/>
        </w:rPr>
        <w:t>://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dii</w:t>
      </w:r>
      <w:r w:rsidR="0079543E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desertenergy</w:t>
      </w:r>
      <w:proofErr w:type="spellEnd"/>
      <w:r w:rsidR="0079543E" w:rsidRPr="00270469">
        <w:rPr>
          <w:rFonts w:ascii="Times New Roman" w:hAnsi="Times New Roman" w:cs="Times New Roman"/>
          <w:sz w:val="28"/>
          <w:szCs w:val="28"/>
        </w:rPr>
        <w:t>.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9543E" w:rsidRPr="002704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wp</w:t>
      </w:r>
      <w:proofErr w:type="spellEnd"/>
      <w:r w:rsidR="0079543E" w:rsidRPr="00270469">
        <w:rPr>
          <w:rFonts w:ascii="Times New Roman" w:hAnsi="Times New Roman" w:cs="Times New Roman"/>
          <w:sz w:val="28"/>
          <w:szCs w:val="28"/>
        </w:rPr>
        <w:t>-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79543E" w:rsidRPr="00270469">
        <w:rPr>
          <w:rFonts w:ascii="Times New Roman" w:hAnsi="Times New Roman" w:cs="Times New Roman"/>
          <w:sz w:val="28"/>
          <w:szCs w:val="28"/>
        </w:rPr>
        <w:t>/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="0079543E" w:rsidRPr="00270469">
        <w:rPr>
          <w:rFonts w:ascii="Times New Roman" w:hAnsi="Times New Roman" w:cs="Times New Roman"/>
          <w:sz w:val="28"/>
          <w:szCs w:val="28"/>
        </w:rPr>
        <w:t>/2020/06/21-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SPE</w:t>
      </w:r>
      <w:r w:rsidR="0079543E" w:rsidRPr="00270469">
        <w:rPr>
          <w:rFonts w:ascii="Times New Roman" w:hAnsi="Times New Roman" w:cs="Times New Roman"/>
          <w:sz w:val="28"/>
          <w:szCs w:val="28"/>
        </w:rPr>
        <w:t>-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GMO</w:t>
      </w:r>
      <w:r w:rsidR="0079543E" w:rsidRPr="00270469">
        <w:rPr>
          <w:rFonts w:ascii="Times New Roman" w:hAnsi="Times New Roman" w:cs="Times New Roman"/>
          <w:sz w:val="28"/>
          <w:szCs w:val="28"/>
        </w:rPr>
        <w:t>-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79543E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79543E" w:rsidRPr="00270469">
        <w:rPr>
          <w:rFonts w:ascii="Times New Roman" w:hAnsi="Times New Roman" w:cs="Times New Roman"/>
          <w:sz w:val="28"/>
          <w:szCs w:val="28"/>
        </w:rPr>
        <w:t>.</w:t>
      </w:r>
      <w:r w:rsidR="0079543E" w:rsidRPr="0027046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9543E" w:rsidRPr="00270469">
        <w:rPr>
          <w:rFonts w:ascii="Times New Roman" w:hAnsi="Times New Roman" w:cs="Times New Roman"/>
          <w:sz w:val="28"/>
          <w:szCs w:val="28"/>
        </w:rPr>
        <w:t xml:space="preserve"> (дата обращения: 09.01.21)</w:t>
      </w:r>
    </w:p>
    <w:p w:rsidR="00355DCB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2EF7" w:rsidRPr="00270469">
        <w:rPr>
          <w:rFonts w:ascii="Times New Roman" w:hAnsi="Times New Roman" w:cs="Times New Roman"/>
          <w:sz w:val="28"/>
          <w:szCs w:val="28"/>
        </w:rPr>
        <w:t xml:space="preserve">Взрывы на заводе по производству </w:t>
      </w:r>
      <w:proofErr w:type="spellStart"/>
      <w:r w:rsidR="000D2EF7" w:rsidRPr="00270469">
        <w:rPr>
          <w:rFonts w:ascii="Times New Roman" w:hAnsi="Times New Roman" w:cs="Times New Roman"/>
          <w:sz w:val="28"/>
          <w:szCs w:val="28"/>
        </w:rPr>
        <w:t>поликремния</w:t>
      </w:r>
      <w:proofErr w:type="spellEnd"/>
      <w:r w:rsidR="000D2EF7" w:rsidRPr="0027046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355DCB" w:rsidRPr="002704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55DCB" w:rsidRPr="00270469">
        <w:rPr>
          <w:rFonts w:ascii="Times New Roman" w:hAnsi="Times New Roman" w:cs="Times New Roman"/>
          <w:sz w:val="28"/>
          <w:szCs w:val="28"/>
        </w:rPr>
        <w:t>://</w:t>
      </w:r>
      <w:r w:rsidR="00E75EB7" w:rsidRPr="00270469">
        <w:rPr>
          <w:rFonts w:ascii="Times New Roman" w:hAnsi="Times New Roman" w:cs="Times New Roman"/>
          <w:sz w:val="28"/>
          <w:szCs w:val="28"/>
        </w:rPr>
        <w:t xml:space="preserve">sunnik.com.ua/vzryvy-na-zavode-po-proizvodstvu-polikremniya-gcl-v-sintszyane-kitaj-mogut-povliyat-na-mirovuyu-tsenu-na-polikremnij/ </w:t>
      </w:r>
      <w:r w:rsidR="000D2EF7" w:rsidRPr="00270469">
        <w:rPr>
          <w:rFonts w:ascii="Times New Roman" w:hAnsi="Times New Roman" w:cs="Times New Roman"/>
          <w:sz w:val="28"/>
          <w:szCs w:val="28"/>
        </w:rPr>
        <w:t>(дата обращения: 10.01.21)</w:t>
      </w:r>
    </w:p>
    <w:p w:rsidR="00BA38CC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5DCB" w:rsidRPr="00270469">
        <w:rPr>
          <w:rFonts w:ascii="Times New Roman" w:hAnsi="Times New Roman" w:cs="Times New Roman"/>
          <w:sz w:val="28"/>
          <w:szCs w:val="28"/>
        </w:rPr>
        <w:t xml:space="preserve">В Китае закрылся завод по производству </w:t>
      </w:r>
      <w:proofErr w:type="spellStart"/>
      <w:r w:rsidR="00355DCB" w:rsidRPr="00270469">
        <w:rPr>
          <w:rFonts w:ascii="Times New Roman" w:hAnsi="Times New Roman" w:cs="Times New Roman"/>
          <w:sz w:val="28"/>
          <w:szCs w:val="28"/>
        </w:rPr>
        <w:t>поликремния</w:t>
      </w:r>
      <w:proofErr w:type="spellEnd"/>
      <w:r w:rsidR="00355DCB" w:rsidRPr="00270469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B4A66" w:rsidRPr="002704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generacia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.</w:t>
      </w:r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DB4A66" w:rsidRPr="002704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novosti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/</w:t>
      </w:r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kitae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zakrylsja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zavod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proizvodstvu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polikremnija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tongwei</w:t>
      </w:r>
      <w:proofErr w:type="spellEnd"/>
      <w:r w:rsidR="00DB4A66" w:rsidRPr="00270469">
        <w:rPr>
          <w:rFonts w:ascii="Times New Roman" w:hAnsi="Times New Roman" w:cs="Times New Roman"/>
          <w:sz w:val="28"/>
          <w:szCs w:val="28"/>
        </w:rPr>
        <w:t>-</w:t>
      </w:r>
      <w:r w:rsidR="00DB4A66" w:rsidRPr="00270469">
        <w:rPr>
          <w:rFonts w:ascii="Times New Roman" w:hAnsi="Times New Roman" w:cs="Times New Roman"/>
          <w:sz w:val="28"/>
          <w:szCs w:val="28"/>
          <w:lang w:val="en-US"/>
        </w:rPr>
        <w:t>solar</w:t>
      </w:r>
      <w:r w:rsidR="00DB4A66" w:rsidRPr="00270469">
        <w:rPr>
          <w:rFonts w:ascii="Times New Roman" w:hAnsi="Times New Roman" w:cs="Times New Roman"/>
          <w:sz w:val="28"/>
          <w:szCs w:val="28"/>
        </w:rPr>
        <w:t>-29082020/</w:t>
      </w:r>
      <w:r w:rsidR="00355DCB" w:rsidRPr="00270469">
        <w:rPr>
          <w:rFonts w:ascii="Times New Roman" w:hAnsi="Times New Roman" w:cs="Times New Roman"/>
          <w:sz w:val="28"/>
          <w:szCs w:val="28"/>
        </w:rPr>
        <w:t xml:space="preserve"> (дата обращения: 10.01.21)</w:t>
      </w:r>
    </w:p>
    <w:p w:rsidR="00BA38CC" w:rsidRPr="00270469" w:rsidRDefault="00270469" w:rsidP="00270469">
      <w:pPr>
        <w:spacing w:after="0" w:line="360" w:lineRule="atLeast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270469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 xml:space="preserve">9. </w:t>
      </w:r>
      <w:r w:rsidR="00BA38CC" w:rsidRPr="00270469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Northern California hit by mega power cuts over wildfire fears [</w:t>
      </w:r>
      <w:r w:rsidR="00BA38CC" w:rsidRPr="00270469">
        <w:rPr>
          <w:rFonts w:ascii="Times New Roman" w:hAnsi="Times New Roman" w:cs="Times New Roman"/>
          <w:bCs/>
          <w:color w:val="000000" w:themeColor="text1"/>
          <w:sz w:val="28"/>
        </w:rPr>
        <w:t>Электронный</w:t>
      </w:r>
      <w:r w:rsidR="00BA38CC" w:rsidRPr="00270469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 xml:space="preserve"> </w:t>
      </w:r>
      <w:r w:rsidR="00BA38CC" w:rsidRPr="00270469">
        <w:rPr>
          <w:rFonts w:ascii="Times New Roman" w:hAnsi="Times New Roman" w:cs="Times New Roman"/>
          <w:bCs/>
          <w:color w:val="000000" w:themeColor="text1"/>
          <w:sz w:val="28"/>
        </w:rPr>
        <w:t>ресурс</w:t>
      </w:r>
      <w:r w:rsidR="00BA38CC" w:rsidRPr="00270469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 xml:space="preserve">]. 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https://www.bbc.com/news/world-us-canada-49982236 (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дата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обращения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11.01.21)</w:t>
      </w:r>
    </w:p>
    <w:p w:rsidR="0076787C" w:rsidRPr="00270469" w:rsidRDefault="00270469" w:rsidP="002704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10. 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en-US"/>
        </w:rPr>
        <w:t>Renewables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en-US"/>
        </w:rPr>
        <w:t>beat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en-US"/>
        </w:rPr>
        <w:t>fossil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en-US"/>
        </w:rPr>
        <w:t>fuels</w:t>
      </w:r>
      <w:r w:rsidR="00BA38CC" w:rsidRPr="00270469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[Электронный ресурс]. 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ember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climate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org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project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renewables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beat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fossil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fuels</w:t>
      </w:r>
      <w:r w:rsidR="00BA38CC" w:rsidRPr="002704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/ (дата обращения: 12.01.21)</w:t>
      </w:r>
      <w:bookmarkStart w:id="0" w:name="_GoBack"/>
      <w:bookmarkEnd w:id="0"/>
    </w:p>
    <w:sectPr w:rsidR="0076787C" w:rsidRPr="0027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74C"/>
    <w:multiLevelType w:val="hybridMultilevel"/>
    <w:tmpl w:val="147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39FF"/>
    <w:multiLevelType w:val="hybridMultilevel"/>
    <w:tmpl w:val="9912E688"/>
    <w:lvl w:ilvl="0" w:tplc="ED5EC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D41"/>
    <w:multiLevelType w:val="hybridMultilevel"/>
    <w:tmpl w:val="147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D"/>
    <w:rsid w:val="000101EE"/>
    <w:rsid w:val="00023867"/>
    <w:rsid w:val="00037E65"/>
    <w:rsid w:val="00043EE9"/>
    <w:rsid w:val="00047B17"/>
    <w:rsid w:val="00050C29"/>
    <w:rsid w:val="00090D79"/>
    <w:rsid w:val="000A2E96"/>
    <w:rsid w:val="000B28A2"/>
    <w:rsid w:val="000D01F5"/>
    <w:rsid w:val="000D2EF7"/>
    <w:rsid w:val="000D7ACC"/>
    <w:rsid w:val="000E0948"/>
    <w:rsid w:val="000F20DB"/>
    <w:rsid w:val="000F4F37"/>
    <w:rsid w:val="000F6D73"/>
    <w:rsid w:val="000F719F"/>
    <w:rsid w:val="00113190"/>
    <w:rsid w:val="001223BA"/>
    <w:rsid w:val="0012326B"/>
    <w:rsid w:val="00123B76"/>
    <w:rsid w:val="0013259A"/>
    <w:rsid w:val="001556FE"/>
    <w:rsid w:val="0018042C"/>
    <w:rsid w:val="00180CDD"/>
    <w:rsid w:val="001A2294"/>
    <w:rsid w:val="001A32C3"/>
    <w:rsid w:val="001E2E99"/>
    <w:rsid w:val="001E2F19"/>
    <w:rsid w:val="001E4779"/>
    <w:rsid w:val="001E57AA"/>
    <w:rsid w:val="001F3A8A"/>
    <w:rsid w:val="00204BCA"/>
    <w:rsid w:val="00205154"/>
    <w:rsid w:val="00206D90"/>
    <w:rsid w:val="00212902"/>
    <w:rsid w:val="00214FB6"/>
    <w:rsid w:val="00232429"/>
    <w:rsid w:val="00270469"/>
    <w:rsid w:val="00290A1F"/>
    <w:rsid w:val="0029344C"/>
    <w:rsid w:val="002A3A0A"/>
    <w:rsid w:val="002A627E"/>
    <w:rsid w:val="002B45D3"/>
    <w:rsid w:val="002D651E"/>
    <w:rsid w:val="002E083F"/>
    <w:rsid w:val="00325FB2"/>
    <w:rsid w:val="00336B01"/>
    <w:rsid w:val="00343DA2"/>
    <w:rsid w:val="00355DCB"/>
    <w:rsid w:val="0037358D"/>
    <w:rsid w:val="00380232"/>
    <w:rsid w:val="00394D6F"/>
    <w:rsid w:val="003951A2"/>
    <w:rsid w:val="003A0F46"/>
    <w:rsid w:val="003B4EF0"/>
    <w:rsid w:val="003C5427"/>
    <w:rsid w:val="00404027"/>
    <w:rsid w:val="0041744F"/>
    <w:rsid w:val="004407C8"/>
    <w:rsid w:val="00454A81"/>
    <w:rsid w:val="00472318"/>
    <w:rsid w:val="004B4390"/>
    <w:rsid w:val="004C0781"/>
    <w:rsid w:val="004C3EDB"/>
    <w:rsid w:val="004C5D18"/>
    <w:rsid w:val="00511769"/>
    <w:rsid w:val="00531E3E"/>
    <w:rsid w:val="005343AC"/>
    <w:rsid w:val="00546D66"/>
    <w:rsid w:val="005B6D49"/>
    <w:rsid w:val="005C330C"/>
    <w:rsid w:val="005D3A6B"/>
    <w:rsid w:val="005F5924"/>
    <w:rsid w:val="00613E84"/>
    <w:rsid w:val="00625D28"/>
    <w:rsid w:val="0062667F"/>
    <w:rsid w:val="0063187E"/>
    <w:rsid w:val="0064318E"/>
    <w:rsid w:val="00670C5F"/>
    <w:rsid w:val="00684309"/>
    <w:rsid w:val="0068658C"/>
    <w:rsid w:val="00697FD2"/>
    <w:rsid w:val="006B0A2D"/>
    <w:rsid w:val="006C148B"/>
    <w:rsid w:val="006D2075"/>
    <w:rsid w:val="006E0EE2"/>
    <w:rsid w:val="0070084E"/>
    <w:rsid w:val="0071066A"/>
    <w:rsid w:val="00711C14"/>
    <w:rsid w:val="00712F9F"/>
    <w:rsid w:val="00723B1B"/>
    <w:rsid w:val="00737DB8"/>
    <w:rsid w:val="00741C12"/>
    <w:rsid w:val="0076276F"/>
    <w:rsid w:val="0076787C"/>
    <w:rsid w:val="0078335B"/>
    <w:rsid w:val="0079279D"/>
    <w:rsid w:val="0079543E"/>
    <w:rsid w:val="007C5370"/>
    <w:rsid w:val="007D049D"/>
    <w:rsid w:val="00827B3E"/>
    <w:rsid w:val="008328CF"/>
    <w:rsid w:val="00845F4A"/>
    <w:rsid w:val="008620C9"/>
    <w:rsid w:val="00876CF1"/>
    <w:rsid w:val="00877499"/>
    <w:rsid w:val="008B1857"/>
    <w:rsid w:val="008C19B0"/>
    <w:rsid w:val="0090224E"/>
    <w:rsid w:val="00906CFC"/>
    <w:rsid w:val="00925B67"/>
    <w:rsid w:val="009438E7"/>
    <w:rsid w:val="00947D5D"/>
    <w:rsid w:val="0096508B"/>
    <w:rsid w:val="00965EDF"/>
    <w:rsid w:val="00971337"/>
    <w:rsid w:val="00973D06"/>
    <w:rsid w:val="00981019"/>
    <w:rsid w:val="009C3177"/>
    <w:rsid w:val="009E60CF"/>
    <w:rsid w:val="00A06A9F"/>
    <w:rsid w:val="00A351A1"/>
    <w:rsid w:val="00A437D0"/>
    <w:rsid w:val="00A44B92"/>
    <w:rsid w:val="00A5338B"/>
    <w:rsid w:val="00A5715B"/>
    <w:rsid w:val="00A800CB"/>
    <w:rsid w:val="00A87809"/>
    <w:rsid w:val="00AC3DB5"/>
    <w:rsid w:val="00AC737D"/>
    <w:rsid w:val="00AE03DC"/>
    <w:rsid w:val="00AF2686"/>
    <w:rsid w:val="00B0276F"/>
    <w:rsid w:val="00B07E72"/>
    <w:rsid w:val="00B277FF"/>
    <w:rsid w:val="00B86E06"/>
    <w:rsid w:val="00BA38CC"/>
    <w:rsid w:val="00BA6C5C"/>
    <w:rsid w:val="00BB5D05"/>
    <w:rsid w:val="00BC05A9"/>
    <w:rsid w:val="00BF0A58"/>
    <w:rsid w:val="00BF68AB"/>
    <w:rsid w:val="00C21298"/>
    <w:rsid w:val="00C22C17"/>
    <w:rsid w:val="00C40989"/>
    <w:rsid w:val="00C460DD"/>
    <w:rsid w:val="00C50F8F"/>
    <w:rsid w:val="00C54228"/>
    <w:rsid w:val="00C55667"/>
    <w:rsid w:val="00C62018"/>
    <w:rsid w:val="00C671DB"/>
    <w:rsid w:val="00C70D8D"/>
    <w:rsid w:val="00CC3F45"/>
    <w:rsid w:val="00CD1291"/>
    <w:rsid w:val="00CE58EA"/>
    <w:rsid w:val="00D10E9E"/>
    <w:rsid w:val="00D12655"/>
    <w:rsid w:val="00D270C8"/>
    <w:rsid w:val="00D35E44"/>
    <w:rsid w:val="00D632F1"/>
    <w:rsid w:val="00DA57FC"/>
    <w:rsid w:val="00DB1F5A"/>
    <w:rsid w:val="00DB4A66"/>
    <w:rsid w:val="00DB7AC7"/>
    <w:rsid w:val="00DD68AA"/>
    <w:rsid w:val="00E2067D"/>
    <w:rsid w:val="00E256E6"/>
    <w:rsid w:val="00E5027B"/>
    <w:rsid w:val="00E53BE7"/>
    <w:rsid w:val="00E5508F"/>
    <w:rsid w:val="00E75EB7"/>
    <w:rsid w:val="00E816F4"/>
    <w:rsid w:val="00E951F7"/>
    <w:rsid w:val="00EF0545"/>
    <w:rsid w:val="00F0225A"/>
    <w:rsid w:val="00F03D25"/>
    <w:rsid w:val="00F06931"/>
    <w:rsid w:val="00F35686"/>
    <w:rsid w:val="00F36A69"/>
    <w:rsid w:val="00F37E09"/>
    <w:rsid w:val="00F45BA8"/>
    <w:rsid w:val="00F563AC"/>
    <w:rsid w:val="00F608C2"/>
    <w:rsid w:val="00F65015"/>
    <w:rsid w:val="00F73222"/>
    <w:rsid w:val="00F87E31"/>
    <w:rsid w:val="00F9089B"/>
    <w:rsid w:val="00F96C86"/>
    <w:rsid w:val="00F96D61"/>
    <w:rsid w:val="00FA5CF5"/>
    <w:rsid w:val="00FA7069"/>
    <w:rsid w:val="00FE28F1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883"/>
  <w15:chartTrackingRefBased/>
  <w15:docId w15:val="{928AB359-CE92-4582-86AE-9675587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4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B6D49"/>
  </w:style>
  <w:style w:type="character" w:styleId="a3">
    <w:name w:val="Hyperlink"/>
    <w:basedOn w:val="a0"/>
    <w:uiPriority w:val="99"/>
    <w:unhideWhenUsed/>
    <w:rsid w:val="006B0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5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4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710B-44A7-4DE8-B96A-B7FCCD57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155</cp:revision>
  <dcterms:created xsi:type="dcterms:W3CDTF">2021-03-02T18:58:00Z</dcterms:created>
  <dcterms:modified xsi:type="dcterms:W3CDTF">2021-03-23T18:33:00Z</dcterms:modified>
</cp:coreProperties>
</file>