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6" o:title=""/>
                </v:shape>
                <o:OLEObject Type="Embed" ProgID="MSDraw" ShapeID="_x0000_i1025" DrawAspect="Content" ObjectID="_1652024398" r:id="rId7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  <w:r w:rsidR="00BE26A8">
        <w:rPr>
          <w:rFonts w:eastAsia="Times New Roman"/>
          <w:sz w:val="28"/>
        </w:rPr>
        <w:t xml:space="preserve"> (НИР-1)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Pr="008D2936" w:rsidRDefault="00D50727" w:rsidP="00BE26A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BE26A8" w:rsidRPr="00BE26A8">
        <w:rPr>
          <w:rFonts w:eastAsia="Times New Roman"/>
          <w:i/>
          <w:sz w:val="28"/>
          <w:szCs w:val="28"/>
        </w:rPr>
        <w:t>научно-исследовательская работа</w:t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B01651" w:rsidP="00D50727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Фамилия И.О. </w:t>
      </w:r>
      <w:r w:rsidR="00D50727" w:rsidRPr="008D2936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>Санникова Екатерина Викторовна</w:t>
      </w:r>
      <w:r w:rsidR="00D50727" w:rsidRPr="008D2936">
        <w:rPr>
          <w:rFonts w:eastAsia="Times New Roman"/>
          <w:sz w:val="28"/>
          <w:szCs w:val="28"/>
          <w:u w:val="single"/>
        </w:rPr>
        <w:tab/>
      </w:r>
      <w:r w:rsidR="00D50727"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B7657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02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09</w:t>
      </w:r>
      <w:r w:rsidR="00D825E4" w:rsidRPr="0016203C">
        <w:rPr>
          <w:sz w:val="24"/>
          <w:szCs w:val="24"/>
        </w:rPr>
        <w:t>.19-</w:t>
      </w:r>
      <w:r w:rsidR="00D825E4">
        <w:rPr>
          <w:sz w:val="24"/>
          <w:szCs w:val="24"/>
        </w:rPr>
        <w:t>1</w:t>
      </w:r>
      <w:r w:rsidR="003E3266">
        <w:rPr>
          <w:sz w:val="24"/>
          <w:szCs w:val="24"/>
        </w:rPr>
        <w:t>8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</w:t>
      </w:r>
      <w:r w:rsidR="003E3266">
        <w:rPr>
          <w:sz w:val="24"/>
          <w:szCs w:val="24"/>
        </w:rPr>
        <w:t>1</w:t>
      </w:r>
      <w:r w:rsidR="00D825E4">
        <w:rPr>
          <w:sz w:val="24"/>
          <w:szCs w:val="24"/>
        </w:rPr>
        <w:t>.20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BE26A8" w:rsidRPr="00D10D01" w:rsidRDefault="00D50727" w:rsidP="00BE26A8">
      <w:pPr>
        <w:ind w:left="426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BE26A8" w:rsidRPr="00D10D01">
        <w:rPr>
          <w:rFonts w:eastAsia="Times New Roman"/>
          <w:i/>
          <w:sz w:val="16"/>
          <w:szCs w:val="16"/>
        </w:rPr>
        <w:t>стационарная</w:t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</w:t>
      </w:r>
      <w:r w:rsidR="00D825E4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ФГБОУ ВО «КГЭУ»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кафедра «Менеджмент»____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BE26A8" w:rsidRDefault="00BE26A8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 w:rsidRPr="00A21216">
        <w:rPr>
          <w:rFonts w:eastAsia="Times New Roman"/>
          <w:sz w:val="28"/>
          <w:vertAlign w:val="superscript"/>
        </w:rPr>
        <w:t>*- Указывается вид практики – производственная, научно-исследовательская, педагогическая и т.д.</w:t>
      </w: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ПАМЯТКА ОБУЧАЮЩЕМУСЯ</w:t>
      </w:r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На обучающегося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</w:t>
      </w:r>
      <w:r w:rsidR="00D825E4">
        <w:rPr>
          <w:rFonts w:eastAsia="Times New Roman"/>
          <w:sz w:val="28"/>
          <w:szCs w:val="28"/>
        </w:rPr>
        <w:t>27.08.19</w:t>
      </w:r>
      <w:r>
        <w:rPr>
          <w:rFonts w:eastAsia="Times New Roman"/>
          <w:sz w:val="28"/>
          <w:szCs w:val="28"/>
        </w:rPr>
        <w:t>_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20____г.№ __</w:t>
      </w:r>
      <w:r w:rsidR="00D825E4">
        <w:rPr>
          <w:rFonts w:eastAsia="Times New Roman"/>
          <w:sz w:val="28"/>
          <w:szCs w:val="28"/>
        </w:rPr>
        <w:t>988дс</w:t>
      </w:r>
      <w:r>
        <w:rPr>
          <w:rFonts w:eastAsia="Times New Roman"/>
          <w:sz w:val="28"/>
          <w:szCs w:val="28"/>
        </w:rPr>
        <w:t>_________________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производственной практики ознакомлен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обучающегося)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A05D74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__»___</w:t>
      </w:r>
      <w:r w:rsidR="00A05D74">
        <w:rPr>
          <w:rFonts w:eastAsia="Times New Roman"/>
          <w:sz w:val="28"/>
          <w:szCs w:val="28"/>
        </w:rPr>
        <w:t>09</w:t>
      </w:r>
      <w:r w:rsidR="00D50727" w:rsidRPr="00A21216">
        <w:rPr>
          <w:rFonts w:eastAsia="Times New Roman"/>
          <w:sz w:val="28"/>
          <w:szCs w:val="28"/>
        </w:rPr>
        <w:t>____20</w:t>
      </w:r>
      <w:r w:rsidR="00A05D74">
        <w:rPr>
          <w:rFonts w:eastAsia="Times New Roman"/>
          <w:sz w:val="28"/>
          <w:szCs w:val="28"/>
        </w:rPr>
        <w:t>19</w:t>
      </w:r>
      <w:r w:rsidR="00FB5AC0">
        <w:rPr>
          <w:rFonts w:eastAsia="Times New Roman"/>
          <w:sz w:val="28"/>
          <w:szCs w:val="28"/>
        </w:rPr>
        <w:t xml:space="preserve"> </w:t>
      </w:r>
      <w:r w:rsidR="00D50727" w:rsidRPr="00A21216">
        <w:rPr>
          <w:rFonts w:eastAsia="Times New Roman"/>
          <w:sz w:val="28"/>
          <w:szCs w:val="28"/>
        </w:rPr>
        <w:t>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825E4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</w:t>
      </w:r>
      <w:r w:rsidRPr="00B01651">
        <w:rPr>
          <w:rFonts w:eastAsia="Times New Roman"/>
          <w:sz w:val="28"/>
          <w:szCs w:val="28"/>
        </w:rPr>
        <w:t>_</w:t>
      </w:r>
      <w:r w:rsidR="00C97097" w:rsidRPr="00B01651">
        <w:rPr>
          <w:rFonts w:eastAsia="Times New Roman"/>
          <w:sz w:val="28"/>
          <w:szCs w:val="28"/>
          <w:u w:val="single"/>
        </w:rPr>
        <w:t xml:space="preserve">доц., </w:t>
      </w:r>
      <w:proofErr w:type="spellStart"/>
      <w:r w:rsidR="00C97097" w:rsidRPr="00B01651">
        <w:rPr>
          <w:rFonts w:eastAsia="Times New Roman"/>
          <w:sz w:val="28"/>
          <w:szCs w:val="28"/>
          <w:u w:val="single"/>
        </w:rPr>
        <w:t>к.э.н.</w:t>
      </w:r>
      <w:r w:rsidR="00B01651">
        <w:rPr>
          <w:rFonts w:eastAsia="Times New Roman"/>
          <w:sz w:val="28"/>
          <w:szCs w:val="28"/>
        </w:rPr>
        <w:t>____________</w:t>
      </w:r>
      <w:r w:rsidRPr="00B01651">
        <w:rPr>
          <w:rFonts w:eastAsia="Times New Roman"/>
          <w:sz w:val="28"/>
          <w:szCs w:val="28"/>
        </w:rPr>
        <w:t>________</w:t>
      </w:r>
      <w:r w:rsidR="00FB5AC0" w:rsidRPr="00B01651">
        <w:rPr>
          <w:rFonts w:eastAsia="Times New Roman"/>
          <w:sz w:val="28"/>
          <w:szCs w:val="28"/>
        </w:rPr>
        <w:t>_</w:t>
      </w:r>
      <w:r w:rsidR="00B01651" w:rsidRPr="00B01651">
        <w:rPr>
          <w:rFonts w:eastAsia="Times New Roman"/>
          <w:sz w:val="28"/>
          <w:szCs w:val="28"/>
          <w:u w:val="single"/>
        </w:rPr>
        <w:t>Кузьмина</w:t>
      </w:r>
      <w:proofErr w:type="spellEnd"/>
      <w:r w:rsidR="00B01651" w:rsidRPr="00B01651">
        <w:rPr>
          <w:rFonts w:eastAsia="Times New Roman"/>
          <w:sz w:val="28"/>
          <w:szCs w:val="28"/>
          <w:u w:val="single"/>
        </w:rPr>
        <w:t xml:space="preserve"> Л. П.</w:t>
      </w:r>
      <w:r w:rsidR="00FB5AC0" w:rsidRPr="00B01651"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D825E4">
        <w:rPr>
          <w:rFonts w:eastAsia="Times New Roman"/>
          <w:i/>
          <w:sz w:val="16"/>
          <w:szCs w:val="28"/>
        </w:rPr>
        <w:t xml:space="preserve">     </w:t>
      </w:r>
    </w:p>
    <w:p w:rsidR="00D50727" w:rsidRPr="00A21216" w:rsidRDefault="00D825E4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="00D50727" w:rsidRPr="00A21216">
        <w:rPr>
          <w:rFonts w:eastAsia="Times New Roman"/>
          <w:i/>
          <w:sz w:val="16"/>
          <w:szCs w:val="28"/>
        </w:rPr>
        <w:t>(</w:t>
      </w:r>
      <w:proofErr w:type="gramStart"/>
      <w:r w:rsidR="00D50727" w:rsidRPr="00A21216">
        <w:rPr>
          <w:rFonts w:eastAsia="Times New Roman"/>
          <w:i/>
          <w:sz w:val="16"/>
          <w:szCs w:val="28"/>
        </w:rPr>
        <w:t xml:space="preserve">должность)   </w:t>
      </w:r>
      <w:proofErr w:type="gramEnd"/>
      <w:r w:rsidR="00D50727" w:rsidRPr="00A2121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</w:t>
      </w:r>
      <w:r w:rsidR="00D825E4">
        <w:rPr>
          <w:rFonts w:eastAsia="Times New Roman"/>
          <w:i/>
          <w:sz w:val="16"/>
          <w:szCs w:val="28"/>
        </w:rPr>
        <w:t xml:space="preserve">                        </w:t>
      </w:r>
      <w:r>
        <w:rPr>
          <w:rFonts w:eastAsia="Times New Roman"/>
          <w:i/>
          <w:sz w:val="16"/>
          <w:szCs w:val="28"/>
        </w:rPr>
        <w:t xml:space="preserve">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C97097" w:rsidRDefault="00C97097" w:rsidP="00C970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</w:t>
      </w:r>
      <w:r w:rsidRPr="00B01651">
        <w:rPr>
          <w:rFonts w:eastAsia="Times New Roman"/>
          <w:sz w:val="28"/>
          <w:szCs w:val="28"/>
        </w:rPr>
        <w:t xml:space="preserve">_доц., </w:t>
      </w:r>
      <w:proofErr w:type="spellStart"/>
      <w:r w:rsidRPr="00B01651">
        <w:rPr>
          <w:rFonts w:eastAsia="Times New Roman"/>
          <w:sz w:val="28"/>
          <w:szCs w:val="28"/>
        </w:rPr>
        <w:t>к.э.н.___</w:t>
      </w:r>
      <w:r w:rsidR="00B01651">
        <w:rPr>
          <w:rFonts w:eastAsia="Times New Roman"/>
          <w:sz w:val="28"/>
          <w:szCs w:val="28"/>
        </w:rPr>
        <w:t>__________________Кузьмина</w:t>
      </w:r>
      <w:proofErr w:type="spellEnd"/>
      <w:r w:rsidR="00B01651">
        <w:rPr>
          <w:rFonts w:eastAsia="Times New Roman"/>
          <w:sz w:val="28"/>
          <w:szCs w:val="28"/>
        </w:rPr>
        <w:t xml:space="preserve"> Л. П.</w:t>
      </w:r>
      <w:r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</w:t>
      </w:r>
    </w:p>
    <w:p w:rsidR="00C97097" w:rsidRPr="00A21216" w:rsidRDefault="00C97097" w:rsidP="00C970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</w:t>
      </w:r>
      <w:r w:rsidR="00D825E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825E4" w:rsidRDefault="00D50727" w:rsidP="00D825E4">
      <w:pPr>
        <w:spacing w:line="360" w:lineRule="auto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D825E4" w:rsidRPr="00D825E4">
        <w:rPr>
          <w:sz w:val="24"/>
          <w:szCs w:val="24"/>
        </w:rPr>
        <w:t xml:space="preserve"> </w:t>
      </w:r>
    </w:p>
    <w:p w:rsidR="00D50727" w:rsidRDefault="00D825E4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>провести те</w:t>
      </w:r>
      <w:r w:rsidR="00E74516">
        <w:rPr>
          <w:sz w:val="24"/>
          <w:szCs w:val="24"/>
        </w:rPr>
        <w:t>оретико-методологический анализ</w:t>
      </w:r>
      <w:r>
        <w:rPr>
          <w:sz w:val="24"/>
          <w:szCs w:val="24"/>
        </w:rPr>
        <w:t xml:space="preserve"> и написание научной статьи уровня РИНЦ </w:t>
      </w:r>
      <w:r w:rsidR="00D50727"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>Работы, выполненные обучающимся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689"/>
        <w:gridCol w:w="6759"/>
      </w:tblGrid>
      <w:tr w:rsidR="00D50727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02.09.19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FB73D8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программой практики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03.09.19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Default="00FB73D8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перспективного плана работы по НИР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01.10.19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Pr="00FB73D8" w:rsidRDefault="00FB73D8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с научным руководителем по проектированию программы научно-исследовательской проблемы в соответствии с темой магистерского исследования.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19.10.19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Pr="00FB73D8" w:rsidRDefault="00FB73D8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Работа с научно-методической литературой в библиотеках и с электронными базами данных, теоретический анализ психолого-педагогической литературы по проблеме исследования.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20.10.19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Pr="00FB73D8" w:rsidRDefault="00FB73D8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Сбор, интерпретация, систематизация и оформление собранного научного материала по итогам реализации повторного диагностического исследования.</w:t>
            </w:r>
          </w:p>
        </w:tc>
      </w:tr>
      <w:tr w:rsidR="00D5072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D5072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25.11.19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D50727" w:rsidRPr="00FB73D8" w:rsidRDefault="00AB324C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Провели сравнительный анализ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15.12.19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Pr="00FB73D8" w:rsidRDefault="00AB324C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Провели исследования для сбора материала для статьи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18.12.19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Pr="00FB73D8" w:rsidRDefault="00AB324C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Собрали статистические данные для статьи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25.12.19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Построили графики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04.01.20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AB324C" w:rsidP="000A0C3A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Написали выводы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05.01.20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AB324C" w:rsidP="000A0C3A">
            <w:pPr>
              <w:jc w:val="both"/>
              <w:rPr>
                <w:rFonts w:eastAsia="Times New Roman"/>
                <w:sz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Написание научной статьи по проблеме исследования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1107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08.01.20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471107" w:rsidRDefault="00AB324C" w:rsidP="002E2BF3">
            <w:pPr>
              <w:jc w:val="both"/>
              <w:rPr>
                <w:rFonts w:eastAsia="Times New Roman"/>
                <w:sz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Подготовка доклада для публичного выступления на кафедре по итогам проведенного исследования. Представление научному сообществу на кафедре научных исследовательских достижений в виде научной стати, доклада, мультимедийной презентации в соответствии с программой практики.</w:t>
            </w: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10.01.20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Pr="00FB73D8" w:rsidRDefault="00AB324C" w:rsidP="00AB32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Анализ и систематизация материалов практики.</w:t>
            </w: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18.01.20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  <w:r w:rsidRPr="00FB73D8">
              <w:rPr>
                <w:color w:val="000000"/>
                <w:sz w:val="24"/>
                <w:szCs w:val="24"/>
                <w:shd w:val="clear" w:color="auto" w:fill="FFFFFF"/>
              </w:rPr>
              <w:t>Оформление портфолио профессиональной деятельности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B74360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AB324C" w:rsidRPr="0022269A" w:rsidRDefault="00AB324C" w:rsidP="00AB32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AB324C" w:rsidRPr="0022269A" w:rsidRDefault="00AB324C" w:rsidP="00AB32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AB324C" w:rsidRPr="0022269A" w:rsidRDefault="00AB324C" w:rsidP="00AB324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AB324C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AB324C" w:rsidRDefault="00AB324C" w:rsidP="00AB324C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604544">
        <w:rPr>
          <w:rFonts w:eastAsia="Times New Roman"/>
          <w:sz w:val="28"/>
          <w:u w:val="single"/>
        </w:rPr>
        <w:t>п</w:t>
      </w:r>
      <w:r w:rsidR="00604544">
        <w:rPr>
          <w:sz w:val="24"/>
          <w:szCs w:val="24"/>
        </w:rPr>
        <w:t>ровел (</w:t>
      </w:r>
      <w:proofErr w:type="gramStart"/>
      <w:r w:rsidR="00604544">
        <w:rPr>
          <w:sz w:val="24"/>
          <w:szCs w:val="24"/>
        </w:rPr>
        <w:t>а)  те</w:t>
      </w:r>
      <w:r w:rsidR="00AB324C">
        <w:rPr>
          <w:sz w:val="24"/>
          <w:szCs w:val="24"/>
        </w:rPr>
        <w:t>оретико</w:t>
      </w:r>
      <w:proofErr w:type="gramEnd"/>
      <w:r w:rsidR="00AB324C">
        <w:rPr>
          <w:sz w:val="24"/>
          <w:szCs w:val="24"/>
        </w:rPr>
        <w:t>-методологический анализ</w:t>
      </w:r>
      <w:r w:rsidR="00604544">
        <w:rPr>
          <w:sz w:val="24"/>
          <w:szCs w:val="24"/>
        </w:rPr>
        <w:t xml:space="preserve"> и опубликовал (а) научную статью уровня РИНЦ</w:t>
      </w:r>
    </w:p>
    <w:p w:rsidR="00D50727" w:rsidRDefault="00AB324C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 xml:space="preserve"> Рассмотрела особенности функционирования тематических парков развлечений, чем они отличатся от обычных парков.</w:t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bookmarkStart w:id="0" w:name="_GoBack"/>
      <w:bookmarkEnd w:id="0"/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0E3B3F" w:rsidRPr="002C2476" w:rsidRDefault="00D50727" w:rsidP="000E3B3F">
      <w:pPr>
        <w:jc w:val="both"/>
        <w:rPr>
          <w:sz w:val="28"/>
          <w:szCs w:val="28"/>
        </w:rPr>
      </w:pPr>
      <w:r w:rsidRPr="002C2476">
        <w:rPr>
          <w:rFonts w:eastAsia="Times New Roman"/>
          <w:sz w:val="28"/>
          <w:szCs w:val="28"/>
          <w:u w:val="single"/>
        </w:rPr>
        <w:tab/>
      </w:r>
      <w:r w:rsidR="00BE26A8" w:rsidRPr="002C2476">
        <w:rPr>
          <w:sz w:val="28"/>
          <w:szCs w:val="28"/>
        </w:rPr>
        <w:t xml:space="preserve">Прохождение практики способствовало формированию </w:t>
      </w:r>
      <w:r w:rsidR="000E3B3F" w:rsidRPr="002C2476">
        <w:rPr>
          <w:sz w:val="28"/>
          <w:szCs w:val="28"/>
        </w:rPr>
        <w:t>способност</w:t>
      </w:r>
      <w:r w:rsidR="00FB5AC0" w:rsidRPr="002C2476">
        <w:rPr>
          <w:sz w:val="28"/>
          <w:szCs w:val="28"/>
        </w:rPr>
        <w:t>ей к абстрактному мышлению, анализу, синтезу (ОК-1);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саморазвитию, самореализации, использованию творческого потенциала (ОК-3);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 </w:t>
      </w:r>
      <w:r w:rsidR="000E3B3F" w:rsidRPr="002C2476">
        <w:rPr>
          <w:sz w:val="28"/>
          <w:szCs w:val="28"/>
        </w:rPr>
        <w:t>способност</w:t>
      </w:r>
      <w:r w:rsidR="00DA52BA">
        <w:rPr>
          <w:sz w:val="28"/>
          <w:szCs w:val="28"/>
        </w:rPr>
        <w:t>и</w:t>
      </w:r>
      <w:r w:rsidR="000E3B3F" w:rsidRPr="002C2476">
        <w:rPr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604544" w:rsidRDefault="0060454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604544" w:rsidRDefault="00604544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  <w:t>Санникову Екатерину Викторовну</w:t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  <w:r w:rsidR="00B01651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>производственную (НИР-1)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0E3B3F">
        <w:rPr>
          <w:sz w:val="24"/>
          <w:szCs w:val="24"/>
        </w:rPr>
        <w:t>02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09</w:t>
      </w:r>
      <w:r w:rsidR="000E3B3F" w:rsidRPr="0016203C">
        <w:rPr>
          <w:sz w:val="24"/>
          <w:szCs w:val="24"/>
        </w:rPr>
        <w:t>.19</w:t>
      </w:r>
      <w:r>
        <w:rPr>
          <w:rFonts w:eastAsia="Times New Roman"/>
          <w:color w:val="000000"/>
          <w:sz w:val="28"/>
          <w:szCs w:val="28"/>
        </w:rPr>
        <w:t>_____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_____</w:t>
      </w:r>
      <w:r w:rsidR="000E3B3F">
        <w:rPr>
          <w:sz w:val="24"/>
          <w:szCs w:val="24"/>
        </w:rPr>
        <w:t>1</w:t>
      </w:r>
      <w:r w:rsidR="00080AE3">
        <w:rPr>
          <w:sz w:val="24"/>
          <w:szCs w:val="24"/>
        </w:rPr>
        <w:t>8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</w:t>
      </w:r>
      <w:r w:rsidR="00080AE3">
        <w:rPr>
          <w:sz w:val="24"/>
          <w:szCs w:val="24"/>
        </w:rPr>
        <w:t>1</w:t>
      </w:r>
      <w:r w:rsidR="000E3B3F">
        <w:rPr>
          <w:sz w:val="24"/>
          <w:szCs w:val="24"/>
        </w:rPr>
        <w:t>.20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</w:t>
      </w:r>
      <w:r w:rsidR="000E3B3F" w:rsidRPr="000E3B3F">
        <w:rPr>
          <w:sz w:val="24"/>
          <w:szCs w:val="24"/>
        </w:rPr>
        <w:t xml:space="preserve"> </w:t>
      </w:r>
      <w:r w:rsidR="000E3B3F">
        <w:rPr>
          <w:sz w:val="24"/>
          <w:szCs w:val="24"/>
        </w:rPr>
        <w:t>ФГБОУ ВО «</w:t>
      </w:r>
      <w:proofErr w:type="spellStart"/>
      <w:r w:rsidR="000E3B3F">
        <w:rPr>
          <w:sz w:val="24"/>
          <w:szCs w:val="24"/>
        </w:rPr>
        <w:t>КГЭУ»__кафедра</w:t>
      </w:r>
      <w:proofErr w:type="spellEnd"/>
      <w:r w:rsidR="000E3B3F">
        <w:rPr>
          <w:sz w:val="24"/>
          <w:szCs w:val="24"/>
        </w:rPr>
        <w:t xml:space="preserve"> «Менеджмент»  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B01651">
        <w:rPr>
          <w:rFonts w:eastAsia="Times New Roman"/>
          <w:color w:val="000000"/>
          <w:sz w:val="28"/>
          <w:szCs w:val="28"/>
        </w:rPr>
        <w:t>____</w:t>
      </w:r>
      <w:r w:rsidR="00B01651" w:rsidRPr="00B01651">
        <w:rPr>
          <w:rFonts w:eastAsia="Times New Roman"/>
          <w:color w:val="000000"/>
          <w:sz w:val="28"/>
          <w:szCs w:val="28"/>
          <w:u w:val="single"/>
        </w:rPr>
        <w:t>Санникова Е. В.</w:t>
      </w:r>
      <w:r>
        <w:rPr>
          <w:rFonts w:eastAsia="Times New Roman"/>
          <w:color w:val="000000"/>
          <w:sz w:val="28"/>
          <w:szCs w:val="28"/>
        </w:rPr>
        <w:t>______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обучающего(ей)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 xml:space="preserve">по индивидуальному плану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97317C">
        <w:rPr>
          <w:rFonts w:eastAsia="Times New Roman"/>
          <w:sz w:val="28"/>
          <w:u w:val="single"/>
        </w:rPr>
        <w:t>Здесь</w:t>
      </w:r>
      <w:r w:rsidR="007D2D66">
        <w:rPr>
          <w:rFonts w:eastAsia="Times New Roman"/>
          <w:sz w:val="28"/>
          <w:u w:val="single"/>
        </w:rPr>
        <w:t xml:space="preserve"> пишите 1-2 предложения о том, как</w:t>
      </w:r>
      <w:r w:rsidR="00A82919">
        <w:rPr>
          <w:rFonts w:eastAsia="Times New Roman"/>
          <w:sz w:val="28"/>
          <w:u w:val="single"/>
        </w:rPr>
        <w:t xml:space="preserve"> вы работали (возьмите примеры с</w:t>
      </w:r>
      <w:r w:rsidR="007D2D66">
        <w:rPr>
          <w:rFonts w:eastAsia="Times New Roman"/>
          <w:sz w:val="28"/>
          <w:u w:val="single"/>
        </w:rPr>
        <w:t xml:space="preserve"> интернета) 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организации_________</w:t>
      </w:r>
      <w:proofErr w:type="spellStart"/>
      <w:r w:rsidR="00C97097" w:rsidRPr="00B01651">
        <w:rPr>
          <w:rFonts w:eastAsia="Times New Roman"/>
          <w:color w:val="000000"/>
          <w:sz w:val="28"/>
          <w:szCs w:val="28"/>
        </w:rPr>
        <w:t>доц</w:t>
      </w:r>
      <w:proofErr w:type="spellEnd"/>
      <w:r w:rsidR="00C97097" w:rsidRPr="00B01651">
        <w:rPr>
          <w:rFonts w:eastAsia="Times New Roman"/>
          <w:color w:val="000000"/>
          <w:sz w:val="28"/>
          <w:szCs w:val="28"/>
        </w:rPr>
        <w:t xml:space="preserve">., к.э.н. </w:t>
      </w:r>
      <w:r w:rsidR="00B01651">
        <w:rPr>
          <w:rFonts w:eastAsia="Times New Roman"/>
          <w:color w:val="000000"/>
          <w:sz w:val="28"/>
          <w:szCs w:val="28"/>
        </w:rPr>
        <w:t>Кузьмина Л. П</w:t>
      </w:r>
      <w:r w:rsidR="00C97097" w:rsidRPr="00B01651">
        <w:rPr>
          <w:rFonts w:eastAsia="Times New Roman"/>
          <w:color w:val="000000"/>
          <w:sz w:val="28"/>
          <w:szCs w:val="28"/>
        </w:rPr>
        <w:t>.</w:t>
      </w:r>
      <w:r w:rsidRPr="00B01651">
        <w:rPr>
          <w:rFonts w:eastAsia="Times New Roman"/>
          <w:color w:val="000000"/>
          <w:sz w:val="28"/>
          <w:szCs w:val="28"/>
        </w:rPr>
        <w:t>______</w:t>
      </w: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</w:t>
      </w:r>
      <w:proofErr w:type="gramStart"/>
      <w:r>
        <w:rPr>
          <w:rFonts w:eastAsia="Times New Roman"/>
          <w:i/>
          <w:color w:val="000000"/>
          <w:szCs w:val="22"/>
        </w:rPr>
        <w:t xml:space="preserve">   </w:t>
      </w:r>
      <w:r w:rsidRPr="00A21216">
        <w:rPr>
          <w:rFonts w:eastAsia="Times New Roman"/>
          <w:i/>
          <w:color w:val="000000"/>
          <w:szCs w:val="22"/>
        </w:rPr>
        <w:t>(</w:t>
      </w:r>
      <w:proofErr w:type="gramEnd"/>
      <w:r w:rsidRPr="00A21216">
        <w:rPr>
          <w:rFonts w:eastAsia="Times New Roman"/>
          <w:i/>
          <w:color w:val="000000"/>
          <w:szCs w:val="22"/>
        </w:rPr>
        <w:t>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7"/>
    <w:rsid w:val="00080AE3"/>
    <w:rsid w:val="000A0C3A"/>
    <w:rsid w:val="000E3B3F"/>
    <w:rsid w:val="00110FC4"/>
    <w:rsid w:val="002223AE"/>
    <w:rsid w:val="002C2476"/>
    <w:rsid w:val="00344B39"/>
    <w:rsid w:val="003B7657"/>
    <w:rsid w:val="003C1F86"/>
    <w:rsid w:val="003E3266"/>
    <w:rsid w:val="00417F3A"/>
    <w:rsid w:val="00471107"/>
    <w:rsid w:val="00475BBD"/>
    <w:rsid w:val="005A2453"/>
    <w:rsid w:val="005C5C3B"/>
    <w:rsid w:val="005F5782"/>
    <w:rsid w:val="00604544"/>
    <w:rsid w:val="00794E62"/>
    <w:rsid w:val="007C1568"/>
    <w:rsid w:val="007D2D66"/>
    <w:rsid w:val="007E3F66"/>
    <w:rsid w:val="008F2CC2"/>
    <w:rsid w:val="009268C1"/>
    <w:rsid w:val="0097317C"/>
    <w:rsid w:val="009C6FC2"/>
    <w:rsid w:val="00A05D74"/>
    <w:rsid w:val="00A567B5"/>
    <w:rsid w:val="00A82919"/>
    <w:rsid w:val="00AB324C"/>
    <w:rsid w:val="00B01651"/>
    <w:rsid w:val="00B01F13"/>
    <w:rsid w:val="00B96C0C"/>
    <w:rsid w:val="00BE26A8"/>
    <w:rsid w:val="00C97097"/>
    <w:rsid w:val="00D50727"/>
    <w:rsid w:val="00D825E4"/>
    <w:rsid w:val="00DA52BA"/>
    <w:rsid w:val="00E74516"/>
    <w:rsid w:val="00EA3429"/>
    <w:rsid w:val="00EB65D7"/>
    <w:rsid w:val="00EE4933"/>
    <w:rsid w:val="00F64002"/>
    <w:rsid w:val="00F64336"/>
    <w:rsid w:val="00FB5AC0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F198"/>
  <w15:docId w15:val="{C4C94FA0-B821-4A18-97C7-A482520D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F330-297E-4588-A205-86EF7F7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2</cp:revision>
  <dcterms:created xsi:type="dcterms:W3CDTF">2020-05-26T15:54:00Z</dcterms:created>
  <dcterms:modified xsi:type="dcterms:W3CDTF">2020-05-26T15:54:00Z</dcterms:modified>
</cp:coreProperties>
</file>