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27" w:rsidRPr="00F978E8" w:rsidRDefault="00D50727" w:rsidP="00D50727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100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8921"/>
      </w:tblGrid>
      <w:tr w:rsidR="00D50727" w:rsidRPr="000E554C" w:rsidTr="002E2BF3">
        <w:trPr>
          <w:trHeight w:val="1418"/>
          <w:jc w:val="center"/>
        </w:trPr>
        <w:tc>
          <w:tcPr>
            <w:tcW w:w="1100" w:type="dxa"/>
          </w:tcPr>
          <w:p w:rsidR="00D50727" w:rsidRPr="000E554C" w:rsidRDefault="00D50727" w:rsidP="002E2BF3">
            <w:pPr>
              <w:widowControl w:val="0"/>
              <w:spacing w:before="120"/>
              <w:jc w:val="center"/>
              <w:rPr>
                <w:sz w:val="28"/>
              </w:rPr>
            </w:pPr>
            <w:r w:rsidRPr="000E554C">
              <w:rPr>
                <w:sz w:val="28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29.25pt" o:ole="">
                  <v:imagedata r:id="rId6" o:title=""/>
                </v:shape>
                <o:OLEObject Type="Embed" ProgID="MSDraw" ShapeID="_x0000_i1025" DrawAspect="Content" ObjectID="_1652450894" r:id="rId7"/>
              </w:object>
            </w:r>
          </w:p>
          <w:p w:rsidR="00D50727" w:rsidRPr="009D3359" w:rsidRDefault="00D50727" w:rsidP="002E2BF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9D3359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8921" w:type="dxa"/>
          </w:tcPr>
          <w:p w:rsidR="00D50727" w:rsidRPr="00933372" w:rsidRDefault="00D50727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>МИНИСТЕРСТВОНАУКИ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ВЫСШЕГО</w:t>
            </w:r>
            <w:r w:rsidRPr="00933372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ОБРАЗОВАНИЯ   РОССИЙСКОЙ ФЕДЕРАЦИИ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E554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D50727" w:rsidRPr="000E554C" w:rsidRDefault="00D50727" w:rsidP="002E2BF3">
            <w:pPr>
              <w:widowControl w:val="0"/>
              <w:jc w:val="center"/>
              <w:outlineLvl w:val="2"/>
              <w:rPr>
                <w:bCs/>
              </w:rPr>
            </w:pPr>
            <w:r w:rsidRPr="000E554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D50727" w:rsidRPr="000E554C" w:rsidRDefault="00D50727" w:rsidP="002E2BF3">
            <w:pPr>
              <w:widowControl w:val="0"/>
              <w:ind w:left="-130" w:firstLine="60"/>
              <w:jc w:val="center"/>
              <w:outlineLvl w:val="0"/>
              <w:rPr>
                <w:rFonts w:ascii="Arial" w:hAnsi="Arial" w:cs="Arial"/>
                <w:b/>
                <w:spacing w:val="40"/>
                <w:sz w:val="22"/>
                <w:szCs w:val="22"/>
              </w:rPr>
            </w:pPr>
            <w:r w:rsidRPr="009D3359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D50727" w:rsidRDefault="00D50727" w:rsidP="00D50727"/>
    <w:p w:rsidR="00D50727" w:rsidRDefault="00D50727" w:rsidP="00D50727"/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both"/>
        <w:rPr>
          <w:rFonts w:eastAsia="Times New Roman"/>
          <w:sz w:val="24"/>
        </w:rPr>
      </w:pP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ДНЕВНИК</w:t>
      </w:r>
    </w:p>
    <w:p w:rsidR="00D50727" w:rsidRPr="006B6164" w:rsidRDefault="00D50727" w:rsidP="00D50727">
      <w:pPr>
        <w:jc w:val="both"/>
        <w:rPr>
          <w:rFonts w:eastAsia="Times New Roman"/>
          <w:sz w:val="28"/>
        </w:rPr>
      </w:pPr>
    </w:p>
    <w:p w:rsidR="00D50727" w:rsidRDefault="00D50727" w:rsidP="00D50727">
      <w:pPr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ПРОИЗВОДСТВЕННОЙ ПРАКТИКИ</w:t>
      </w:r>
      <w:r w:rsidR="00BE26A8">
        <w:rPr>
          <w:rFonts w:eastAsia="Times New Roman"/>
          <w:sz w:val="28"/>
        </w:rPr>
        <w:t xml:space="preserve"> (НИР-1)</w:t>
      </w:r>
    </w:p>
    <w:p w:rsidR="00D50727" w:rsidRPr="00090EE7" w:rsidRDefault="00D50727" w:rsidP="00D50727">
      <w:pPr>
        <w:jc w:val="center"/>
        <w:rPr>
          <w:rFonts w:eastAsia="Times New Roman"/>
          <w:sz w:val="18"/>
          <w:szCs w:val="18"/>
        </w:rPr>
      </w:pPr>
    </w:p>
    <w:p w:rsidR="00D50727" w:rsidRPr="00432421" w:rsidRDefault="00D50727" w:rsidP="00BE26A8">
      <w:pPr>
        <w:jc w:val="center"/>
        <w:rPr>
          <w:rFonts w:eastAsia="Times New Roman"/>
          <w:sz w:val="28"/>
          <w:u w:val="single"/>
        </w:rPr>
      </w:pP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Pr="008D2936">
        <w:rPr>
          <w:rFonts w:eastAsia="Times New Roman"/>
          <w:sz w:val="28"/>
          <w:u w:val="single"/>
        </w:rPr>
        <w:tab/>
      </w:r>
      <w:r w:rsidR="00BE26A8" w:rsidRPr="00432421">
        <w:rPr>
          <w:rFonts w:eastAsia="Times New Roman"/>
          <w:i/>
          <w:sz w:val="28"/>
          <w:szCs w:val="28"/>
          <w:u w:val="single"/>
        </w:rPr>
        <w:t>научно-исследовательская работа</w:t>
      </w:r>
      <w:r w:rsidRPr="00432421">
        <w:rPr>
          <w:rFonts w:eastAsia="Times New Roman"/>
          <w:sz w:val="28"/>
          <w:szCs w:val="28"/>
          <w:u w:val="single"/>
        </w:rPr>
        <w:tab/>
      </w:r>
      <w:r w:rsidRPr="00432421">
        <w:rPr>
          <w:rFonts w:eastAsia="Times New Roman"/>
          <w:sz w:val="28"/>
          <w:szCs w:val="28"/>
          <w:u w:val="single"/>
        </w:rPr>
        <w:tab/>
      </w:r>
      <w:r w:rsidRPr="00432421">
        <w:rPr>
          <w:rFonts w:eastAsia="Times New Roman"/>
          <w:sz w:val="28"/>
          <w:szCs w:val="28"/>
          <w:u w:val="single"/>
        </w:rPr>
        <w:tab/>
      </w:r>
      <w:r w:rsidRPr="00432421">
        <w:rPr>
          <w:rFonts w:eastAsia="Times New Roman"/>
          <w:sz w:val="28"/>
          <w:szCs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  <w:r w:rsidRPr="00432421">
        <w:rPr>
          <w:rFonts w:eastAsia="Times New Roman"/>
          <w:sz w:val="28"/>
          <w:u w:val="single"/>
        </w:rPr>
        <w:tab/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(тип практики: практика по получению профессиональных умений и опыта профессиональной деятельности,</w:t>
      </w:r>
    </w:p>
    <w:p w:rsidR="00D50727" w:rsidRPr="00D10D01" w:rsidRDefault="00D50727" w:rsidP="00D50727">
      <w:pPr>
        <w:jc w:val="center"/>
        <w:rPr>
          <w:rFonts w:eastAsia="Times New Roman"/>
          <w:i/>
          <w:sz w:val="16"/>
          <w:szCs w:val="16"/>
        </w:rPr>
      </w:pPr>
      <w:r w:rsidRPr="00D10D01">
        <w:rPr>
          <w:rFonts w:eastAsia="Times New Roman"/>
          <w:i/>
          <w:sz w:val="16"/>
          <w:szCs w:val="16"/>
        </w:rPr>
        <w:t>производственно-технологическая, педагогическая, научно-исследовательская работа</w:t>
      </w:r>
      <w:r>
        <w:rPr>
          <w:rFonts w:eastAsia="Times New Roman"/>
          <w:i/>
          <w:sz w:val="16"/>
          <w:szCs w:val="16"/>
        </w:rPr>
        <w:t xml:space="preserve"> и</w:t>
      </w:r>
      <w:r w:rsidRPr="00D10D01">
        <w:rPr>
          <w:rFonts w:eastAsia="Times New Roman"/>
          <w:i/>
          <w:sz w:val="16"/>
          <w:szCs w:val="16"/>
        </w:rPr>
        <w:t xml:space="preserve"> др.)</w:t>
      </w: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22269A" w:rsidRDefault="00D50727" w:rsidP="00D50727">
      <w:pPr>
        <w:jc w:val="center"/>
        <w:rPr>
          <w:rFonts w:eastAsia="Times New Roman"/>
          <w:sz w:val="16"/>
          <w:szCs w:val="16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Фамилия И.О.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432421">
        <w:rPr>
          <w:sz w:val="24"/>
          <w:szCs w:val="24"/>
          <w:u w:val="single"/>
        </w:rPr>
        <w:t>Евдокимов В.О.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432421">
        <w:rPr>
          <w:rFonts w:eastAsia="Times New Roman"/>
          <w:sz w:val="28"/>
          <w:szCs w:val="28"/>
          <w:u w:val="single"/>
        </w:rPr>
        <w:t xml:space="preserve"> курс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3B7657">
        <w:rPr>
          <w:rFonts w:eastAsia="Times New Roman"/>
          <w:sz w:val="28"/>
          <w:szCs w:val="28"/>
          <w:u w:val="single"/>
        </w:rPr>
        <w:t>2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>
        <w:rPr>
          <w:rFonts w:eastAsia="Times New Roman"/>
          <w:sz w:val="28"/>
          <w:szCs w:val="28"/>
          <w:u w:val="single"/>
        </w:rPr>
        <w:t>ЗУПм-1-18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D825E4" w:rsidRPr="00432421">
        <w:rPr>
          <w:sz w:val="24"/>
          <w:szCs w:val="24"/>
          <w:u w:val="single"/>
        </w:rPr>
        <w:t>02.09.19-1</w:t>
      </w:r>
      <w:r w:rsidR="003E3266" w:rsidRPr="00432421">
        <w:rPr>
          <w:sz w:val="24"/>
          <w:szCs w:val="24"/>
          <w:u w:val="single"/>
        </w:rPr>
        <w:t>8</w:t>
      </w:r>
      <w:r w:rsidR="00D825E4" w:rsidRPr="00432421">
        <w:rPr>
          <w:sz w:val="24"/>
          <w:szCs w:val="24"/>
          <w:u w:val="single"/>
        </w:rPr>
        <w:t>.0</w:t>
      </w:r>
      <w:r w:rsidR="003E3266" w:rsidRPr="00432421">
        <w:rPr>
          <w:sz w:val="24"/>
          <w:szCs w:val="24"/>
          <w:u w:val="single"/>
        </w:rPr>
        <w:t>1</w:t>
      </w:r>
      <w:r w:rsidR="00D825E4" w:rsidRPr="00432421">
        <w:rPr>
          <w:sz w:val="24"/>
          <w:szCs w:val="24"/>
          <w:u w:val="single"/>
        </w:rPr>
        <w:t>.20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D50727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BE26A8" w:rsidRPr="00432421" w:rsidRDefault="00D50727" w:rsidP="00BE26A8">
      <w:pPr>
        <w:ind w:left="426"/>
        <w:rPr>
          <w:rFonts w:eastAsia="Times New Roman"/>
          <w:i/>
          <w:sz w:val="28"/>
          <w:szCs w:val="16"/>
          <w:u w:val="single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BE26A8" w:rsidRPr="00432421">
        <w:rPr>
          <w:rFonts w:eastAsia="Times New Roman"/>
          <w:i/>
          <w:sz w:val="28"/>
          <w:szCs w:val="16"/>
          <w:u w:val="single"/>
        </w:rPr>
        <w:t>стационарная</w:t>
      </w:r>
    </w:p>
    <w:p w:rsidR="00D50727" w:rsidRPr="00D10D01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            </w:t>
      </w:r>
      <w:r w:rsidR="00D825E4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</w:t>
      </w:r>
      <w:r w:rsidRPr="00D10D01">
        <w:rPr>
          <w:rFonts w:eastAsia="Times New Roman"/>
          <w:i/>
          <w:sz w:val="16"/>
          <w:szCs w:val="16"/>
        </w:rPr>
        <w:t>выездная/стационарная</w:t>
      </w:r>
    </w:p>
    <w:p w:rsidR="00D50727" w:rsidRPr="004E30E0" w:rsidRDefault="00D50727" w:rsidP="00D50727">
      <w:pPr>
        <w:ind w:left="426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</w:rPr>
        <w:t>Профильная организация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 w:rsidRPr="00432421">
        <w:rPr>
          <w:sz w:val="24"/>
          <w:szCs w:val="24"/>
          <w:u w:val="single"/>
        </w:rPr>
        <w:t>ФГБОУ ВО «КГЭУ»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before="120"/>
        <w:ind w:left="426"/>
        <w:rPr>
          <w:rFonts w:eastAsia="Times New Roman"/>
          <w:sz w:val="28"/>
          <w:szCs w:val="28"/>
          <w:u w:val="single"/>
        </w:rPr>
      </w:pP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jc w:val="center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>наименование профильной организации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Подразделение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="00D825E4" w:rsidRPr="00432421">
        <w:rPr>
          <w:sz w:val="24"/>
          <w:szCs w:val="24"/>
          <w:u w:val="single"/>
        </w:rPr>
        <w:t>кафедра «Менеджмент»</w:t>
      </w:r>
      <w:r w:rsidR="00D825E4">
        <w:rPr>
          <w:sz w:val="24"/>
          <w:szCs w:val="24"/>
        </w:rPr>
        <w:t>____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>наименование структурного подразделения профильной организации, кафедра</w:t>
      </w:r>
    </w:p>
    <w:p w:rsidR="00D50727" w:rsidRPr="00A21216" w:rsidRDefault="00D50727" w:rsidP="00D50727">
      <w:pPr>
        <w:ind w:left="426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Рабочее место</w:t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  <w:r w:rsidRPr="00A21216">
        <w:rPr>
          <w:rFonts w:eastAsia="Times New Roman"/>
          <w:sz w:val="28"/>
          <w:szCs w:val="28"/>
          <w:u w:val="single"/>
        </w:rPr>
        <w:tab/>
      </w:r>
    </w:p>
    <w:p w:rsidR="00D50727" w:rsidRPr="00A21216" w:rsidRDefault="00D50727" w:rsidP="00D50727">
      <w:pPr>
        <w:ind w:left="426"/>
        <w:rPr>
          <w:rFonts w:eastAsia="Times New Roman"/>
          <w:i/>
          <w:sz w:val="16"/>
          <w:szCs w:val="16"/>
        </w:rPr>
      </w:pPr>
      <w:r w:rsidRPr="00A21216">
        <w:rPr>
          <w:rFonts w:eastAsia="Times New Roman"/>
          <w:i/>
          <w:sz w:val="16"/>
          <w:szCs w:val="16"/>
        </w:rPr>
        <w:t xml:space="preserve">   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</w:t>
      </w:r>
      <w:r w:rsidRPr="00A21216">
        <w:rPr>
          <w:rFonts w:eastAsia="Times New Roman"/>
          <w:i/>
          <w:sz w:val="16"/>
          <w:szCs w:val="16"/>
        </w:rPr>
        <w:t xml:space="preserve"> наименование и расположение места прохождения практики</w:t>
      </w:r>
    </w:p>
    <w:p w:rsidR="00D50727" w:rsidRPr="00A21216" w:rsidRDefault="00D50727" w:rsidP="00D50727">
      <w:pPr>
        <w:ind w:left="1134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BE26A8" w:rsidRDefault="00BE26A8" w:rsidP="00D50727">
      <w:pPr>
        <w:jc w:val="both"/>
        <w:rPr>
          <w:rFonts w:eastAsia="Times New Roman"/>
          <w:b/>
          <w:sz w:val="28"/>
        </w:rPr>
      </w:pPr>
    </w:p>
    <w:p w:rsidR="00D50727" w:rsidRDefault="00D50727" w:rsidP="00D50727">
      <w:pPr>
        <w:jc w:val="both"/>
        <w:rPr>
          <w:rFonts w:eastAsia="Times New Roman"/>
          <w:b/>
          <w:sz w:val="28"/>
        </w:rPr>
      </w:pPr>
    </w:p>
    <w:p w:rsidR="00D50727" w:rsidRPr="00D50727" w:rsidRDefault="00D50727" w:rsidP="00D50727">
      <w:pPr>
        <w:jc w:val="both"/>
        <w:rPr>
          <w:rFonts w:eastAsia="Times New Roman"/>
          <w:sz w:val="28"/>
          <w:vertAlign w:val="superscript"/>
        </w:rPr>
      </w:pPr>
      <w:r w:rsidRPr="00A21216">
        <w:rPr>
          <w:rFonts w:eastAsia="Times New Roman"/>
          <w:sz w:val="28"/>
          <w:vertAlign w:val="superscript"/>
        </w:rPr>
        <w:t>*- Указывается вид практики – производственная, научно-исследовательская, педагогическая и т.д.</w:t>
      </w:r>
      <w:r>
        <w:rPr>
          <w:rFonts w:eastAsia="Times New Roman"/>
          <w:b/>
          <w:sz w:val="28"/>
        </w:rPr>
        <w:br w:type="page"/>
      </w:r>
    </w:p>
    <w:p w:rsidR="00D50727" w:rsidRDefault="00D50727" w:rsidP="00D50727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lastRenderedPageBreak/>
        <w:t>ПАМЯТКА ОБУЧАЮЩЕМУСЯ</w:t>
      </w:r>
    </w:p>
    <w:p w:rsidR="00D50727" w:rsidRPr="00B96C0C" w:rsidRDefault="00D50727" w:rsidP="00D50727">
      <w:pPr>
        <w:jc w:val="both"/>
        <w:rPr>
          <w:rFonts w:eastAsia="Times New Roman"/>
          <w:b/>
          <w:szCs w:val="26"/>
        </w:rPr>
      </w:pP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является основным документом обучающегося во время прохождения производственной практики. Без дневника практика не засчитывается.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В дневнике ежедневно аккуратно и кратко записывается все, что проделано обучающимся по выполнению индивидуального задания.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Дневник служит основой для составления отчета по производственной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производственной практики обучающихся является развитие профессиональных компетенций; расширение и закрепление теоретических знаний, полученных при освоении определенных дисциплин и приобретение конкретных навыков и умений по направлению подготовки, направленности образовательной программы.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научно-исследовательской практики является формирование у аспиранта профессиональных компетенций, способствующих квалифицированному проведению научных исследований по избранной научной специальности, использование научных методов при исследовании, анализе, обобщении и использовании полученных результатов.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Целью педагогической практики аспирантов является формирование и развитие готовности к преподавательской деятельности по основным образовательным программам подготовки кадров высшей квалификации.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Содержание практики определяется рабочей программой практики и индивидуальным заданием, разработанным выпускающей кафедрой с учетом направленности образовательной программы совместно с руководителем практики от профильной организации и доведенной до каждого обучающегося.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 при прохождении практики обязан: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88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полностью выполнять задания, предусмотренные индивидуальным заданием;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53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изучить и строго соблюдать правила охраны труда, техники безопасности и производственной санитарии;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70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нести ответственность за выполняемую работу и ее результаты наравне со штатными работниками;</w:t>
      </w:r>
    </w:p>
    <w:p w:rsidR="00D50727" w:rsidRPr="00B96C0C" w:rsidRDefault="00D50727" w:rsidP="00D50727">
      <w:pPr>
        <w:numPr>
          <w:ilvl w:val="0"/>
          <w:numId w:val="1"/>
        </w:numPr>
        <w:tabs>
          <w:tab w:val="left" w:pos="944"/>
        </w:tabs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предоставить руководителю практики письменный отчет о выполнении всех заданий и сдать зачет с оценкой.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На обучающегося в период практики распространяются: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D50727" w:rsidRPr="00B96C0C" w:rsidRDefault="00D50727" w:rsidP="00D50727">
      <w:pPr>
        <w:ind w:firstLine="709"/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>Обучающийся, не выполнивший индивидуальное задание, и получивший отрицательный отзыв о работе или неудовлетворительную оценку при защите отчета, направляется на производственную практику повторно.</w:t>
      </w:r>
    </w:p>
    <w:p w:rsidR="008F2CC2" w:rsidRPr="00B96C0C" w:rsidRDefault="008F2CC2" w:rsidP="00D50727">
      <w:pPr>
        <w:jc w:val="both"/>
        <w:rPr>
          <w:rFonts w:eastAsia="Times New Roman"/>
          <w:sz w:val="18"/>
          <w:szCs w:val="24"/>
          <w:u w:val="single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Дирекции институтов:</w:t>
      </w:r>
    </w:p>
    <w:p w:rsidR="00D50727" w:rsidRPr="00B96C0C" w:rsidRDefault="00D50727" w:rsidP="00D50727">
      <w:pPr>
        <w:jc w:val="both"/>
        <w:rPr>
          <w:rFonts w:eastAsia="Times New Roman"/>
          <w:szCs w:val="24"/>
        </w:rPr>
      </w:pP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теплоэнергетики: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 xml:space="preserve">. В-409, тел. (843)527-92-34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электроэнергетики и электроники: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В-201, тел. (843)519-42-81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Институт цифровых технологий и экономики: </w:t>
      </w: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В-207, тел. (843)519-42-92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Центр практики и трудоустройства: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В-335, тел. (843)527-92-59</w:t>
      </w:r>
    </w:p>
    <w:p w:rsidR="00D50727" w:rsidRPr="00B96C0C" w:rsidRDefault="00D50727" w:rsidP="00D50727">
      <w:pPr>
        <w:jc w:val="both"/>
        <w:rPr>
          <w:rFonts w:eastAsia="Times New Roman"/>
          <w:sz w:val="14"/>
          <w:szCs w:val="24"/>
        </w:rPr>
      </w:pPr>
    </w:p>
    <w:p w:rsidR="00D50727" w:rsidRPr="00B96C0C" w:rsidRDefault="00D50727" w:rsidP="00D50727">
      <w:pPr>
        <w:spacing w:line="360" w:lineRule="auto"/>
        <w:jc w:val="both"/>
        <w:rPr>
          <w:rFonts w:eastAsia="Times New Roman"/>
          <w:sz w:val="24"/>
          <w:szCs w:val="24"/>
          <w:u w:val="single"/>
        </w:rPr>
      </w:pPr>
      <w:r w:rsidRPr="00B96C0C">
        <w:rPr>
          <w:rFonts w:eastAsia="Times New Roman"/>
          <w:sz w:val="24"/>
          <w:szCs w:val="24"/>
          <w:u w:val="single"/>
        </w:rPr>
        <w:t>Отдел подготовки кадров высшей квалификации:</w:t>
      </w:r>
    </w:p>
    <w:p w:rsidR="00D50727" w:rsidRPr="00B96C0C" w:rsidRDefault="00D50727" w:rsidP="00D50727">
      <w:pPr>
        <w:jc w:val="both"/>
        <w:rPr>
          <w:rFonts w:eastAsia="Times New Roman"/>
          <w:sz w:val="24"/>
          <w:szCs w:val="24"/>
        </w:rPr>
      </w:pPr>
      <w:r w:rsidRPr="00B96C0C">
        <w:rPr>
          <w:rFonts w:eastAsia="Times New Roman"/>
          <w:sz w:val="24"/>
          <w:szCs w:val="24"/>
        </w:rPr>
        <w:t xml:space="preserve">420066, г. Казань, ул. </w:t>
      </w:r>
      <w:proofErr w:type="spellStart"/>
      <w:r w:rsidRPr="00B96C0C">
        <w:rPr>
          <w:rFonts w:eastAsia="Times New Roman"/>
          <w:sz w:val="24"/>
          <w:szCs w:val="24"/>
        </w:rPr>
        <w:t>Красносельская</w:t>
      </w:r>
      <w:proofErr w:type="spellEnd"/>
      <w:r w:rsidRPr="00B96C0C">
        <w:rPr>
          <w:rFonts w:eastAsia="Times New Roman"/>
          <w:sz w:val="24"/>
          <w:szCs w:val="24"/>
        </w:rPr>
        <w:t xml:space="preserve"> д. 51, </w:t>
      </w:r>
    </w:p>
    <w:p w:rsidR="00D50727" w:rsidRPr="00B96C0C" w:rsidRDefault="00D50727" w:rsidP="00B96C0C">
      <w:pPr>
        <w:jc w:val="both"/>
        <w:rPr>
          <w:rFonts w:eastAsia="Times New Roman"/>
          <w:sz w:val="24"/>
          <w:szCs w:val="24"/>
        </w:rPr>
      </w:pPr>
      <w:proofErr w:type="spellStart"/>
      <w:r w:rsidRPr="00B96C0C">
        <w:rPr>
          <w:rFonts w:eastAsia="Times New Roman"/>
          <w:sz w:val="24"/>
          <w:szCs w:val="24"/>
        </w:rPr>
        <w:t>каб</w:t>
      </w:r>
      <w:proofErr w:type="spellEnd"/>
      <w:r w:rsidRPr="00B96C0C">
        <w:rPr>
          <w:rFonts w:eastAsia="Times New Roman"/>
          <w:sz w:val="24"/>
          <w:szCs w:val="24"/>
        </w:rPr>
        <w:t>. Д-224б, тел. (843)519-43-19</w:t>
      </w:r>
      <w:r>
        <w:rPr>
          <w:rFonts w:eastAsia="Times New Roman"/>
          <w:sz w:val="28"/>
        </w:rPr>
        <w:br w:type="page"/>
      </w: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 практике:</w:t>
      </w:r>
    </w:p>
    <w:p w:rsidR="00D50727" w:rsidRPr="005F513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от__</w:t>
      </w:r>
      <w:r w:rsidR="00D825E4">
        <w:rPr>
          <w:rFonts w:eastAsia="Times New Roman"/>
          <w:sz w:val="28"/>
          <w:szCs w:val="28"/>
        </w:rPr>
        <w:t>27.08.19</w:t>
      </w:r>
      <w:r>
        <w:rPr>
          <w:rFonts w:eastAsia="Times New Roman"/>
          <w:sz w:val="28"/>
          <w:szCs w:val="28"/>
        </w:rPr>
        <w:t>_</w:t>
      </w:r>
      <w:r w:rsidR="007C1568">
        <w:rPr>
          <w:rFonts w:eastAsia="Times New Roman"/>
          <w:sz w:val="28"/>
          <w:szCs w:val="28"/>
        </w:rPr>
        <w:t xml:space="preserve">__ </w:t>
      </w:r>
      <w:r>
        <w:rPr>
          <w:rFonts w:eastAsia="Times New Roman"/>
          <w:sz w:val="28"/>
          <w:szCs w:val="28"/>
        </w:rPr>
        <w:t>20____г.№ __</w:t>
      </w:r>
      <w:r w:rsidR="00D825E4">
        <w:rPr>
          <w:rFonts w:eastAsia="Times New Roman"/>
          <w:sz w:val="28"/>
          <w:szCs w:val="28"/>
        </w:rPr>
        <w:t>988дс</w:t>
      </w:r>
      <w:r>
        <w:rPr>
          <w:rFonts w:eastAsia="Times New Roman"/>
          <w:sz w:val="28"/>
          <w:szCs w:val="28"/>
        </w:rPr>
        <w:t>_________________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производственной практики ознакомлен _____________</w:t>
      </w:r>
      <w:r w:rsidR="007C1568">
        <w:rPr>
          <w:rFonts w:eastAsia="Times New Roman"/>
          <w:sz w:val="28"/>
          <w:szCs w:val="28"/>
        </w:rPr>
        <w:t>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</w:r>
      <w:r w:rsidRPr="00A21216">
        <w:rPr>
          <w:rFonts w:eastAsia="Times New Roman"/>
          <w:i/>
          <w:sz w:val="16"/>
          <w:szCs w:val="28"/>
        </w:rPr>
        <w:tab/>
        <w:t xml:space="preserve">             </w:t>
      </w:r>
      <w:r>
        <w:rPr>
          <w:rFonts w:eastAsia="Times New Roman"/>
          <w:i/>
          <w:sz w:val="16"/>
          <w:szCs w:val="28"/>
        </w:rPr>
        <w:t xml:space="preserve">  </w:t>
      </w:r>
      <w:r w:rsidR="007C1568">
        <w:rPr>
          <w:rFonts w:eastAsia="Times New Roman"/>
          <w:i/>
          <w:sz w:val="16"/>
          <w:szCs w:val="28"/>
        </w:rPr>
        <w:t xml:space="preserve">                          </w:t>
      </w:r>
      <w:r>
        <w:rPr>
          <w:rFonts w:eastAsia="Times New Roman"/>
          <w:i/>
          <w:sz w:val="16"/>
          <w:szCs w:val="28"/>
        </w:rPr>
        <w:t xml:space="preserve">     </w:t>
      </w:r>
      <w:r w:rsidRPr="00A21216">
        <w:rPr>
          <w:rFonts w:eastAsia="Times New Roman"/>
          <w:i/>
          <w:sz w:val="16"/>
          <w:szCs w:val="28"/>
        </w:rPr>
        <w:t xml:space="preserve">      (подпись обучающегося)</w:t>
      </w:r>
    </w:p>
    <w:p w:rsidR="00D50727" w:rsidRPr="00A21216" w:rsidRDefault="007C1568" w:rsidP="00D5072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50727" w:rsidRPr="00A21216">
        <w:rPr>
          <w:rFonts w:eastAsia="Times New Roman"/>
          <w:sz w:val="28"/>
          <w:szCs w:val="28"/>
        </w:rPr>
        <w:t>Прибыл в профильную организацию «__</w:t>
      </w:r>
      <w:r w:rsidR="00A05D74">
        <w:rPr>
          <w:rFonts w:eastAsia="Times New Roman"/>
          <w:sz w:val="28"/>
          <w:szCs w:val="28"/>
        </w:rPr>
        <w:t>2</w:t>
      </w:r>
      <w:r w:rsidR="00D50727" w:rsidRPr="00A21216">
        <w:rPr>
          <w:rFonts w:eastAsia="Times New Roman"/>
          <w:sz w:val="28"/>
          <w:szCs w:val="28"/>
        </w:rPr>
        <w:t>__»___</w:t>
      </w:r>
      <w:r w:rsidR="00A05D74">
        <w:rPr>
          <w:rFonts w:eastAsia="Times New Roman"/>
          <w:sz w:val="28"/>
          <w:szCs w:val="28"/>
        </w:rPr>
        <w:t>09</w:t>
      </w:r>
      <w:r w:rsidR="00D50727" w:rsidRPr="00A21216">
        <w:rPr>
          <w:rFonts w:eastAsia="Times New Roman"/>
          <w:sz w:val="28"/>
          <w:szCs w:val="28"/>
        </w:rPr>
        <w:t>____20</w:t>
      </w:r>
      <w:r w:rsidR="00A05D74">
        <w:rPr>
          <w:rFonts w:eastAsia="Times New Roman"/>
          <w:sz w:val="28"/>
          <w:szCs w:val="28"/>
        </w:rPr>
        <w:t>19</w:t>
      </w:r>
      <w:r w:rsidR="00FB5AC0">
        <w:rPr>
          <w:rFonts w:eastAsia="Times New Roman"/>
          <w:sz w:val="28"/>
          <w:szCs w:val="28"/>
        </w:rPr>
        <w:t xml:space="preserve"> </w:t>
      </w:r>
      <w:r w:rsidR="00D50727" w:rsidRPr="00A21216">
        <w:rPr>
          <w:rFonts w:eastAsia="Times New Roman"/>
          <w:sz w:val="28"/>
          <w:szCs w:val="28"/>
        </w:rPr>
        <w:t>__г.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D825E4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432421" w:rsidRPr="00432421">
        <w:rPr>
          <w:rFonts w:eastAsia="Times New Roman"/>
          <w:sz w:val="28"/>
          <w:szCs w:val="28"/>
          <w:u w:val="single"/>
        </w:rPr>
        <w:t>доц., к.т</w:t>
      </w:r>
      <w:r w:rsidR="00C97097" w:rsidRPr="00432421">
        <w:rPr>
          <w:rFonts w:eastAsia="Times New Roman"/>
          <w:sz w:val="28"/>
          <w:szCs w:val="28"/>
          <w:u w:val="single"/>
        </w:rPr>
        <w:t>.н</w:t>
      </w:r>
      <w:r w:rsidR="00C97097" w:rsidRPr="00432421">
        <w:rPr>
          <w:rFonts w:eastAsia="Times New Roman"/>
          <w:sz w:val="28"/>
          <w:szCs w:val="28"/>
        </w:rPr>
        <w:t>.</w:t>
      </w:r>
      <w:r w:rsidR="007C1568" w:rsidRPr="00432421">
        <w:rPr>
          <w:rFonts w:eastAsia="Times New Roman"/>
          <w:sz w:val="28"/>
          <w:szCs w:val="28"/>
        </w:rPr>
        <w:t xml:space="preserve">______________   </w:t>
      </w:r>
      <w:r w:rsidRPr="00432421">
        <w:rPr>
          <w:rFonts w:eastAsia="Times New Roman"/>
          <w:sz w:val="28"/>
          <w:szCs w:val="28"/>
        </w:rPr>
        <w:t>________</w:t>
      </w:r>
      <w:r w:rsidR="00FB5AC0" w:rsidRPr="00432421">
        <w:rPr>
          <w:rFonts w:eastAsia="Times New Roman"/>
          <w:sz w:val="28"/>
          <w:szCs w:val="28"/>
        </w:rPr>
        <w:t>_</w:t>
      </w:r>
      <w:r w:rsidR="00432421">
        <w:rPr>
          <w:rFonts w:eastAsia="Times New Roman"/>
          <w:sz w:val="28"/>
          <w:szCs w:val="28"/>
          <w:u w:val="single"/>
        </w:rPr>
        <w:t>Пушкарев О.Н.</w:t>
      </w:r>
      <w:r w:rsidR="00FB5AC0">
        <w:rPr>
          <w:rFonts w:eastAsia="Times New Roman"/>
          <w:sz w:val="28"/>
          <w:szCs w:val="28"/>
        </w:rPr>
        <w:t>____________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 w:rsidR="007C1568"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D825E4">
        <w:rPr>
          <w:rFonts w:eastAsia="Times New Roman"/>
          <w:i/>
          <w:sz w:val="16"/>
          <w:szCs w:val="28"/>
        </w:rPr>
        <w:t xml:space="preserve">     </w:t>
      </w:r>
    </w:p>
    <w:p w:rsidR="00D50727" w:rsidRPr="00A21216" w:rsidRDefault="00D825E4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="00D50727"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5.  Вводный инструктаж по технике безопасности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</w:t>
      </w:r>
      <w:r w:rsidR="00D825E4">
        <w:rPr>
          <w:rFonts w:eastAsia="Times New Roman"/>
          <w:i/>
          <w:sz w:val="16"/>
          <w:szCs w:val="28"/>
        </w:rPr>
        <w:t xml:space="preserve">                        </w:t>
      </w:r>
      <w:r>
        <w:rPr>
          <w:rFonts w:eastAsia="Times New Roman"/>
          <w:i/>
          <w:sz w:val="16"/>
          <w:szCs w:val="28"/>
        </w:rPr>
        <w:t xml:space="preserve">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D50727" w:rsidRPr="00A21216" w:rsidRDefault="00D50727" w:rsidP="00D50727">
      <w:pPr>
        <w:jc w:val="both"/>
        <w:rPr>
          <w:rFonts w:eastAsia="Times New Roman"/>
          <w:sz w:val="16"/>
          <w:szCs w:val="16"/>
        </w:rPr>
      </w:pPr>
    </w:p>
    <w:p w:rsidR="00C97097" w:rsidRDefault="00C97097" w:rsidP="00C9709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28"/>
          <w:szCs w:val="28"/>
        </w:rPr>
        <w:t>____</w:t>
      </w:r>
      <w:r w:rsidR="00432421" w:rsidRPr="00432421">
        <w:rPr>
          <w:rFonts w:eastAsia="Times New Roman"/>
          <w:sz w:val="28"/>
          <w:szCs w:val="28"/>
          <w:u w:val="single"/>
        </w:rPr>
        <w:t>доц., к.т</w:t>
      </w:r>
      <w:r w:rsidRPr="00432421">
        <w:rPr>
          <w:rFonts w:eastAsia="Times New Roman"/>
          <w:sz w:val="28"/>
          <w:szCs w:val="28"/>
          <w:u w:val="single"/>
        </w:rPr>
        <w:t>.н</w:t>
      </w:r>
      <w:r w:rsidRPr="00432421">
        <w:rPr>
          <w:rFonts w:eastAsia="Times New Roman"/>
          <w:sz w:val="28"/>
          <w:szCs w:val="28"/>
        </w:rPr>
        <w:t>.______________   _________</w:t>
      </w:r>
      <w:r w:rsidR="00432421">
        <w:rPr>
          <w:rFonts w:eastAsia="Times New Roman"/>
          <w:sz w:val="28"/>
          <w:szCs w:val="28"/>
          <w:u w:val="single"/>
        </w:rPr>
        <w:t>Пушкарев О.Н.</w:t>
      </w:r>
      <w:r>
        <w:rPr>
          <w:rFonts w:eastAsia="Times New Roman"/>
          <w:sz w:val="28"/>
          <w:szCs w:val="28"/>
        </w:rPr>
        <w:t>___________</w:t>
      </w:r>
      <w:r w:rsidRPr="00A21216">
        <w:rPr>
          <w:rFonts w:eastAsia="Times New Roman"/>
          <w:i/>
          <w:sz w:val="16"/>
          <w:szCs w:val="28"/>
        </w:rPr>
        <w:t xml:space="preserve">    </w:t>
      </w:r>
      <w:r>
        <w:rPr>
          <w:rFonts w:eastAsia="Times New Roman"/>
          <w:i/>
          <w:sz w:val="16"/>
          <w:szCs w:val="28"/>
        </w:rPr>
        <w:t xml:space="preserve">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</w:t>
      </w:r>
    </w:p>
    <w:p w:rsidR="00C97097" w:rsidRPr="00A21216" w:rsidRDefault="00C97097" w:rsidP="00C9709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                                                    (Фамилия И.О.)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 __</w:t>
      </w:r>
      <w:r w:rsidR="00D825E4">
        <w:rPr>
          <w:rFonts w:eastAsia="Times New Roman"/>
          <w:sz w:val="28"/>
          <w:szCs w:val="28"/>
        </w:rPr>
        <w:t>2</w:t>
      </w:r>
      <w:r w:rsidRPr="00A21216">
        <w:rPr>
          <w:rFonts w:eastAsia="Times New Roman"/>
          <w:sz w:val="28"/>
          <w:szCs w:val="28"/>
        </w:rPr>
        <w:t>_ » ____</w:t>
      </w:r>
      <w:r w:rsidR="00D825E4">
        <w:rPr>
          <w:rFonts w:eastAsia="Times New Roman"/>
          <w:sz w:val="28"/>
          <w:szCs w:val="28"/>
        </w:rPr>
        <w:t>09</w:t>
      </w:r>
      <w:r w:rsidRPr="00A21216">
        <w:rPr>
          <w:rFonts w:eastAsia="Times New Roman"/>
          <w:sz w:val="28"/>
          <w:szCs w:val="28"/>
        </w:rPr>
        <w:t>_________ 20</w:t>
      </w:r>
      <w:r w:rsidR="00D825E4">
        <w:rPr>
          <w:rFonts w:eastAsia="Times New Roman"/>
          <w:sz w:val="28"/>
          <w:szCs w:val="28"/>
        </w:rPr>
        <w:t>19</w:t>
      </w:r>
      <w:r w:rsidRPr="00A21216">
        <w:rPr>
          <w:rFonts w:eastAsia="Times New Roman"/>
          <w:sz w:val="28"/>
          <w:szCs w:val="28"/>
        </w:rPr>
        <w:t>___ г. ______________________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</w:t>
      </w:r>
      <w:r w:rsidR="00D825E4">
        <w:rPr>
          <w:rFonts w:eastAsia="Times New Roman"/>
          <w:i/>
          <w:sz w:val="16"/>
          <w:szCs w:val="28"/>
        </w:rPr>
        <w:t xml:space="preserve">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825E4" w:rsidRDefault="00D50727" w:rsidP="00D825E4">
      <w:pPr>
        <w:spacing w:line="360" w:lineRule="auto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D825E4" w:rsidRPr="00D825E4">
        <w:rPr>
          <w:sz w:val="24"/>
          <w:szCs w:val="24"/>
        </w:rPr>
        <w:t xml:space="preserve"> </w:t>
      </w:r>
    </w:p>
    <w:p w:rsidR="00D50727" w:rsidRDefault="00D825E4" w:rsidP="00D825E4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провести теоретико-методологический анализ </w:t>
      </w:r>
      <w:r w:rsidR="001D52B4">
        <w:rPr>
          <w:sz w:val="24"/>
          <w:szCs w:val="24"/>
        </w:rPr>
        <w:t>систем управления предприятием</w:t>
      </w:r>
      <w:r>
        <w:rPr>
          <w:sz w:val="24"/>
          <w:szCs w:val="24"/>
        </w:rPr>
        <w:t xml:space="preserve"> и написание научной статьи уровня РИНЦ </w:t>
      </w:r>
      <w:r w:rsidR="00D50727"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D50727" w:rsidRPr="004E30E0" w:rsidRDefault="00D50727" w:rsidP="00D50727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B96C0C" w:rsidRDefault="00B96C0C">
      <w:pPr>
        <w:spacing w:after="200" w:line="276" w:lineRule="auto"/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  <w:br w:type="page"/>
      </w:r>
    </w:p>
    <w:p w:rsidR="00471107" w:rsidRPr="00471107" w:rsidRDefault="00D5072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lastRenderedPageBreak/>
        <w:t>Работы, выполненные обучающимся во время прохождения</w:t>
      </w:r>
    </w:p>
    <w:p w:rsidR="00D50727" w:rsidRPr="00471107" w:rsidRDefault="00471107" w:rsidP="00471107">
      <w:pPr>
        <w:jc w:val="center"/>
        <w:rPr>
          <w:rFonts w:eastAsia="Times New Roman"/>
          <w:sz w:val="28"/>
          <w:szCs w:val="26"/>
        </w:rPr>
      </w:pPr>
      <w:r w:rsidRPr="00471107">
        <w:rPr>
          <w:rFonts w:eastAsia="Times New Roman"/>
          <w:sz w:val="28"/>
          <w:szCs w:val="26"/>
        </w:rPr>
        <w:t xml:space="preserve"> </w:t>
      </w:r>
      <w:r w:rsidR="00D50727" w:rsidRPr="00471107">
        <w:rPr>
          <w:rFonts w:eastAsia="Times New Roman"/>
          <w:sz w:val="28"/>
          <w:szCs w:val="26"/>
        </w:rPr>
        <w:t>производственной практики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2065"/>
        <w:gridCol w:w="6365"/>
      </w:tblGrid>
      <w:tr w:rsidR="00D50727" w:rsidRPr="0022269A" w:rsidTr="009D3145">
        <w:trPr>
          <w:trHeight w:val="471"/>
        </w:trPr>
        <w:tc>
          <w:tcPr>
            <w:tcW w:w="497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D50727" w:rsidRPr="0022269A" w:rsidRDefault="00D50727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02.09.19-19.09.19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индивидуального задания на прохождение практики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20.09.19-5.10.19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Сбор литературы по стандартам управления проектами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6.10.19-21.10.19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P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стандарта </w:t>
            </w:r>
            <w:r>
              <w:rPr>
                <w:rFonts w:eastAsia="Times New Roman"/>
                <w:sz w:val="24"/>
                <w:lang w:val="en-US"/>
              </w:rPr>
              <w:t>ISO:9000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22.10.19-13.11.19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Pr="00831896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</w:rPr>
              <w:t xml:space="preserve">Изучение стандарта </w:t>
            </w:r>
            <w:r>
              <w:rPr>
                <w:rFonts w:eastAsia="Times New Roman"/>
                <w:sz w:val="24"/>
                <w:lang w:val="en-US"/>
              </w:rPr>
              <w:t>PMBOK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14.11.19-25.11.19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P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Сбор литературы по системам управления предприятием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26.11.19-05.12.19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систем управления предприятием на различных примерах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06.12.19-14.12.19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Произвел сравнительный анализ различных систем управления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15.12.19-22.12.19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Провели исследования для сбора материла для статьи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23.12.19-30.12.19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Сбор материала для написания статьи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2.01.20-6.01.20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основных подходов в управлении предприятием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7.01.20-11.01.20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научной статьи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12.01.20-17.01.20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выводов по итогам работы</w:t>
            </w:r>
          </w:p>
        </w:tc>
      </w:tr>
      <w:tr w:rsidR="00831896" w:rsidTr="00251081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Pr="00C47A1C" w:rsidRDefault="00831896" w:rsidP="00831896">
            <w:pPr>
              <w:jc w:val="both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</w:rPr>
              <w:t>18</w:t>
            </w:r>
            <w:r>
              <w:rPr>
                <w:rFonts w:eastAsia="Times New Roman"/>
                <w:sz w:val="24"/>
                <w:lang w:val="en-US"/>
              </w:rPr>
              <w:t>.01.20</w:t>
            </w:r>
          </w:p>
        </w:tc>
        <w:tc>
          <w:tcPr>
            <w:tcW w:w="1103" w:type="pct"/>
            <w:shd w:val="clear" w:color="auto" w:fill="auto"/>
          </w:tcPr>
          <w:p w:rsidR="00831896" w:rsidRDefault="00831896" w:rsidP="00831896">
            <w:r w:rsidRPr="0059486D">
              <w:rPr>
                <w:sz w:val="24"/>
                <w:szCs w:val="24"/>
              </w:rPr>
              <w:t>кафедра «Менеджмент»</w:t>
            </w: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Формирование отчета по производственной практике</w:t>
            </w: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C97097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  <w:bookmarkStart w:id="0" w:name="_GoBack"/>
            <w:bookmarkEnd w:id="0"/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31896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831896" w:rsidRDefault="00831896" w:rsidP="00831896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400" w:type="pct"/>
            <w:shd w:val="clear" w:color="auto" w:fill="auto"/>
            <w:vAlign w:val="center"/>
          </w:tcPr>
          <w:p w:rsidR="002223AE" w:rsidRPr="0022269A" w:rsidRDefault="002223AE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2223AE" w:rsidTr="009D3145">
        <w:trPr>
          <w:trHeight w:val="471"/>
        </w:trPr>
        <w:tc>
          <w:tcPr>
            <w:tcW w:w="497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03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400" w:type="pct"/>
            <w:shd w:val="clear" w:color="auto" w:fill="auto"/>
            <w:vAlign w:val="bottom"/>
          </w:tcPr>
          <w:p w:rsidR="002223AE" w:rsidRDefault="002223AE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D50727" w:rsidRPr="00A859EB" w:rsidRDefault="00D50727" w:rsidP="00D50727">
      <w:pPr>
        <w:jc w:val="both"/>
        <w:rPr>
          <w:rFonts w:eastAsia="Times New Roman"/>
        </w:rPr>
      </w:pPr>
    </w:p>
    <w:p w:rsidR="00D50727" w:rsidRPr="004E30E0" w:rsidRDefault="00D50727" w:rsidP="00D50727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 ________ часов.</w:t>
      </w:r>
    </w:p>
    <w:p w:rsidR="00D50727" w:rsidRPr="004E30E0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D50727" w:rsidRDefault="00D50727" w:rsidP="00D50727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 профильной организации</w:t>
      </w:r>
      <w:r w:rsidR="00471107">
        <w:rPr>
          <w:rFonts w:eastAsia="Times New Roman"/>
          <w:sz w:val="28"/>
          <w:szCs w:val="28"/>
        </w:rPr>
        <w:t xml:space="preserve">    </w:t>
      </w:r>
      <w:r w:rsidRPr="00A21216">
        <w:rPr>
          <w:rFonts w:eastAsia="Times New Roman"/>
          <w:sz w:val="28"/>
          <w:szCs w:val="28"/>
        </w:rPr>
        <w:t>______________</w:t>
      </w:r>
      <w:r w:rsidR="00471107">
        <w:rPr>
          <w:rFonts w:eastAsia="Times New Roman"/>
          <w:sz w:val="28"/>
          <w:szCs w:val="28"/>
        </w:rPr>
        <w:t xml:space="preserve">  ___</w:t>
      </w:r>
      <w:r w:rsidRPr="00A21216">
        <w:rPr>
          <w:rFonts w:eastAsia="Times New Roman"/>
          <w:sz w:val="28"/>
          <w:szCs w:val="28"/>
        </w:rPr>
        <w:t>_______________</w:t>
      </w:r>
      <w:r w:rsidR="00471107">
        <w:rPr>
          <w:rFonts w:eastAsia="Times New Roman"/>
          <w:sz w:val="28"/>
          <w:szCs w:val="28"/>
        </w:rPr>
        <w:t>___</w:t>
      </w:r>
    </w:p>
    <w:p w:rsidR="00D50727" w:rsidRPr="00A21216" w:rsidRDefault="00D50727" w:rsidP="00D50727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</w:t>
      </w:r>
      <w:r w:rsidR="00471107">
        <w:rPr>
          <w:rFonts w:eastAsia="Times New Roman"/>
          <w:i/>
          <w:sz w:val="16"/>
          <w:szCs w:val="28"/>
        </w:rPr>
        <w:t xml:space="preserve">             </w:t>
      </w:r>
      <w:r w:rsidRPr="00A21216">
        <w:rPr>
          <w:rFonts w:eastAsia="Times New Roman"/>
          <w:i/>
          <w:sz w:val="16"/>
          <w:szCs w:val="28"/>
        </w:rPr>
        <w:t xml:space="preserve">   (подпись)  </w:t>
      </w:r>
      <w:r w:rsidR="00471107">
        <w:rPr>
          <w:rFonts w:eastAsia="Times New Roman"/>
          <w:i/>
          <w:sz w:val="16"/>
          <w:szCs w:val="28"/>
        </w:rPr>
        <w:t xml:space="preserve">                 </w:t>
      </w:r>
      <w:r w:rsidRPr="00A21216">
        <w:rPr>
          <w:rFonts w:eastAsia="Times New Roman"/>
          <w:i/>
          <w:sz w:val="16"/>
          <w:szCs w:val="28"/>
        </w:rPr>
        <w:t xml:space="preserve">  </w:t>
      </w:r>
      <w:r w:rsidR="00471107">
        <w:rPr>
          <w:rFonts w:eastAsia="Times New Roman"/>
          <w:i/>
          <w:sz w:val="16"/>
          <w:szCs w:val="28"/>
        </w:rPr>
        <w:t xml:space="preserve">   </w:t>
      </w:r>
      <w:r w:rsidRPr="00A21216">
        <w:rPr>
          <w:rFonts w:eastAsia="Times New Roman"/>
          <w:i/>
          <w:sz w:val="16"/>
          <w:szCs w:val="28"/>
        </w:rPr>
        <w:t>(Ф.И.О. руководителя практики)</w:t>
      </w:r>
    </w:p>
    <w:p w:rsidR="00D50727" w:rsidRPr="00471107" w:rsidRDefault="00D50727" w:rsidP="00D50727">
      <w:pPr>
        <w:jc w:val="both"/>
        <w:rPr>
          <w:rFonts w:eastAsia="Times New Roman"/>
          <w:sz w:val="14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="00604544">
        <w:rPr>
          <w:rFonts w:eastAsia="Times New Roman"/>
          <w:sz w:val="28"/>
          <w:u w:val="single"/>
        </w:rPr>
        <w:t>п</w:t>
      </w:r>
      <w:r w:rsidR="00604544">
        <w:rPr>
          <w:sz w:val="24"/>
          <w:szCs w:val="24"/>
        </w:rPr>
        <w:t xml:space="preserve">ровел (а)  теоретико-методологический анализ </w:t>
      </w:r>
      <w:r w:rsidR="001D52B4">
        <w:rPr>
          <w:sz w:val="24"/>
          <w:szCs w:val="24"/>
        </w:rPr>
        <w:t>систем управления предприятием</w:t>
      </w:r>
      <w:r w:rsidR="00604544">
        <w:rPr>
          <w:sz w:val="24"/>
          <w:szCs w:val="24"/>
        </w:rPr>
        <w:t xml:space="preserve"> и опубликовал (а) научную статью уровня РИНЦ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471107" w:rsidRDefault="00471107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производственной</w:t>
      </w:r>
      <w:r>
        <w:rPr>
          <w:sz w:val="28"/>
          <w:szCs w:val="28"/>
        </w:rPr>
        <w:t xml:space="preserve"> </w:t>
      </w:r>
      <w:r w:rsidRPr="00A21216">
        <w:rPr>
          <w:sz w:val="28"/>
          <w:szCs w:val="28"/>
        </w:rPr>
        <w:t>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0E3B3F" w:rsidRPr="002C2476" w:rsidRDefault="00D50727" w:rsidP="000E3B3F">
      <w:pPr>
        <w:jc w:val="both"/>
        <w:rPr>
          <w:sz w:val="28"/>
          <w:szCs w:val="28"/>
        </w:rPr>
      </w:pPr>
      <w:r w:rsidRPr="002C2476">
        <w:rPr>
          <w:rFonts w:eastAsia="Times New Roman"/>
          <w:sz w:val="28"/>
          <w:szCs w:val="28"/>
          <w:u w:val="single"/>
        </w:rPr>
        <w:tab/>
      </w:r>
      <w:r w:rsidR="00BE26A8" w:rsidRPr="002C2476">
        <w:rPr>
          <w:sz w:val="28"/>
          <w:szCs w:val="28"/>
        </w:rPr>
        <w:t xml:space="preserve">Прохождение практики способствовало формированию </w:t>
      </w:r>
      <w:r w:rsidR="000E3B3F" w:rsidRPr="002C2476">
        <w:rPr>
          <w:sz w:val="28"/>
          <w:szCs w:val="28"/>
        </w:rPr>
        <w:t>способност</w:t>
      </w:r>
      <w:r w:rsidR="00FB5AC0" w:rsidRPr="002C2476">
        <w:rPr>
          <w:sz w:val="28"/>
          <w:szCs w:val="28"/>
        </w:rPr>
        <w:t>ей к абстрактному мышлению, анализу, синтезу (ОК-1);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саморазвитию, самореализации, использованию творческого потенциала (ОК-3); готовност</w:t>
      </w:r>
      <w:r w:rsidR="00DA52BA">
        <w:rPr>
          <w:sz w:val="28"/>
          <w:szCs w:val="28"/>
        </w:rPr>
        <w:t>и</w:t>
      </w:r>
      <w:r w:rsidR="00FB5AC0" w:rsidRPr="002C2476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профессиональной деятельности (ОПК-1);  </w:t>
      </w:r>
      <w:r w:rsidR="000E3B3F" w:rsidRPr="002C2476">
        <w:rPr>
          <w:sz w:val="28"/>
          <w:szCs w:val="28"/>
        </w:rPr>
        <w:t>способност</w:t>
      </w:r>
      <w:r w:rsidR="00DA52BA">
        <w:rPr>
          <w:sz w:val="28"/>
          <w:szCs w:val="28"/>
        </w:rPr>
        <w:t>и</w:t>
      </w:r>
      <w:r w:rsidR="000E3B3F" w:rsidRPr="002C2476">
        <w:rPr>
          <w:sz w:val="28"/>
          <w:szCs w:val="28"/>
        </w:rPr>
        <w:t xml:space="preserve">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 владение методами экономического и стратегического анализа поведения экономических агентов и рынков в глобальной среде (ПК-5). </w:t>
      </w:r>
    </w:p>
    <w:p w:rsidR="00604544" w:rsidRDefault="00604544" w:rsidP="00D50727">
      <w:pPr>
        <w:jc w:val="both"/>
        <w:rPr>
          <w:rFonts w:eastAsia="Times New Roman"/>
          <w:sz w:val="28"/>
          <w:szCs w:val="28"/>
        </w:rPr>
      </w:pP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производственной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E4933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EE4933" w:rsidRPr="00A21216" w:rsidRDefault="00EE4933" w:rsidP="00D50727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  <w:r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jc w:val="both"/>
        <w:rPr>
          <w:rFonts w:eastAsia="Times New Roman"/>
          <w:sz w:val="28"/>
          <w:szCs w:val="28"/>
        </w:rPr>
      </w:pPr>
    </w:p>
    <w:p w:rsidR="00EE4933" w:rsidRPr="00A21216" w:rsidRDefault="00D50727" w:rsidP="00D50727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EE4933">
        <w:rPr>
          <w:rFonts w:eastAsia="Times New Roman"/>
          <w:sz w:val="28"/>
        </w:rPr>
        <w:t>ации  ____________________</w:t>
      </w:r>
    </w:p>
    <w:p w:rsidR="00D50727" w:rsidRPr="00A21216" w:rsidRDefault="00D50727" w:rsidP="00D50727">
      <w:pPr>
        <w:jc w:val="both"/>
        <w:rPr>
          <w:rFonts w:eastAsia="Times New Roman"/>
          <w:sz w:val="24"/>
          <w:szCs w:val="24"/>
        </w:rPr>
      </w:pPr>
    </w:p>
    <w:p w:rsidR="00EE4933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Подпись руководителя практики </w:t>
      </w:r>
    </w:p>
    <w:p w:rsidR="00D50727" w:rsidRPr="00476C45" w:rsidRDefault="00D50727" w:rsidP="00D50727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от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профильной организации</w:t>
      </w:r>
      <w:r w:rsidR="00A567B5">
        <w:rPr>
          <w:rFonts w:eastAsia="Times New Roman"/>
          <w:sz w:val="28"/>
          <w:szCs w:val="28"/>
        </w:rPr>
        <w:t xml:space="preserve">      </w:t>
      </w:r>
      <w:r w:rsidR="00EE4933"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__________________</w:t>
      </w:r>
      <w:r w:rsidR="00EE4933">
        <w:rPr>
          <w:rFonts w:eastAsia="Times New Roman"/>
          <w:sz w:val="28"/>
          <w:szCs w:val="28"/>
        </w:rPr>
        <w:t>____________</w:t>
      </w:r>
    </w:p>
    <w:p w:rsidR="00D50727" w:rsidRPr="00D07E9D" w:rsidRDefault="00D50727" w:rsidP="00EE4933">
      <w:pPr>
        <w:ind w:left="7080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E4933" w:rsidRDefault="00EE4933" w:rsidP="00D50727">
      <w:pPr>
        <w:jc w:val="both"/>
        <w:rPr>
          <w:rFonts w:eastAsia="Times New Roman"/>
          <w:sz w:val="28"/>
          <w:szCs w:val="28"/>
        </w:rPr>
      </w:pPr>
    </w:p>
    <w:p w:rsidR="00D50727" w:rsidRPr="00D07E9D" w:rsidRDefault="00D50727" w:rsidP="00D50727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Pr="00E56C62">
        <w:rPr>
          <w:rFonts w:eastAsia="Times New Roman"/>
          <w:sz w:val="28"/>
          <w:szCs w:val="28"/>
        </w:rPr>
        <w:t xml:space="preserve"> от КГЭУ ___________</w:t>
      </w:r>
      <w:r>
        <w:rPr>
          <w:rFonts w:eastAsia="Times New Roman"/>
          <w:sz w:val="28"/>
          <w:szCs w:val="28"/>
        </w:rPr>
        <w:t>_____</w:t>
      </w:r>
      <w:r w:rsidR="00EE4933">
        <w:rPr>
          <w:rFonts w:eastAsia="Times New Roman"/>
          <w:sz w:val="28"/>
          <w:szCs w:val="28"/>
        </w:rPr>
        <w:t>______________</w:t>
      </w:r>
    </w:p>
    <w:p w:rsidR="00D50727" w:rsidRDefault="00D50727" w:rsidP="00D50727">
      <w:pPr>
        <w:jc w:val="both"/>
        <w:rPr>
          <w:rFonts w:eastAsia="Times New Roman"/>
        </w:rPr>
      </w:pPr>
    </w:p>
    <w:p w:rsidR="00D50727" w:rsidRDefault="00D50727" w:rsidP="00D50727">
      <w:pPr>
        <w:jc w:val="both"/>
        <w:rPr>
          <w:rFonts w:eastAsia="Times New Roman"/>
        </w:rPr>
      </w:pPr>
    </w:p>
    <w:p w:rsidR="00EE4933" w:rsidRDefault="00EE4933" w:rsidP="00D50727">
      <w:pPr>
        <w:jc w:val="both"/>
        <w:rPr>
          <w:rFonts w:eastAsia="Times New Roman"/>
        </w:rPr>
      </w:pPr>
    </w:p>
    <w:p w:rsidR="00604544" w:rsidRDefault="00604544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7D2D66" w:rsidRDefault="007D2D66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50727" w:rsidRDefault="00D50727" w:rsidP="00D50727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475BBD" w:rsidRDefault="00475BBD" w:rsidP="00475BBD">
      <w:pPr>
        <w:rPr>
          <w:rFonts w:eastAsia="Times New Roman"/>
          <w:color w:val="000000"/>
          <w:sz w:val="28"/>
          <w:szCs w:val="28"/>
        </w:rPr>
      </w:pPr>
    </w:p>
    <w:p w:rsidR="00475BBD" w:rsidRPr="00A63C95" w:rsidRDefault="00475BBD" w:rsidP="00475BBD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="00432421">
        <w:rPr>
          <w:sz w:val="24"/>
          <w:szCs w:val="24"/>
          <w:u w:val="single"/>
        </w:rPr>
        <w:t>Евдокимова Владимира Олеговича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обучающего(ей)</w:t>
      </w:r>
      <w:proofErr w:type="spellStart"/>
      <w:r w:rsidRPr="00A21216">
        <w:rPr>
          <w:rFonts w:eastAsia="Times New Roman"/>
          <w:i/>
          <w:color w:val="000000"/>
          <w:szCs w:val="28"/>
        </w:rPr>
        <w:t>ся</w:t>
      </w:r>
      <w:proofErr w:type="spellEnd"/>
      <w:r w:rsidRPr="00A21216">
        <w:rPr>
          <w:rFonts w:eastAsia="Times New Roman"/>
          <w:i/>
          <w:color w:val="000000"/>
          <w:szCs w:val="28"/>
        </w:rPr>
        <w:t>)</w:t>
      </w:r>
    </w:p>
    <w:p w:rsidR="00475BBD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проходившего(</w:t>
      </w:r>
      <w:proofErr w:type="spellStart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0E3B3F">
        <w:rPr>
          <w:rFonts w:eastAsia="Times New Roman"/>
          <w:color w:val="000000"/>
          <w:sz w:val="28"/>
          <w:szCs w:val="28"/>
          <w:u w:val="single"/>
        </w:rPr>
        <w:t>производственную (НИР-1)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475BBD" w:rsidRPr="00A21216" w:rsidRDefault="00475BBD" w:rsidP="00475BBD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Pr="00A21216">
        <w:rPr>
          <w:rFonts w:eastAsia="Times New Roman"/>
          <w:color w:val="000000"/>
          <w:sz w:val="28"/>
          <w:szCs w:val="28"/>
        </w:rPr>
        <w:t>___</w:t>
      </w:r>
      <w:r w:rsidR="000E3B3F">
        <w:rPr>
          <w:sz w:val="24"/>
          <w:szCs w:val="24"/>
        </w:rPr>
        <w:t>02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09</w:t>
      </w:r>
      <w:r w:rsidR="000E3B3F" w:rsidRPr="0016203C">
        <w:rPr>
          <w:sz w:val="24"/>
          <w:szCs w:val="24"/>
        </w:rPr>
        <w:t>.19</w:t>
      </w:r>
      <w:r>
        <w:rPr>
          <w:rFonts w:eastAsia="Times New Roman"/>
          <w:color w:val="000000"/>
          <w:sz w:val="28"/>
          <w:szCs w:val="28"/>
        </w:rPr>
        <w:t>_____ </w:t>
      </w:r>
      <w:r w:rsidRPr="00A21216">
        <w:rPr>
          <w:rFonts w:eastAsia="Times New Roman"/>
          <w:color w:val="000000"/>
          <w:sz w:val="28"/>
          <w:szCs w:val="28"/>
        </w:rPr>
        <w:t>по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 </w:t>
      </w:r>
      <w:r w:rsidRPr="00A21216">
        <w:rPr>
          <w:rFonts w:eastAsia="Times New Roman"/>
          <w:color w:val="000000"/>
          <w:sz w:val="28"/>
          <w:szCs w:val="28"/>
        </w:rPr>
        <w:t>_____</w:t>
      </w:r>
      <w:r w:rsidR="000E3B3F">
        <w:rPr>
          <w:sz w:val="24"/>
          <w:szCs w:val="24"/>
        </w:rPr>
        <w:t>1</w:t>
      </w:r>
      <w:r w:rsidR="00080AE3">
        <w:rPr>
          <w:sz w:val="24"/>
          <w:szCs w:val="24"/>
        </w:rPr>
        <w:t>8</w:t>
      </w:r>
      <w:r w:rsidR="000E3B3F" w:rsidRPr="0016203C">
        <w:rPr>
          <w:sz w:val="24"/>
          <w:szCs w:val="24"/>
        </w:rPr>
        <w:t>.</w:t>
      </w:r>
      <w:r w:rsidR="000E3B3F">
        <w:rPr>
          <w:sz w:val="24"/>
          <w:szCs w:val="24"/>
        </w:rPr>
        <w:t>0</w:t>
      </w:r>
      <w:r w:rsidR="00080AE3">
        <w:rPr>
          <w:sz w:val="24"/>
          <w:szCs w:val="24"/>
        </w:rPr>
        <w:t>1</w:t>
      </w:r>
      <w:r w:rsidR="000E3B3F">
        <w:rPr>
          <w:sz w:val="24"/>
          <w:szCs w:val="24"/>
        </w:rPr>
        <w:t>.20</w:t>
      </w:r>
      <w:r w:rsidRPr="00A21216">
        <w:rPr>
          <w:rFonts w:eastAsia="Times New Roman"/>
          <w:color w:val="000000"/>
          <w:sz w:val="28"/>
          <w:szCs w:val="28"/>
        </w:rPr>
        <w:t>_________</w:t>
      </w:r>
      <w:r>
        <w:rPr>
          <w:rFonts w:eastAsia="Times New Roman"/>
          <w:color w:val="000000"/>
          <w:sz w:val="28"/>
          <w:szCs w:val="28"/>
        </w:rPr>
        <w:t xml:space="preserve">______ </w:t>
      </w:r>
      <w:r w:rsidRPr="00A21216">
        <w:rPr>
          <w:rFonts w:eastAsia="Times New Roman"/>
          <w:color w:val="000000"/>
          <w:sz w:val="28"/>
          <w:szCs w:val="28"/>
        </w:rPr>
        <w:t>в </w:t>
      </w:r>
      <w:r>
        <w:rPr>
          <w:rFonts w:eastAsia="Times New Roman"/>
          <w:b/>
          <w:bCs/>
          <w:color w:val="000000"/>
          <w:sz w:val="28"/>
          <w:szCs w:val="28"/>
        </w:rPr>
        <w:t>____________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</w:t>
      </w:r>
      <w:r w:rsidR="000E3B3F" w:rsidRPr="000E3B3F">
        <w:rPr>
          <w:sz w:val="24"/>
          <w:szCs w:val="24"/>
        </w:rPr>
        <w:t xml:space="preserve"> </w:t>
      </w:r>
      <w:r w:rsidR="000E3B3F" w:rsidRPr="00432421">
        <w:rPr>
          <w:sz w:val="24"/>
          <w:szCs w:val="24"/>
          <w:u w:val="single"/>
        </w:rPr>
        <w:t>ФГБОУ ВО «</w:t>
      </w:r>
      <w:proofErr w:type="spellStart"/>
      <w:r w:rsidR="000E3B3F" w:rsidRPr="00432421">
        <w:rPr>
          <w:sz w:val="24"/>
          <w:szCs w:val="24"/>
          <w:u w:val="single"/>
        </w:rPr>
        <w:t>КГЭУ»__кафедра</w:t>
      </w:r>
      <w:proofErr w:type="spellEnd"/>
      <w:r w:rsidR="000E3B3F" w:rsidRPr="00432421">
        <w:rPr>
          <w:sz w:val="24"/>
          <w:szCs w:val="24"/>
          <w:u w:val="single"/>
        </w:rPr>
        <w:t xml:space="preserve"> «Менеджмент»</w:t>
      </w:r>
      <w:r w:rsidR="000E3B3F">
        <w:rPr>
          <w:sz w:val="24"/>
          <w:szCs w:val="24"/>
        </w:rPr>
        <w:t xml:space="preserve">  </w:t>
      </w:r>
      <w:r w:rsidRPr="00A21216">
        <w:rPr>
          <w:rFonts w:eastAsia="Times New Roman"/>
          <w:b/>
          <w:bCs/>
          <w:color w:val="000000"/>
          <w:sz w:val="28"/>
          <w:szCs w:val="28"/>
        </w:rPr>
        <w:t>_____________</w:t>
      </w:r>
    </w:p>
    <w:p w:rsidR="00475BBD" w:rsidRPr="00A21216" w:rsidRDefault="00475BBD" w:rsidP="00475BBD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A567B5" w:rsidRDefault="00A567B5" w:rsidP="00A567B5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432421">
        <w:rPr>
          <w:rFonts w:eastAsia="Times New Roman"/>
          <w:color w:val="000000"/>
          <w:sz w:val="28"/>
          <w:szCs w:val="28"/>
        </w:rPr>
        <w:t>____</w:t>
      </w:r>
      <w:r w:rsidR="00432421">
        <w:rPr>
          <w:sz w:val="24"/>
          <w:szCs w:val="24"/>
          <w:u w:val="single"/>
        </w:rPr>
        <w:t>Евдокимов В. О.</w:t>
      </w:r>
      <w:r w:rsidRPr="00A21216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21216">
        <w:rPr>
          <w:rFonts w:eastAsia="Times New Roman"/>
          <w:color w:val="000000"/>
          <w:sz w:val="28"/>
          <w:szCs w:val="28"/>
        </w:rPr>
        <w:t>изучил(а)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A567B5" w:rsidRPr="00620648" w:rsidRDefault="00A567B5" w:rsidP="00A567B5">
      <w:pPr>
        <w:tabs>
          <w:tab w:val="left" w:pos="7080"/>
        </w:tabs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Pr="00620648">
        <w:rPr>
          <w:rFonts w:eastAsia="Times New Roman"/>
          <w:i/>
          <w:color w:val="000000"/>
          <w:szCs w:val="16"/>
        </w:rPr>
        <w:t xml:space="preserve">                  </w:t>
      </w:r>
      <w:r>
        <w:rPr>
          <w:rFonts w:eastAsia="Times New Roman"/>
          <w:i/>
          <w:color w:val="000000"/>
          <w:szCs w:val="16"/>
        </w:rPr>
        <w:t xml:space="preserve">   </w:t>
      </w:r>
      <w:r w:rsidRPr="00620648">
        <w:rPr>
          <w:rFonts w:eastAsia="Times New Roman"/>
          <w:i/>
          <w:color w:val="000000"/>
          <w:szCs w:val="16"/>
        </w:rPr>
        <w:t xml:space="preserve">       </w:t>
      </w:r>
      <w:r w:rsidRPr="00620648">
        <w:rPr>
          <w:rFonts w:eastAsia="Times New Roman"/>
          <w:i/>
          <w:color w:val="000000"/>
          <w:szCs w:val="28"/>
        </w:rPr>
        <w:t>(Ф.И.О. обучающего(ей)</w:t>
      </w:r>
      <w:proofErr w:type="spellStart"/>
      <w:r w:rsidRPr="00620648">
        <w:rPr>
          <w:rFonts w:eastAsia="Times New Roman"/>
          <w:i/>
          <w:color w:val="000000"/>
          <w:szCs w:val="28"/>
        </w:rPr>
        <w:t>ся</w:t>
      </w:r>
      <w:proofErr w:type="spellEnd"/>
      <w:r w:rsidRPr="00620648">
        <w:rPr>
          <w:rFonts w:eastAsia="Times New Roman"/>
          <w:i/>
          <w:color w:val="000000"/>
          <w:szCs w:val="28"/>
        </w:rPr>
        <w:t>)</w:t>
      </w:r>
      <w:r>
        <w:rPr>
          <w:rFonts w:eastAsia="Times New Roman"/>
          <w:i/>
          <w:color w:val="000000"/>
          <w:szCs w:val="28"/>
        </w:rPr>
        <w:tab/>
      </w:r>
    </w:p>
    <w:p w:rsidR="00D50727" w:rsidRPr="00A21216" w:rsidRDefault="00D50727" w:rsidP="00A567B5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1D52B4" w:rsidRPr="001D52B4">
        <w:rPr>
          <w:rFonts w:eastAsia="Times New Roman"/>
          <w:color w:val="000000"/>
          <w:sz w:val="28"/>
          <w:szCs w:val="28"/>
          <w:u w:val="single"/>
        </w:rPr>
        <w:t>Сбор литературы по теме «Системы управления предприятием»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1D52B4" w:rsidRPr="001D52B4">
        <w:rPr>
          <w:rFonts w:eastAsia="Times New Roman"/>
          <w:color w:val="000000"/>
          <w:sz w:val="28"/>
          <w:szCs w:val="28"/>
          <w:u w:val="single"/>
        </w:rPr>
        <w:t>Проведение научного анализа теорий, концепций и подходов к системам по управлению предприятием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1D52B4" w:rsidRPr="001D52B4">
        <w:rPr>
          <w:rFonts w:eastAsia="Times New Roman"/>
          <w:color w:val="000000"/>
          <w:sz w:val="28"/>
          <w:szCs w:val="28"/>
          <w:u w:val="single"/>
        </w:rPr>
        <w:t>Написание и публикация научной статьи уровня РИНЦ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4.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5.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5661D6" w:rsidRDefault="00D50727" w:rsidP="005661D6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="005661D6">
        <w:rPr>
          <w:rFonts w:eastAsia="Times New Roman"/>
          <w:color w:val="000000"/>
          <w:sz w:val="28"/>
          <w:szCs w:val="28"/>
          <w:u w:val="single"/>
        </w:rPr>
        <w:tab/>
        <w:t xml:space="preserve"> </w:t>
      </w:r>
      <w:r w:rsidR="005661D6" w:rsidRPr="005661D6">
        <w:rPr>
          <w:rFonts w:eastAsia="Times New Roman"/>
          <w:sz w:val="28"/>
          <w:u w:val="single"/>
        </w:rPr>
        <w:t xml:space="preserve">Евдокимов В.О. подошёл ответственно к выполнению </w:t>
      </w:r>
      <w:r w:rsidR="005661D6">
        <w:rPr>
          <w:rFonts w:eastAsia="Times New Roman"/>
          <w:sz w:val="28"/>
          <w:u w:val="single"/>
        </w:rPr>
        <w:t>производственной</w:t>
      </w:r>
      <w:r w:rsidR="005661D6" w:rsidRPr="005661D6">
        <w:rPr>
          <w:rFonts w:eastAsia="Times New Roman"/>
          <w:sz w:val="28"/>
          <w:u w:val="single"/>
        </w:rPr>
        <w:t xml:space="preserve"> практики. Все задания были выполнены в срок и оформлены в соответствии с требованиями.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D50727" w:rsidRPr="00A21216" w:rsidRDefault="00D50727" w:rsidP="00D50727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D50727" w:rsidRPr="00A21216" w:rsidRDefault="00D50727" w:rsidP="00D50727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D50727" w:rsidRPr="00A21216" w:rsidRDefault="00D50727" w:rsidP="00D50727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D50727" w:rsidRPr="00A21216" w:rsidRDefault="00D50727" w:rsidP="00D50727">
      <w:pPr>
        <w:rPr>
          <w:rFonts w:eastAsia="Times New Roman"/>
          <w:i/>
          <w:color w:val="000000"/>
          <w:szCs w:val="22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организации_________</w:t>
      </w:r>
      <w:proofErr w:type="spellStart"/>
      <w:r w:rsidR="00432421">
        <w:rPr>
          <w:rFonts w:eastAsia="Times New Roman"/>
          <w:color w:val="000000"/>
          <w:sz w:val="28"/>
          <w:szCs w:val="28"/>
          <w:u w:val="single"/>
        </w:rPr>
        <w:t>доц</w:t>
      </w:r>
      <w:proofErr w:type="spellEnd"/>
      <w:r w:rsidR="00432421">
        <w:rPr>
          <w:rFonts w:eastAsia="Times New Roman"/>
          <w:color w:val="000000"/>
          <w:sz w:val="28"/>
          <w:szCs w:val="28"/>
          <w:u w:val="single"/>
        </w:rPr>
        <w:t>., к.т</w:t>
      </w:r>
      <w:r w:rsidR="00C97097" w:rsidRPr="00432421">
        <w:rPr>
          <w:rFonts w:eastAsia="Times New Roman"/>
          <w:color w:val="000000"/>
          <w:sz w:val="28"/>
          <w:szCs w:val="28"/>
          <w:u w:val="single"/>
        </w:rPr>
        <w:t xml:space="preserve">.н. </w:t>
      </w:r>
      <w:r w:rsidR="00432421">
        <w:rPr>
          <w:rFonts w:eastAsia="Times New Roman"/>
          <w:color w:val="000000"/>
          <w:sz w:val="28"/>
          <w:szCs w:val="28"/>
          <w:u w:val="single"/>
        </w:rPr>
        <w:t>Пушкарев О.Н.</w:t>
      </w:r>
      <w:r w:rsidRPr="00432421">
        <w:rPr>
          <w:rFonts w:eastAsia="Times New Roman"/>
          <w:color w:val="000000"/>
          <w:sz w:val="28"/>
          <w:szCs w:val="28"/>
        </w:rPr>
        <w:t>______</w:t>
      </w: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</w:t>
      </w:r>
      <w:r w:rsidR="00432421">
        <w:rPr>
          <w:rFonts w:eastAsia="Times New Roman"/>
          <w:i/>
          <w:color w:val="000000"/>
          <w:szCs w:val="22"/>
        </w:rPr>
        <w:t xml:space="preserve">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D50727" w:rsidRPr="00A21216" w:rsidRDefault="00D50727" w:rsidP="00D50727">
      <w:pPr>
        <w:spacing w:line="360" w:lineRule="auto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110FC4" w:rsidRDefault="00110FC4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Default="00B96C0C">
      <w:pPr>
        <w:rPr>
          <w:sz w:val="24"/>
        </w:rPr>
      </w:pPr>
    </w:p>
    <w:p w:rsidR="00B96C0C" w:rsidRPr="00D50727" w:rsidRDefault="00B96C0C">
      <w:pPr>
        <w:rPr>
          <w:sz w:val="24"/>
        </w:rPr>
      </w:pPr>
    </w:p>
    <w:sectPr w:rsidR="00B96C0C" w:rsidRPr="00D50727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0727"/>
    <w:rsid w:val="00080AE3"/>
    <w:rsid w:val="000A0C3A"/>
    <w:rsid w:val="000E3B3F"/>
    <w:rsid w:val="00110FC4"/>
    <w:rsid w:val="001D52B4"/>
    <w:rsid w:val="002223AE"/>
    <w:rsid w:val="002C2476"/>
    <w:rsid w:val="00344B39"/>
    <w:rsid w:val="003B7657"/>
    <w:rsid w:val="003C1F86"/>
    <w:rsid w:val="003E3266"/>
    <w:rsid w:val="00432421"/>
    <w:rsid w:val="00471107"/>
    <w:rsid w:val="00475BBD"/>
    <w:rsid w:val="005661D6"/>
    <w:rsid w:val="005A2453"/>
    <w:rsid w:val="005C5C3B"/>
    <w:rsid w:val="005F5782"/>
    <w:rsid w:val="00604544"/>
    <w:rsid w:val="00794E62"/>
    <w:rsid w:val="007C1568"/>
    <w:rsid w:val="007D2D66"/>
    <w:rsid w:val="007E3F66"/>
    <w:rsid w:val="00831896"/>
    <w:rsid w:val="008F2CC2"/>
    <w:rsid w:val="009268C1"/>
    <w:rsid w:val="0097317C"/>
    <w:rsid w:val="009C6FC2"/>
    <w:rsid w:val="009D3145"/>
    <w:rsid w:val="00A05D74"/>
    <w:rsid w:val="00A567B5"/>
    <w:rsid w:val="00A82919"/>
    <w:rsid w:val="00B01F13"/>
    <w:rsid w:val="00B96C0C"/>
    <w:rsid w:val="00BE26A8"/>
    <w:rsid w:val="00C47A1C"/>
    <w:rsid w:val="00C97097"/>
    <w:rsid w:val="00D50727"/>
    <w:rsid w:val="00D825E4"/>
    <w:rsid w:val="00DA52BA"/>
    <w:rsid w:val="00EA3429"/>
    <w:rsid w:val="00EB65D7"/>
    <w:rsid w:val="00EE4933"/>
    <w:rsid w:val="00F64002"/>
    <w:rsid w:val="00F64336"/>
    <w:rsid w:val="00F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5B86"/>
  <w15:docId w15:val="{04FEE7B4-7DEC-4E7C-85D6-B17A315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5D01-19E1-40BB-BC18-7EF5F942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Владимир Евдокимов</cp:lastModifiedBy>
  <cp:revision>26</cp:revision>
  <dcterms:created xsi:type="dcterms:W3CDTF">2019-02-04T08:22:00Z</dcterms:created>
  <dcterms:modified xsi:type="dcterms:W3CDTF">2020-05-31T14:22:00Z</dcterms:modified>
</cp:coreProperties>
</file>