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48" w:rsidRDefault="008E594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5"/>
        <w:tblW w:w="101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31"/>
        <w:gridCol w:w="9111"/>
      </w:tblGrid>
      <w:tr w:rsidR="008E5948">
        <w:trPr>
          <w:trHeight w:val="1316"/>
        </w:trPr>
        <w:tc>
          <w:tcPr>
            <w:tcW w:w="1031" w:type="dxa"/>
          </w:tcPr>
          <w:p w:rsidR="008E5948" w:rsidRDefault="008E5948">
            <w:pPr>
              <w:pStyle w:val="10"/>
              <w:jc w:val="center"/>
              <w:rPr>
                <w:sz w:val="8"/>
                <w:szCs w:val="8"/>
              </w:rPr>
            </w:pPr>
          </w:p>
          <w:p w:rsidR="008E5948" w:rsidRDefault="008E5948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8E5948">
              <w:rPr>
                <w:sz w:val="24"/>
                <w:szCs w:val="24"/>
              </w:rPr>
              <w:object w:dxaOrig="3160" w:dyaOrig="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3.75pt" o:ole="">
                  <v:imagedata r:id="rId5" o:title=""/>
                </v:shape>
                <o:OLEObject Type="Embed" ProgID="MSDraw" ShapeID="_x0000_i1025" DrawAspect="Content" ObjectID="_1652028507" r:id="rId6"/>
              </w:object>
            </w:r>
            <w:r w:rsidR="00095CC1">
              <w:rPr>
                <w:b/>
                <w:sz w:val="24"/>
                <w:szCs w:val="24"/>
              </w:rPr>
              <w:t>КГЭУ</w:t>
            </w:r>
          </w:p>
        </w:tc>
        <w:tc>
          <w:tcPr>
            <w:tcW w:w="9111" w:type="dxa"/>
          </w:tcPr>
          <w:p w:rsidR="008E5948" w:rsidRDefault="00095CC1">
            <w:pPr>
              <w:pStyle w:val="10"/>
              <w:widowControl w:val="0"/>
              <w:tabs>
                <w:tab w:val="left" w:pos="6495"/>
              </w:tabs>
              <w:jc w:val="center"/>
            </w:pPr>
            <w:r>
              <w:t>МИНИСТЕРСТВО НАУКИ И ВЫСШЕГО ОБРАЗОВАНИЯ РОССИЙСКОЙ ФЕДЕРАЦИИ</w:t>
            </w:r>
          </w:p>
          <w:p w:rsidR="008E5948" w:rsidRDefault="00095CC1">
            <w:pPr>
              <w:pStyle w:val="10"/>
              <w:keepNext/>
              <w:ind w:left="-141" w:right="-15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8E5948" w:rsidRDefault="00095CC1">
            <w:pPr>
              <w:pStyle w:val="10"/>
              <w:keepNext/>
              <w:ind w:left="-141" w:right="-15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учреждение высшего образования</w:t>
            </w:r>
          </w:p>
          <w:p w:rsidR="008E5948" w:rsidRDefault="00095CC1">
            <w:pPr>
              <w:pStyle w:val="10"/>
              <w:ind w:left="-141" w:right="-15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8E5948" w:rsidRDefault="008E5948">
            <w:pPr>
              <w:pStyle w:val="10"/>
              <w:ind w:left="-141" w:right="-158"/>
              <w:jc w:val="center"/>
              <w:rPr>
                <w:sz w:val="24"/>
                <w:szCs w:val="24"/>
              </w:rPr>
            </w:pPr>
          </w:p>
        </w:tc>
      </w:tr>
    </w:tbl>
    <w:p w:rsidR="008E5948" w:rsidRDefault="008E5948">
      <w:pPr>
        <w:pStyle w:val="10"/>
        <w:spacing w:before="20"/>
        <w:ind w:firstLine="709"/>
        <w:rPr>
          <w:sz w:val="16"/>
          <w:szCs w:val="16"/>
        </w:rPr>
      </w:pPr>
    </w:p>
    <w:p w:rsidR="008E5948" w:rsidRDefault="00095CC1">
      <w:pPr>
        <w:pStyle w:val="10"/>
        <w:spacing w:before="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Институт ___ </w:t>
      </w:r>
      <w:r>
        <w:rPr>
          <w:sz w:val="28"/>
          <w:szCs w:val="28"/>
          <w:highlight w:val="white"/>
        </w:rPr>
        <w:t>Институт цифровых технологий и экономики</w:t>
      </w:r>
      <w:r>
        <w:rPr>
          <w:rFonts w:ascii="Arial" w:eastAsia="Arial" w:hAnsi="Arial" w:cs="Arial"/>
          <w:color w:val="0000FF"/>
          <w:sz w:val="13"/>
          <w:szCs w:val="13"/>
          <w:highlight w:val="white"/>
        </w:rPr>
        <w:t> </w:t>
      </w:r>
      <w:r>
        <w:rPr>
          <w:sz w:val="28"/>
          <w:szCs w:val="28"/>
        </w:rPr>
        <w:t>___</w:t>
      </w:r>
    </w:p>
    <w:p w:rsidR="008E5948" w:rsidRDefault="00095CC1">
      <w:pPr>
        <w:pStyle w:val="10"/>
        <w:spacing w:before="20"/>
        <w:ind w:firstLine="709"/>
        <w:rPr>
          <w:sz w:val="28"/>
          <w:szCs w:val="28"/>
        </w:rPr>
      </w:pPr>
      <w:r>
        <w:rPr>
          <w:sz w:val="28"/>
          <w:szCs w:val="28"/>
        </w:rPr>
        <w:t>Кафедра ___Менеджмент_______________________</w:t>
      </w:r>
    </w:p>
    <w:p w:rsidR="008E5948" w:rsidRDefault="008E5948">
      <w:pPr>
        <w:pStyle w:val="10"/>
        <w:shd w:val="clear" w:color="auto" w:fill="FFFFFF"/>
        <w:ind w:right="57"/>
        <w:jc w:val="center"/>
        <w:rPr>
          <w:color w:val="000000"/>
          <w:sz w:val="28"/>
          <w:szCs w:val="28"/>
        </w:rPr>
      </w:pPr>
    </w:p>
    <w:p w:rsidR="008E5948" w:rsidRDefault="008E5948">
      <w:pPr>
        <w:pStyle w:val="10"/>
        <w:shd w:val="clear" w:color="auto" w:fill="FFFFFF"/>
        <w:ind w:right="57"/>
        <w:jc w:val="center"/>
        <w:rPr>
          <w:color w:val="000000"/>
          <w:sz w:val="28"/>
          <w:szCs w:val="28"/>
        </w:rPr>
      </w:pPr>
    </w:p>
    <w:p w:rsidR="008E5948" w:rsidRDefault="008E5948">
      <w:pPr>
        <w:pStyle w:val="10"/>
        <w:shd w:val="clear" w:color="auto" w:fill="FFFFFF"/>
        <w:ind w:right="57"/>
        <w:jc w:val="center"/>
        <w:rPr>
          <w:b/>
          <w:color w:val="000000"/>
          <w:sz w:val="16"/>
          <w:szCs w:val="16"/>
        </w:rPr>
      </w:pPr>
    </w:p>
    <w:p w:rsidR="008E5948" w:rsidRDefault="00095CC1">
      <w:pPr>
        <w:pStyle w:val="10"/>
        <w:shd w:val="clear" w:color="auto" w:fill="FFFFFF"/>
        <w:ind w:right="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Т Ч Е Т</w:t>
      </w:r>
    </w:p>
    <w:p w:rsidR="008E5948" w:rsidRDefault="008E5948">
      <w:pPr>
        <w:pStyle w:val="10"/>
        <w:shd w:val="clear" w:color="auto" w:fill="FFFFFF"/>
        <w:ind w:right="57"/>
        <w:jc w:val="center"/>
        <w:rPr>
          <w:color w:val="000000"/>
          <w:sz w:val="16"/>
          <w:szCs w:val="16"/>
        </w:rPr>
      </w:pPr>
    </w:p>
    <w:p w:rsidR="008E5948" w:rsidRDefault="00095CC1">
      <w:pPr>
        <w:pStyle w:val="10"/>
        <w:shd w:val="clear" w:color="auto" w:fill="FFFFFF"/>
        <w:spacing w:line="360" w:lineRule="auto"/>
        <w:ind w:right="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учебной практике</w:t>
      </w:r>
    </w:p>
    <w:p w:rsidR="008E5948" w:rsidRDefault="00095CC1">
      <w:pPr>
        <w:pStyle w:val="10"/>
        <w:shd w:val="clear" w:color="auto" w:fill="FFFFFF"/>
        <w:ind w:right="5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</w:t>
      </w:r>
      <w:r w:rsidR="006A50B1" w:rsidRPr="006A50B1">
        <w:rPr>
          <w:color w:val="000000"/>
          <w:sz w:val="28"/>
          <w:szCs w:val="28"/>
          <w:u w:val="single"/>
        </w:rPr>
        <w:t>Санниковой Екатерины Викторовны</w:t>
      </w:r>
      <w:r w:rsidR="006E7251">
        <w:rPr>
          <w:color w:val="000000"/>
          <w:sz w:val="28"/>
          <w:szCs w:val="28"/>
          <w:u w:val="single"/>
        </w:rPr>
        <w:t>,</w:t>
      </w:r>
      <w:r w:rsidR="006E7251">
        <w:rPr>
          <w:color w:val="000000"/>
          <w:sz w:val="28"/>
          <w:szCs w:val="28"/>
        </w:rPr>
        <w:t>______</w:t>
      </w:r>
    </w:p>
    <w:p w:rsidR="008E5948" w:rsidRDefault="00095CC1">
      <w:pPr>
        <w:pStyle w:val="10"/>
        <w:shd w:val="clear" w:color="auto" w:fill="FFFFFF"/>
        <w:ind w:right="57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Фамилия И.О. обучающегося в род. падеже</w:t>
      </w:r>
    </w:p>
    <w:p w:rsidR="008E5948" w:rsidRDefault="008E5948">
      <w:pPr>
        <w:pStyle w:val="10"/>
        <w:shd w:val="clear" w:color="auto" w:fill="FFFFFF"/>
        <w:ind w:right="57"/>
        <w:jc w:val="center"/>
        <w:rPr>
          <w:color w:val="000000"/>
          <w:sz w:val="28"/>
          <w:szCs w:val="28"/>
        </w:rPr>
      </w:pPr>
    </w:p>
    <w:p w:rsidR="008E5948" w:rsidRDefault="00095CC1">
      <w:pPr>
        <w:pStyle w:val="10"/>
        <w:shd w:val="clear" w:color="auto" w:fill="FFFFFF"/>
        <w:ind w:right="5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обучающего(ей)ся в группе ЗУПм-1-18_ по образовательной программе</w:t>
      </w:r>
    </w:p>
    <w:p w:rsidR="008E5948" w:rsidRDefault="008E5948">
      <w:pPr>
        <w:pStyle w:val="10"/>
        <w:shd w:val="clear" w:color="auto" w:fill="FFFFFF"/>
        <w:ind w:right="57"/>
        <w:jc w:val="center"/>
        <w:rPr>
          <w:color w:val="000000"/>
          <w:sz w:val="16"/>
          <w:szCs w:val="16"/>
        </w:rPr>
      </w:pPr>
    </w:p>
    <w:p w:rsidR="008E5948" w:rsidRDefault="00095CC1">
      <w:pPr>
        <w:pStyle w:val="10"/>
        <w:shd w:val="clear" w:color="auto" w:fill="FFFFFF"/>
        <w:ind w:right="57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_____</w:t>
      </w:r>
      <w:r w:rsidRPr="00294C0E">
        <w:rPr>
          <w:sz w:val="28"/>
          <w:szCs w:val="28"/>
          <w:u w:val="single"/>
        </w:rPr>
        <w:t>38.04.02 Менеджмент</w:t>
      </w:r>
      <w:r>
        <w:rPr>
          <w:sz w:val="28"/>
          <w:szCs w:val="28"/>
        </w:rPr>
        <w:t xml:space="preserve">________ </w:t>
      </w:r>
    </w:p>
    <w:p w:rsidR="008E5948" w:rsidRDefault="00095CC1">
      <w:pPr>
        <w:pStyle w:val="10"/>
        <w:shd w:val="clear" w:color="auto" w:fill="FFFFFF"/>
        <w:ind w:right="57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указывается наименование направленности ОП</w:t>
      </w:r>
    </w:p>
    <w:p w:rsidR="008E5948" w:rsidRDefault="008E5948">
      <w:pPr>
        <w:pStyle w:val="10"/>
        <w:shd w:val="clear" w:color="auto" w:fill="FFFFFF"/>
        <w:ind w:right="57"/>
        <w:jc w:val="center"/>
        <w:rPr>
          <w:color w:val="000000"/>
          <w:sz w:val="16"/>
          <w:szCs w:val="16"/>
        </w:rPr>
      </w:pPr>
    </w:p>
    <w:p w:rsidR="008E5948" w:rsidRDefault="00095CC1">
      <w:pPr>
        <w:pStyle w:val="10"/>
        <w:shd w:val="clear" w:color="auto" w:fill="FFFFFF"/>
        <w:ind w:right="5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направления подготовки </w:t>
      </w:r>
    </w:p>
    <w:p w:rsidR="008E5948" w:rsidRDefault="00095CC1">
      <w:pPr>
        <w:pStyle w:val="10"/>
        <w:shd w:val="clear" w:color="auto" w:fill="FFFFFF"/>
        <w:ind w:right="57"/>
        <w:jc w:val="center"/>
        <w:rPr>
          <w:color w:val="000000"/>
          <w:sz w:val="28"/>
          <w:szCs w:val="28"/>
        </w:rPr>
      </w:pPr>
      <w:r w:rsidRPr="00294C0E">
        <w:rPr>
          <w:color w:val="000000"/>
          <w:sz w:val="28"/>
          <w:szCs w:val="28"/>
        </w:rPr>
        <w:t>____</w:t>
      </w:r>
      <w:r w:rsidRPr="00294C0E">
        <w:rPr>
          <w:sz w:val="28"/>
          <w:szCs w:val="28"/>
          <w:u w:val="single"/>
        </w:rPr>
        <w:t>«Управление проектами»</w:t>
      </w:r>
      <w:r>
        <w:rPr>
          <w:i/>
          <w:color w:val="000000"/>
          <w:sz w:val="28"/>
          <w:szCs w:val="28"/>
        </w:rPr>
        <w:t>_____</w:t>
      </w:r>
    </w:p>
    <w:p w:rsidR="008E5948" w:rsidRDefault="00095CC1">
      <w:pPr>
        <w:pStyle w:val="10"/>
        <w:shd w:val="clear" w:color="auto" w:fill="FFFFFF"/>
        <w:ind w:right="57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указывается код и наименование направления подготовки</w:t>
      </w:r>
    </w:p>
    <w:p w:rsidR="008E5948" w:rsidRDefault="008E5948">
      <w:pPr>
        <w:pStyle w:val="10"/>
        <w:shd w:val="clear" w:color="auto" w:fill="FFFFFF"/>
        <w:ind w:right="57"/>
        <w:jc w:val="center"/>
        <w:rPr>
          <w:color w:val="000000"/>
          <w:sz w:val="28"/>
          <w:szCs w:val="28"/>
        </w:rPr>
      </w:pPr>
    </w:p>
    <w:p w:rsidR="008E5948" w:rsidRDefault="008E5948">
      <w:pPr>
        <w:pStyle w:val="10"/>
        <w:shd w:val="clear" w:color="auto" w:fill="FFFFFF"/>
        <w:ind w:right="57"/>
        <w:jc w:val="center"/>
        <w:rPr>
          <w:color w:val="000000"/>
          <w:sz w:val="24"/>
          <w:szCs w:val="24"/>
        </w:rPr>
      </w:pPr>
    </w:p>
    <w:p w:rsidR="008E5948" w:rsidRDefault="00095CC1">
      <w:pPr>
        <w:pStyle w:val="10"/>
        <w:shd w:val="clear" w:color="auto" w:fill="FFFFFF"/>
        <w:spacing w:line="360" w:lineRule="auto"/>
        <w:ind w:left="4820" w:right="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ОТЧЕТ ПРОВЕРИЛ</w:t>
      </w:r>
    </w:p>
    <w:p w:rsidR="008E5948" w:rsidRDefault="00095CC1">
      <w:pPr>
        <w:pStyle w:val="10"/>
        <w:shd w:val="clear" w:color="auto" w:fill="FFFFFF"/>
        <w:spacing w:line="360" w:lineRule="auto"/>
        <w:ind w:left="4820" w:right="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Руководитель практики</w:t>
      </w:r>
    </w:p>
    <w:p w:rsidR="008E5948" w:rsidRDefault="00095CC1">
      <w:pPr>
        <w:pStyle w:val="10"/>
        <w:shd w:val="clear" w:color="auto" w:fill="FFFFFF"/>
        <w:spacing w:line="360" w:lineRule="auto"/>
        <w:ind w:left="4820" w:right="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 </w:t>
      </w:r>
    </w:p>
    <w:p w:rsidR="008E5948" w:rsidRDefault="00095CC1">
      <w:pPr>
        <w:pStyle w:val="10"/>
        <w:shd w:val="clear" w:color="auto" w:fill="FFFFFF"/>
        <w:spacing w:line="360" w:lineRule="auto"/>
        <w:ind w:left="4820" w:right="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«_____» _______________ 201__ г.</w:t>
      </w:r>
    </w:p>
    <w:p w:rsidR="008E5948" w:rsidRDefault="00095CC1">
      <w:pPr>
        <w:pStyle w:val="10"/>
        <w:shd w:val="clear" w:color="auto" w:fill="FFFFFF"/>
        <w:spacing w:line="360" w:lineRule="auto"/>
        <w:ind w:left="4820" w:right="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ОЦЕНКА при защите отчета: </w:t>
      </w:r>
    </w:p>
    <w:p w:rsidR="008E5948" w:rsidRDefault="00095CC1">
      <w:pPr>
        <w:pStyle w:val="10"/>
        <w:shd w:val="clear" w:color="auto" w:fill="FFFFFF"/>
        <w:spacing w:line="360" w:lineRule="auto"/>
        <w:ind w:left="4111" w:right="57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</w:t>
      </w:r>
    </w:p>
    <w:p w:rsidR="008E5948" w:rsidRDefault="008E5948">
      <w:pPr>
        <w:pStyle w:val="10"/>
        <w:shd w:val="clear" w:color="auto" w:fill="FFFFFF"/>
        <w:spacing w:line="360" w:lineRule="auto"/>
        <w:ind w:left="4820" w:right="57"/>
        <w:rPr>
          <w:color w:val="000000"/>
          <w:sz w:val="16"/>
          <w:szCs w:val="16"/>
        </w:rPr>
      </w:pPr>
    </w:p>
    <w:p w:rsidR="008E5948" w:rsidRDefault="008E5948">
      <w:pPr>
        <w:pStyle w:val="10"/>
        <w:shd w:val="clear" w:color="auto" w:fill="FFFFFF"/>
        <w:spacing w:line="360" w:lineRule="auto"/>
        <w:ind w:left="4820" w:right="57"/>
        <w:rPr>
          <w:color w:val="000000"/>
          <w:sz w:val="16"/>
          <w:szCs w:val="16"/>
        </w:rPr>
      </w:pPr>
    </w:p>
    <w:p w:rsidR="008E5948" w:rsidRDefault="008E5948">
      <w:pPr>
        <w:pStyle w:val="10"/>
        <w:shd w:val="clear" w:color="auto" w:fill="FFFFFF"/>
        <w:spacing w:line="360" w:lineRule="auto"/>
        <w:ind w:left="4820" w:right="57"/>
        <w:rPr>
          <w:color w:val="000000"/>
          <w:sz w:val="16"/>
          <w:szCs w:val="16"/>
        </w:rPr>
      </w:pPr>
    </w:p>
    <w:p w:rsidR="008E5948" w:rsidRDefault="008E5948">
      <w:pPr>
        <w:pStyle w:val="10"/>
        <w:shd w:val="clear" w:color="auto" w:fill="FFFFFF"/>
        <w:spacing w:line="360" w:lineRule="auto"/>
        <w:ind w:left="4820" w:right="57"/>
        <w:rPr>
          <w:color w:val="000000"/>
          <w:sz w:val="16"/>
          <w:szCs w:val="16"/>
        </w:rPr>
      </w:pPr>
    </w:p>
    <w:p w:rsidR="008E5948" w:rsidRDefault="008E5948">
      <w:pPr>
        <w:pStyle w:val="10"/>
        <w:shd w:val="clear" w:color="auto" w:fill="FFFFFF"/>
        <w:spacing w:line="360" w:lineRule="auto"/>
        <w:ind w:left="4820" w:right="57"/>
        <w:rPr>
          <w:color w:val="000000"/>
          <w:sz w:val="16"/>
          <w:szCs w:val="16"/>
        </w:rPr>
      </w:pPr>
    </w:p>
    <w:p w:rsidR="008E5948" w:rsidRDefault="008E5948">
      <w:pPr>
        <w:pStyle w:val="10"/>
        <w:shd w:val="clear" w:color="auto" w:fill="FFFFFF"/>
        <w:spacing w:line="360" w:lineRule="auto"/>
        <w:ind w:left="4820" w:right="57"/>
        <w:rPr>
          <w:color w:val="000000"/>
          <w:sz w:val="16"/>
          <w:szCs w:val="16"/>
        </w:rPr>
      </w:pPr>
    </w:p>
    <w:p w:rsidR="008E5948" w:rsidRDefault="008E5948">
      <w:pPr>
        <w:pStyle w:val="10"/>
        <w:shd w:val="clear" w:color="auto" w:fill="FFFFFF"/>
        <w:spacing w:line="360" w:lineRule="auto"/>
        <w:ind w:left="4820" w:right="57"/>
        <w:rPr>
          <w:color w:val="000000"/>
          <w:sz w:val="16"/>
          <w:szCs w:val="16"/>
        </w:rPr>
      </w:pPr>
    </w:p>
    <w:p w:rsidR="008E5948" w:rsidRDefault="008E5948">
      <w:pPr>
        <w:pStyle w:val="10"/>
        <w:shd w:val="clear" w:color="auto" w:fill="FFFFFF"/>
        <w:spacing w:line="360" w:lineRule="auto"/>
        <w:ind w:left="4820" w:right="57"/>
        <w:rPr>
          <w:color w:val="000000"/>
          <w:sz w:val="16"/>
          <w:szCs w:val="16"/>
        </w:rPr>
      </w:pPr>
    </w:p>
    <w:p w:rsidR="008E5948" w:rsidRDefault="008E5948">
      <w:pPr>
        <w:pStyle w:val="10"/>
        <w:shd w:val="clear" w:color="auto" w:fill="FFFFFF"/>
        <w:spacing w:line="360" w:lineRule="auto"/>
        <w:ind w:left="4820" w:right="57"/>
        <w:rPr>
          <w:color w:val="000000"/>
          <w:sz w:val="16"/>
          <w:szCs w:val="16"/>
        </w:rPr>
      </w:pPr>
    </w:p>
    <w:p w:rsidR="008E5948" w:rsidRDefault="008E5948">
      <w:pPr>
        <w:pStyle w:val="10"/>
        <w:shd w:val="clear" w:color="auto" w:fill="FFFFFF"/>
        <w:spacing w:line="360" w:lineRule="auto"/>
        <w:ind w:left="4820" w:right="57"/>
        <w:rPr>
          <w:color w:val="000000"/>
          <w:sz w:val="16"/>
          <w:szCs w:val="16"/>
        </w:rPr>
      </w:pPr>
    </w:p>
    <w:p w:rsidR="008E5948" w:rsidRDefault="008E5948">
      <w:pPr>
        <w:pStyle w:val="10"/>
        <w:jc w:val="center"/>
        <w:rPr>
          <w:color w:val="000000"/>
          <w:sz w:val="24"/>
          <w:szCs w:val="24"/>
        </w:rPr>
      </w:pPr>
    </w:p>
    <w:p w:rsidR="008E5948" w:rsidRDefault="008E5948">
      <w:pPr>
        <w:pStyle w:val="10"/>
        <w:jc w:val="center"/>
        <w:rPr>
          <w:color w:val="000000"/>
          <w:sz w:val="24"/>
          <w:szCs w:val="24"/>
        </w:rPr>
      </w:pPr>
    </w:p>
    <w:p w:rsidR="008E5948" w:rsidRDefault="00095CC1">
      <w:pPr>
        <w:pStyle w:val="1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Казань, 2019 г.</w:t>
      </w:r>
      <w:r>
        <w:br w:type="page"/>
      </w:r>
    </w:p>
    <w:tbl>
      <w:tblPr>
        <w:tblStyle w:val="a6"/>
        <w:tblW w:w="1028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83"/>
        <w:gridCol w:w="9203"/>
      </w:tblGrid>
      <w:tr w:rsidR="008E5948">
        <w:trPr>
          <w:trHeight w:val="1418"/>
          <w:jc w:val="center"/>
        </w:trPr>
        <w:tc>
          <w:tcPr>
            <w:tcW w:w="1083" w:type="dxa"/>
          </w:tcPr>
          <w:p w:rsidR="008E5948" w:rsidRDefault="008E594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0"/>
                <w:szCs w:val="10"/>
              </w:rPr>
            </w:pPr>
          </w:p>
          <w:p w:rsidR="008E5948" w:rsidRDefault="008E594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8E5948">
              <w:rPr>
                <w:color w:val="000000"/>
                <w:sz w:val="24"/>
                <w:szCs w:val="24"/>
              </w:rPr>
              <w:object w:dxaOrig="3160" w:dyaOrig="2920">
                <v:shape id="_x0000_i1026" type="#_x0000_t75" style="width:33.75pt;height:33pt" o:ole="">
                  <v:imagedata r:id="rId5" o:title=""/>
                </v:shape>
                <o:OLEObject Type="Embed" ProgID="MSDraw" ShapeID="_x0000_i1026" DrawAspect="Content" ObjectID="_1652028508" r:id="rId7"/>
              </w:object>
            </w:r>
          </w:p>
          <w:p w:rsidR="008E5948" w:rsidRDefault="00095CC1">
            <w:pPr>
              <w:pStyle w:val="10"/>
              <w:ind w:right="-11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КГЭУ</w:t>
            </w:r>
          </w:p>
        </w:tc>
        <w:tc>
          <w:tcPr>
            <w:tcW w:w="9203" w:type="dxa"/>
          </w:tcPr>
          <w:p w:rsidR="008E5948" w:rsidRDefault="00095CC1">
            <w:pPr>
              <w:pStyle w:val="10"/>
              <w:widowControl w:val="0"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МИНИСТЕРСТВО НАУКИ И ВЫСШЕГО ОБРАЗОВАНИЯ РОССИЙСКОЙ ФЕДЕРАЦИИ </w:t>
            </w:r>
          </w:p>
          <w:p w:rsidR="008E5948" w:rsidRDefault="00095CC1">
            <w:pPr>
              <w:pStyle w:val="3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8E5948" w:rsidRDefault="00095CC1">
            <w:pPr>
              <w:pStyle w:val="3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учреждение высшего образования</w:t>
            </w:r>
          </w:p>
          <w:p w:rsidR="008E5948" w:rsidRDefault="00095CC1">
            <w:pPr>
              <w:pStyle w:val="1"/>
              <w:spacing w:before="0"/>
              <w:ind w:left="110" w:hanging="180"/>
              <w:jc w:val="center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8E5948" w:rsidRDefault="008E5948">
            <w:pPr>
              <w:pStyle w:val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8E5948" w:rsidRDefault="00095CC1">
      <w:pPr>
        <w:pStyle w:val="10"/>
        <w:tabs>
          <w:tab w:val="left" w:pos="9355"/>
        </w:tabs>
        <w:spacing w:line="288" w:lineRule="auto"/>
        <w:ind w:right="-5" w:firstLine="5103"/>
        <w:rPr>
          <w:sz w:val="24"/>
          <w:szCs w:val="24"/>
        </w:rPr>
      </w:pPr>
      <w:r>
        <w:rPr>
          <w:sz w:val="24"/>
          <w:szCs w:val="24"/>
        </w:rPr>
        <w:t>У Т В Е Р Ж Д А Ю</w:t>
      </w:r>
    </w:p>
    <w:p w:rsidR="008E5948" w:rsidRDefault="00095CC1">
      <w:pPr>
        <w:pStyle w:val="4"/>
        <w:spacing w:before="0" w:line="288" w:lineRule="auto"/>
        <w:ind w:firstLine="5103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Зав.кафедрой  А.В. Махиянова</w:t>
      </w:r>
    </w:p>
    <w:p w:rsidR="008E5948" w:rsidRDefault="00095CC1">
      <w:pPr>
        <w:pStyle w:val="10"/>
        <w:spacing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8E5948" w:rsidRDefault="00095CC1">
      <w:pPr>
        <w:pStyle w:val="10"/>
        <w:spacing w:line="288" w:lineRule="auto"/>
      </w:pPr>
      <w:r>
        <w:t xml:space="preserve">                                                                                                     “_____”__________________20____  г.</w:t>
      </w:r>
    </w:p>
    <w:p w:rsidR="008E5948" w:rsidRDefault="00095CC1">
      <w:pPr>
        <w:pStyle w:val="2"/>
        <w:jc w:val="center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>ИНДИВИДУАЛЬНОЕ ЗАДАНИЕ</w:t>
      </w:r>
    </w:p>
    <w:p w:rsidR="008E5948" w:rsidRDefault="00095CC1" w:rsidP="0013536F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13536F">
        <w:rPr>
          <w:b/>
          <w:sz w:val="24"/>
          <w:szCs w:val="24"/>
        </w:rPr>
        <w:t>учебную</w:t>
      </w:r>
      <w:r>
        <w:rPr>
          <w:b/>
          <w:sz w:val="24"/>
          <w:szCs w:val="24"/>
        </w:rPr>
        <w:t xml:space="preserve"> практику</w:t>
      </w:r>
    </w:p>
    <w:p w:rsidR="008E5948" w:rsidRDefault="008E5948">
      <w:pPr>
        <w:pStyle w:val="a4"/>
        <w:ind w:left="567"/>
        <w:jc w:val="center"/>
        <w:rPr>
          <w:sz w:val="8"/>
          <w:szCs w:val="8"/>
        </w:rPr>
      </w:pPr>
    </w:p>
    <w:p w:rsidR="008E5948" w:rsidRDefault="00095CC1">
      <w:pPr>
        <w:pStyle w:val="1"/>
        <w:spacing w:before="0" w:line="288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Направление подготовки       38.04.02  Менеджмент</w:t>
      </w:r>
    </w:p>
    <w:p w:rsidR="008E5948" w:rsidRDefault="00095CC1">
      <w:pPr>
        <w:pStyle w:val="1"/>
        <w:spacing w:before="0" w:line="288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Образовательная программа    Управление проектами</w:t>
      </w:r>
    </w:p>
    <w:p w:rsidR="008E5948" w:rsidRDefault="00095CC1">
      <w:pPr>
        <w:pStyle w:val="a4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Выпускающая кафедра   Менеджмент</w:t>
      </w:r>
    </w:p>
    <w:p w:rsidR="008E5948" w:rsidRDefault="00095CC1">
      <w:pPr>
        <w:pStyle w:val="10"/>
        <w:tabs>
          <w:tab w:val="left" w:pos="3420"/>
          <w:tab w:val="left" w:pos="9355"/>
        </w:tabs>
        <w:spacing w:line="288" w:lineRule="auto"/>
        <w:ind w:right="-5"/>
        <w:jc w:val="both"/>
        <w:rPr>
          <w:i/>
          <w:sz w:val="18"/>
          <w:szCs w:val="18"/>
        </w:rPr>
      </w:pPr>
      <w:r>
        <w:rPr>
          <w:sz w:val="24"/>
          <w:szCs w:val="24"/>
        </w:rPr>
        <w:t>Место прохождения практики   ___</w:t>
      </w:r>
      <w:r>
        <w:rPr>
          <w:sz w:val="28"/>
          <w:szCs w:val="28"/>
          <w:u w:val="single"/>
        </w:rPr>
        <w:t xml:space="preserve"> </w:t>
      </w:r>
      <w:r>
        <w:rPr>
          <w:sz w:val="24"/>
          <w:szCs w:val="24"/>
          <w:u w:val="single"/>
        </w:rPr>
        <w:t>ФГБОУ ВО КГЭУ</w:t>
      </w:r>
      <w:r>
        <w:rPr>
          <w:sz w:val="24"/>
          <w:szCs w:val="24"/>
        </w:rPr>
        <w:t xml:space="preserve"> _______________________  </w:t>
      </w:r>
    </w:p>
    <w:p w:rsidR="008E5948" w:rsidRDefault="00095CC1">
      <w:pPr>
        <w:pStyle w:val="10"/>
        <w:tabs>
          <w:tab w:val="left" w:pos="3420"/>
          <w:tab w:val="left" w:pos="9355"/>
        </w:tabs>
        <w:spacing w:line="288" w:lineRule="auto"/>
        <w:ind w:right="-5"/>
        <w:jc w:val="both"/>
        <w:rPr>
          <w:i/>
          <w:sz w:val="18"/>
          <w:szCs w:val="18"/>
        </w:rPr>
      </w:pPr>
      <w:r>
        <w:rPr>
          <w:sz w:val="24"/>
          <w:szCs w:val="24"/>
        </w:rPr>
        <w:t>Обучающийся    ____</w:t>
      </w:r>
      <w:r w:rsidR="0013536F" w:rsidRPr="0013536F">
        <w:rPr>
          <w:sz w:val="24"/>
          <w:szCs w:val="24"/>
          <w:u w:val="single"/>
        </w:rPr>
        <w:t>Санникова Екатерина Викторовна</w:t>
      </w:r>
      <w:r>
        <w:rPr>
          <w:sz w:val="24"/>
          <w:szCs w:val="24"/>
        </w:rPr>
        <w:t xml:space="preserve">____________, 2 курс, </w:t>
      </w:r>
      <w:r>
        <w:rPr>
          <w:b/>
          <w:sz w:val="24"/>
          <w:szCs w:val="24"/>
        </w:rPr>
        <w:t>ЗУПм-1-18</w:t>
      </w:r>
    </w:p>
    <w:p w:rsidR="008E5948" w:rsidRDefault="00095CC1">
      <w:pPr>
        <w:pStyle w:val="10"/>
        <w:tabs>
          <w:tab w:val="left" w:pos="3420"/>
          <w:tab w:val="left" w:pos="9355"/>
        </w:tabs>
        <w:spacing w:line="288" w:lineRule="auto"/>
        <w:ind w:right="-5"/>
        <w:jc w:val="both"/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Период прохождения практики    </w:t>
      </w:r>
      <w:r>
        <w:rPr>
          <w:sz w:val="24"/>
          <w:szCs w:val="24"/>
          <w:u w:val="single"/>
        </w:rPr>
        <w:t>28.10.19-23.12.19</w:t>
      </w:r>
    </w:p>
    <w:p w:rsidR="008E5948" w:rsidRDefault="00095CC1">
      <w:pPr>
        <w:pStyle w:val="10"/>
        <w:tabs>
          <w:tab w:val="left" w:pos="3420"/>
          <w:tab w:val="left" w:pos="9355"/>
        </w:tabs>
        <w:spacing w:line="288" w:lineRule="auto"/>
        <w:ind w:right="-5"/>
        <w:jc w:val="both"/>
        <w:rPr>
          <w:b/>
          <w:sz w:val="24"/>
          <w:szCs w:val="24"/>
        </w:rPr>
      </w:pPr>
      <w:r>
        <w:rPr>
          <w:sz w:val="24"/>
          <w:szCs w:val="24"/>
        </w:rPr>
        <w:t>Руководитель практики от Университета _____________________________</w:t>
      </w:r>
    </w:p>
    <w:p w:rsidR="008E5948" w:rsidRDefault="00095CC1">
      <w:pPr>
        <w:pStyle w:val="10"/>
        <w:tabs>
          <w:tab w:val="left" w:pos="9355"/>
        </w:tabs>
        <w:ind w:right="-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</w:p>
    <w:p w:rsidR="0013536F" w:rsidRPr="0013536F" w:rsidRDefault="00095CC1">
      <w:pPr>
        <w:pStyle w:val="10"/>
        <w:tabs>
          <w:tab w:val="left" w:pos="3420"/>
          <w:tab w:val="left" w:pos="9355"/>
        </w:tabs>
        <w:spacing w:line="288" w:lineRule="auto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задание на практику:  </w:t>
      </w:r>
      <w:r w:rsidR="00B83BCF" w:rsidRPr="00B83BCF">
        <w:rPr>
          <w:sz w:val="24"/>
          <w:szCs w:val="24"/>
          <w:u w:val="single"/>
        </w:rPr>
        <w:t>Провести а</w:t>
      </w:r>
      <w:r w:rsidR="0013536F" w:rsidRPr="0013536F">
        <w:rPr>
          <w:sz w:val="24"/>
          <w:szCs w:val="24"/>
          <w:u w:val="single"/>
        </w:rPr>
        <w:t>нализ деятельности Института цифровых технологий и экономики и Института теплоэнергетики КГЭУ</w:t>
      </w:r>
      <w:r w:rsidR="0013536F">
        <w:rPr>
          <w:sz w:val="24"/>
          <w:szCs w:val="24"/>
          <w:u w:val="single"/>
        </w:rPr>
        <w:t>_______________</w:t>
      </w:r>
    </w:p>
    <w:p w:rsidR="008E5948" w:rsidRDefault="00095CC1">
      <w:pPr>
        <w:pStyle w:val="10"/>
        <w:tabs>
          <w:tab w:val="left" w:pos="9355"/>
        </w:tabs>
        <w:spacing w:line="288" w:lineRule="auto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График (план)  проведения практики с перечнем и описанием работ:</w:t>
      </w:r>
    </w:p>
    <w:p w:rsidR="008E5948" w:rsidRDefault="008E5948">
      <w:pPr>
        <w:pStyle w:val="10"/>
        <w:tabs>
          <w:tab w:val="left" w:pos="9355"/>
        </w:tabs>
        <w:ind w:right="-5"/>
        <w:jc w:val="both"/>
        <w:rPr>
          <w:sz w:val="24"/>
          <w:szCs w:val="24"/>
        </w:rPr>
      </w:pPr>
    </w:p>
    <w:tbl>
      <w:tblPr>
        <w:tblStyle w:val="a7"/>
        <w:tblW w:w="98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2786"/>
      </w:tblGrid>
      <w:tr w:rsidR="008E5948">
        <w:trPr>
          <w:trHeight w:val="526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E5948" w:rsidRDefault="00095CC1">
            <w:pPr>
              <w:pStyle w:val="10"/>
              <w:shd w:val="clear" w:color="auto" w:fill="FFFFFF"/>
              <w:ind w:lef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E5948" w:rsidRDefault="00095CC1">
            <w:pPr>
              <w:pStyle w:val="10"/>
              <w:shd w:val="clear" w:color="auto" w:fill="FFFFFF"/>
              <w:ind w:lef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8E5948" w:rsidRDefault="00095CC1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и описание работ</w:t>
            </w:r>
          </w:p>
        </w:tc>
        <w:tc>
          <w:tcPr>
            <w:tcW w:w="2786" w:type="dxa"/>
            <w:shd w:val="clear" w:color="auto" w:fill="FFFFFF"/>
            <w:vAlign w:val="center"/>
          </w:tcPr>
          <w:p w:rsidR="008E5948" w:rsidRDefault="00095CC1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выполнения</w:t>
            </w:r>
          </w:p>
          <w:p w:rsidR="008E5948" w:rsidRDefault="00095CC1">
            <w:pPr>
              <w:pStyle w:val="1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(график) </w:t>
            </w:r>
          </w:p>
        </w:tc>
      </w:tr>
      <w:tr w:rsidR="008E5948">
        <w:trPr>
          <w:trHeight w:val="707"/>
          <w:jc w:val="center"/>
        </w:trPr>
        <w:tc>
          <w:tcPr>
            <w:tcW w:w="709" w:type="dxa"/>
            <w:shd w:val="clear" w:color="auto" w:fill="FFFFFF"/>
          </w:tcPr>
          <w:p w:rsidR="008E5948" w:rsidRDefault="00095CC1">
            <w:pPr>
              <w:pStyle w:val="10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FFFFFF"/>
          </w:tcPr>
          <w:p w:rsidR="008E5948" w:rsidRDefault="0013536F" w:rsidP="0013536F">
            <w:pPr>
              <w:pStyle w:val="10"/>
              <w:shd w:val="clear" w:color="auto" w:fill="FFFFFF"/>
              <w:rPr>
                <w:sz w:val="24"/>
                <w:szCs w:val="24"/>
                <w:highlight w:val="red"/>
              </w:rPr>
            </w:pPr>
            <w:r w:rsidRPr="0013536F">
              <w:rPr>
                <w:sz w:val="24"/>
                <w:szCs w:val="24"/>
              </w:rPr>
              <w:t>Рассмотреть</w:t>
            </w:r>
            <w:r>
              <w:rPr>
                <w:sz w:val="24"/>
                <w:szCs w:val="24"/>
              </w:rPr>
              <w:t xml:space="preserve"> структуру Института цифровых технологий и экономики (ИЦТЭ) КГЭУ</w:t>
            </w:r>
          </w:p>
        </w:tc>
        <w:tc>
          <w:tcPr>
            <w:tcW w:w="2786" w:type="dxa"/>
            <w:shd w:val="clear" w:color="auto" w:fill="FFFFFF"/>
          </w:tcPr>
          <w:p w:rsidR="008E5948" w:rsidRDefault="00095CC1" w:rsidP="00730947">
            <w:pPr>
              <w:pStyle w:val="10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28.10.2019-</w:t>
            </w:r>
            <w:r w:rsidR="0073094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.11.2019</w:t>
            </w:r>
          </w:p>
        </w:tc>
      </w:tr>
      <w:tr w:rsidR="008E5948">
        <w:trPr>
          <w:trHeight w:val="570"/>
          <w:jc w:val="center"/>
        </w:trPr>
        <w:tc>
          <w:tcPr>
            <w:tcW w:w="709" w:type="dxa"/>
            <w:shd w:val="clear" w:color="auto" w:fill="FFFFFF"/>
          </w:tcPr>
          <w:p w:rsidR="008E5948" w:rsidRDefault="00095CC1">
            <w:pPr>
              <w:pStyle w:val="10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FFFFFF"/>
          </w:tcPr>
          <w:p w:rsidR="008E5948" w:rsidRDefault="0013536F">
            <w:pPr>
              <w:pStyle w:val="10"/>
              <w:shd w:val="clear" w:color="auto" w:fill="FFFFFF"/>
              <w:rPr>
                <w:sz w:val="24"/>
                <w:szCs w:val="24"/>
                <w:highlight w:val="red"/>
              </w:rPr>
            </w:pPr>
            <w:r w:rsidRPr="0013536F">
              <w:rPr>
                <w:sz w:val="24"/>
                <w:szCs w:val="24"/>
              </w:rPr>
              <w:t xml:space="preserve">Изучить направления и профили подготовки бакалавров и магистров </w:t>
            </w:r>
            <w:r>
              <w:rPr>
                <w:sz w:val="24"/>
                <w:szCs w:val="24"/>
              </w:rPr>
              <w:t>ИЦТЭ</w:t>
            </w:r>
          </w:p>
        </w:tc>
        <w:tc>
          <w:tcPr>
            <w:tcW w:w="2786" w:type="dxa"/>
            <w:shd w:val="clear" w:color="auto" w:fill="FFFFFF"/>
          </w:tcPr>
          <w:p w:rsidR="008E5948" w:rsidRDefault="00095CC1" w:rsidP="00730947">
            <w:pPr>
              <w:pStyle w:val="1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595BA1">
              <w:rPr>
                <w:sz w:val="24"/>
                <w:szCs w:val="24"/>
              </w:rPr>
              <w:t>1</w:t>
            </w:r>
            <w:r w:rsidR="007309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.11.2019-2</w:t>
            </w:r>
            <w:r w:rsidR="0073094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.11.2019</w:t>
            </w:r>
          </w:p>
        </w:tc>
      </w:tr>
      <w:tr w:rsidR="00595BA1">
        <w:trPr>
          <w:trHeight w:val="543"/>
          <w:jc w:val="center"/>
        </w:trPr>
        <w:tc>
          <w:tcPr>
            <w:tcW w:w="709" w:type="dxa"/>
            <w:shd w:val="clear" w:color="auto" w:fill="FFFFFF"/>
          </w:tcPr>
          <w:p w:rsidR="00595BA1" w:rsidRDefault="00595BA1">
            <w:pPr>
              <w:pStyle w:val="10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FFFFFF"/>
          </w:tcPr>
          <w:p w:rsidR="00595BA1" w:rsidRDefault="00595BA1" w:rsidP="00595BA1">
            <w:pPr>
              <w:pStyle w:val="10"/>
              <w:shd w:val="clear" w:color="auto" w:fill="FFFFFF"/>
              <w:rPr>
                <w:sz w:val="24"/>
                <w:szCs w:val="24"/>
                <w:highlight w:val="red"/>
              </w:rPr>
            </w:pPr>
            <w:r w:rsidRPr="0013536F">
              <w:rPr>
                <w:sz w:val="24"/>
                <w:szCs w:val="24"/>
              </w:rPr>
              <w:t>Рассмотреть</w:t>
            </w:r>
            <w:r>
              <w:rPr>
                <w:sz w:val="24"/>
                <w:szCs w:val="24"/>
              </w:rPr>
              <w:t xml:space="preserve"> структуру Института теплоэнергетики (ИТЭ) КГЭУ</w:t>
            </w:r>
          </w:p>
        </w:tc>
        <w:tc>
          <w:tcPr>
            <w:tcW w:w="2786" w:type="dxa"/>
            <w:shd w:val="clear" w:color="auto" w:fill="FFFFFF"/>
          </w:tcPr>
          <w:p w:rsidR="00595BA1" w:rsidRDefault="00595BA1" w:rsidP="00730947">
            <w:pPr>
              <w:pStyle w:val="1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</w:t>
            </w:r>
            <w:r w:rsidR="0073094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.11.2019-</w:t>
            </w:r>
            <w:r w:rsidR="0073094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.1</w:t>
            </w:r>
            <w:r w:rsidR="0073094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.2019</w:t>
            </w:r>
          </w:p>
        </w:tc>
      </w:tr>
      <w:tr w:rsidR="00595BA1">
        <w:trPr>
          <w:trHeight w:val="543"/>
          <w:jc w:val="center"/>
        </w:trPr>
        <w:tc>
          <w:tcPr>
            <w:tcW w:w="709" w:type="dxa"/>
            <w:shd w:val="clear" w:color="auto" w:fill="FFFFFF"/>
          </w:tcPr>
          <w:p w:rsidR="00595BA1" w:rsidRDefault="00595BA1">
            <w:pPr>
              <w:pStyle w:val="10"/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FFFFFF"/>
          </w:tcPr>
          <w:p w:rsidR="00595BA1" w:rsidRDefault="00595BA1" w:rsidP="00595BA1">
            <w:pPr>
              <w:pStyle w:val="10"/>
              <w:shd w:val="clear" w:color="auto" w:fill="FFFFFF"/>
              <w:rPr>
                <w:sz w:val="24"/>
                <w:szCs w:val="24"/>
                <w:highlight w:val="red"/>
              </w:rPr>
            </w:pPr>
            <w:r w:rsidRPr="0013536F">
              <w:rPr>
                <w:sz w:val="24"/>
                <w:szCs w:val="24"/>
              </w:rPr>
              <w:t xml:space="preserve">Изучить направления и профили подготовки бакалавров и магистров </w:t>
            </w:r>
            <w:r>
              <w:rPr>
                <w:sz w:val="24"/>
                <w:szCs w:val="24"/>
              </w:rPr>
              <w:t>ИТЭ</w:t>
            </w:r>
          </w:p>
        </w:tc>
        <w:tc>
          <w:tcPr>
            <w:tcW w:w="2786" w:type="dxa"/>
            <w:shd w:val="clear" w:color="auto" w:fill="FFFFFF"/>
          </w:tcPr>
          <w:p w:rsidR="00595BA1" w:rsidRDefault="00595BA1" w:rsidP="00730947">
            <w:pPr>
              <w:pStyle w:val="1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73094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.12.2019-23.12.2019</w:t>
            </w:r>
          </w:p>
        </w:tc>
      </w:tr>
    </w:tbl>
    <w:p w:rsidR="008E5948" w:rsidRDefault="008E5948">
      <w:pPr>
        <w:pStyle w:val="10"/>
        <w:tabs>
          <w:tab w:val="left" w:pos="9355"/>
        </w:tabs>
        <w:jc w:val="both"/>
      </w:pPr>
    </w:p>
    <w:p w:rsidR="008E5948" w:rsidRDefault="00095CC1">
      <w:pPr>
        <w:pStyle w:val="10"/>
        <w:tabs>
          <w:tab w:val="left" w:pos="9355"/>
        </w:tabs>
        <w:jc w:val="both"/>
      </w:pPr>
      <w:r>
        <w:rPr>
          <w:sz w:val="24"/>
          <w:szCs w:val="24"/>
        </w:rPr>
        <w:t>Руководитель практики от Университета</w:t>
      </w:r>
      <w:r>
        <w:t xml:space="preserve">        __________________________  ____________________</w:t>
      </w:r>
    </w:p>
    <w:p w:rsidR="008E5948" w:rsidRDefault="00095CC1">
      <w:pPr>
        <w:pStyle w:val="10"/>
        <w:tabs>
          <w:tab w:val="left" w:pos="9355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(подпись)                                 (расшифровка)</w:t>
      </w:r>
    </w:p>
    <w:p w:rsidR="008E5948" w:rsidRDefault="00095CC1">
      <w:pPr>
        <w:pStyle w:val="10"/>
        <w:tabs>
          <w:tab w:val="left" w:pos="9355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8E5948" w:rsidRDefault="008E5948">
      <w:pPr>
        <w:pStyle w:val="3"/>
        <w:spacing w:before="0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</w:p>
    <w:p w:rsidR="008E5948" w:rsidRDefault="00095CC1">
      <w:pPr>
        <w:pStyle w:val="3"/>
        <w:spacing w:before="0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Руководитель практики </w:t>
      </w:r>
    </w:p>
    <w:p w:rsidR="008E5948" w:rsidRDefault="00095CC1">
      <w:pPr>
        <w:pStyle w:val="3"/>
        <w:spacing w:before="0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от профильной организации</w:t>
      </w:r>
    </w:p>
    <w:p w:rsidR="008E5948" w:rsidRDefault="00095CC1">
      <w:pPr>
        <w:pStyle w:val="3"/>
        <w:spacing w:before="0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(Научный руководитель **)    _______________________  ________________</w:t>
      </w:r>
    </w:p>
    <w:p w:rsidR="008E5948" w:rsidRDefault="00095CC1">
      <w:pPr>
        <w:pStyle w:val="10"/>
        <w:tabs>
          <w:tab w:val="left" w:pos="9355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(подпись)                           (расшифровка)</w:t>
      </w:r>
    </w:p>
    <w:p w:rsidR="008E5948" w:rsidRDefault="008E5948">
      <w:pPr>
        <w:pStyle w:val="10"/>
        <w:tabs>
          <w:tab w:val="left" w:pos="9355"/>
        </w:tabs>
        <w:jc w:val="both"/>
        <w:rPr>
          <w:i/>
          <w:sz w:val="18"/>
          <w:szCs w:val="18"/>
        </w:rPr>
      </w:pPr>
    </w:p>
    <w:p w:rsidR="008E5948" w:rsidRDefault="00095CC1">
      <w:pPr>
        <w:pStyle w:val="3"/>
        <w:spacing w:before="0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С индивидуальным заданием ознакомлен  _______________________  ________________</w:t>
      </w:r>
    </w:p>
    <w:p w:rsidR="008E5948" w:rsidRDefault="00095CC1">
      <w:pPr>
        <w:pStyle w:val="10"/>
        <w:tabs>
          <w:tab w:val="left" w:pos="9355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(подпись)                         (ФИО обучающегося)</w:t>
      </w:r>
    </w:p>
    <w:p w:rsidR="008E5948" w:rsidRDefault="008E5948">
      <w:pPr>
        <w:pStyle w:val="10"/>
        <w:jc w:val="center"/>
        <w:rPr>
          <w:color w:val="000000"/>
          <w:sz w:val="24"/>
          <w:szCs w:val="24"/>
        </w:rPr>
      </w:pPr>
    </w:p>
    <w:p w:rsidR="008E5948" w:rsidRDefault="008E5948">
      <w:pPr>
        <w:pStyle w:val="10"/>
        <w:jc w:val="center"/>
        <w:rPr>
          <w:color w:val="000000"/>
          <w:sz w:val="24"/>
          <w:szCs w:val="24"/>
        </w:rPr>
      </w:pPr>
    </w:p>
    <w:p w:rsidR="008E5948" w:rsidRDefault="008E5948">
      <w:pPr>
        <w:pStyle w:val="10"/>
        <w:jc w:val="center"/>
        <w:rPr>
          <w:b/>
          <w:color w:val="000000"/>
          <w:sz w:val="28"/>
          <w:szCs w:val="28"/>
        </w:rPr>
      </w:pPr>
    </w:p>
    <w:p w:rsidR="008E5948" w:rsidRDefault="008E5948">
      <w:pPr>
        <w:pStyle w:val="10"/>
        <w:jc w:val="center"/>
        <w:rPr>
          <w:b/>
          <w:color w:val="000000"/>
          <w:sz w:val="28"/>
          <w:szCs w:val="28"/>
        </w:rPr>
      </w:pPr>
    </w:p>
    <w:p w:rsidR="008E5948" w:rsidRDefault="00095CC1" w:rsidP="0041446D">
      <w:pPr>
        <w:pStyle w:val="10"/>
        <w:spacing w:line="36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Введение</w:t>
      </w:r>
    </w:p>
    <w:p w:rsidR="003244E6" w:rsidRDefault="003244E6" w:rsidP="003244E6">
      <w:pPr>
        <w:pStyle w:val="10"/>
        <w:spacing w:line="360" w:lineRule="auto"/>
        <w:ind w:firstLine="709"/>
        <w:jc w:val="both"/>
        <w:rPr>
          <w:rStyle w:val="cscf6bbf71"/>
          <w:color w:val="000000"/>
          <w:sz w:val="28"/>
          <w:szCs w:val="28"/>
        </w:rPr>
      </w:pPr>
      <w:r w:rsidRPr="00370159">
        <w:rPr>
          <w:rStyle w:val="cscf6bbf71"/>
          <w:color w:val="000000"/>
          <w:sz w:val="28"/>
          <w:szCs w:val="28"/>
        </w:rPr>
        <w:t>Одн</w:t>
      </w:r>
      <w:r>
        <w:rPr>
          <w:rStyle w:val="cscf6bbf71"/>
          <w:color w:val="000000"/>
          <w:sz w:val="28"/>
          <w:szCs w:val="28"/>
        </w:rPr>
        <w:t>им</w:t>
      </w:r>
      <w:r w:rsidRPr="00370159">
        <w:rPr>
          <w:rStyle w:val="cscf6bbf71"/>
          <w:color w:val="000000"/>
          <w:sz w:val="28"/>
          <w:szCs w:val="28"/>
        </w:rPr>
        <w:t xml:space="preserve"> из главных </w:t>
      </w:r>
      <w:r>
        <w:rPr>
          <w:rStyle w:val="cscf6bbf71"/>
          <w:color w:val="000000"/>
          <w:sz w:val="28"/>
          <w:szCs w:val="28"/>
        </w:rPr>
        <w:t>вопросов</w:t>
      </w:r>
      <w:r w:rsidRPr="00370159">
        <w:rPr>
          <w:rStyle w:val="cscf6bbf71"/>
          <w:color w:val="000000"/>
          <w:sz w:val="28"/>
          <w:szCs w:val="28"/>
        </w:rPr>
        <w:t xml:space="preserve">, стоящих на пути развития энергетики и </w:t>
      </w:r>
      <w:r>
        <w:rPr>
          <w:rStyle w:val="cscf6bbf71"/>
          <w:color w:val="000000"/>
          <w:sz w:val="28"/>
          <w:szCs w:val="28"/>
        </w:rPr>
        <w:t>смежных</w:t>
      </w:r>
      <w:r w:rsidRPr="00370159">
        <w:rPr>
          <w:rStyle w:val="cscf6bbf71"/>
          <w:color w:val="000000"/>
          <w:sz w:val="28"/>
          <w:szCs w:val="28"/>
        </w:rPr>
        <w:t xml:space="preserve"> отраслей, является кадровый вопрос</w:t>
      </w:r>
      <w:r>
        <w:rPr>
          <w:rStyle w:val="cscf6bbf71"/>
          <w:color w:val="000000"/>
          <w:sz w:val="28"/>
          <w:szCs w:val="28"/>
        </w:rPr>
        <w:t>,</w:t>
      </w:r>
      <w:r w:rsidRPr="00370159">
        <w:rPr>
          <w:rStyle w:val="cscf6bbf71"/>
          <w:color w:val="000000"/>
          <w:sz w:val="28"/>
          <w:szCs w:val="28"/>
        </w:rPr>
        <w:t xml:space="preserve"> </w:t>
      </w:r>
      <w:r>
        <w:rPr>
          <w:rStyle w:val="cscf6bbf71"/>
          <w:color w:val="000000"/>
          <w:sz w:val="28"/>
          <w:szCs w:val="28"/>
        </w:rPr>
        <w:t>для ответа на который</w:t>
      </w:r>
      <w:r w:rsidRPr="00370159">
        <w:rPr>
          <w:rStyle w:val="cscf6bbf71"/>
          <w:color w:val="000000"/>
          <w:sz w:val="28"/>
          <w:szCs w:val="28"/>
        </w:rPr>
        <w:t xml:space="preserve"> </w:t>
      </w:r>
      <w:r>
        <w:rPr>
          <w:rStyle w:val="cscf6bbf71"/>
          <w:color w:val="000000"/>
          <w:sz w:val="28"/>
          <w:szCs w:val="28"/>
        </w:rPr>
        <w:t>необходимы квали</w:t>
      </w:r>
      <w:r w:rsidRPr="00370159">
        <w:rPr>
          <w:rStyle w:val="cscf6bbf71"/>
          <w:color w:val="000000"/>
          <w:sz w:val="28"/>
          <w:szCs w:val="28"/>
        </w:rPr>
        <w:t xml:space="preserve">фицированные специалисты. </w:t>
      </w:r>
      <w:r>
        <w:rPr>
          <w:rStyle w:val="cscf6bbf71"/>
          <w:color w:val="000000"/>
          <w:sz w:val="28"/>
          <w:szCs w:val="28"/>
        </w:rPr>
        <w:t>З</w:t>
      </w:r>
      <w:r w:rsidRPr="00370159">
        <w:rPr>
          <w:rStyle w:val="cscf6bbf71"/>
          <w:color w:val="000000"/>
          <w:sz w:val="28"/>
          <w:szCs w:val="28"/>
        </w:rPr>
        <w:t>адач</w:t>
      </w:r>
      <w:r>
        <w:rPr>
          <w:rStyle w:val="cscf6bbf71"/>
          <w:color w:val="000000"/>
          <w:sz w:val="28"/>
          <w:szCs w:val="28"/>
        </w:rPr>
        <w:t>а</w:t>
      </w:r>
      <w:r w:rsidRPr="00370159">
        <w:rPr>
          <w:rStyle w:val="cscf6bbf71"/>
          <w:color w:val="000000"/>
          <w:sz w:val="28"/>
          <w:szCs w:val="28"/>
        </w:rPr>
        <w:t xml:space="preserve"> </w:t>
      </w:r>
      <w:r>
        <w:rPr>
          <w:rStyle w:val="cscf6bbf71"/>
          <w:color w:val="000000"/>
          <w:sz w:val="28"/>
          <w:szCs w:val="28"/>
        </w:rPr>
        <w:t xml:space="preserve">их подготовки </w:t>
      </w:r>
      <w:r w:rsidRPr="00370159">
        <w:rPr>
          <w:rStyle w:val="cscf6bbf71"/>
          <w:color w:val="000000"/>
          <w:sz w:val="28"/>
          <w:szCs w:val="28"/>
        </w:rPr>
        <w:t>успешно решает</w:t>
      </w:r>
      <w:r>
        <w:rPr>
          <w:rStyle w:val="cscf6bbf71"/>
          <w:color w:val="000000"/>
          <w:sz w:val="28"/>
          <w:szCs w:val="28"/>
        </w:rPr>
        <w:t>ся</w:t>
      </w:r>
      <w:r w:rsidRPr="00370159">
        <w:rPr>
          <w:rStyle w:val="cscf6bbf71"/>
          <w:color w:val="000000"/>
          <w:sz w:val="28"/>
          <w:szCs w:val="28"/>
        </w:rPr>
        <w:t xml:space="preserve"> </w:t>
      </w:r>
      <w:r>
        <w:rPr>
          <w:rStyle w:val="cscf6bbf71"/>
          <w:color w:val="000000"/>
          <w:sz w:val="28"/>
          <w:szCs w:val="28"/>
        </w:rPr>
        <w:t xml:space="preserve">в рамках КГЭУ, который является </w:t>
      </w:r>
      <w:r w:rsidRPr="00370159">
        <w:rPr>
          <w:rStyle w:val="cscf6bbf71"/>
          <w:color w:val="000000"/>
          <w:sz w:val="28"/>
          <w:szCs w:val="28"/>
        </w:rPr>
        <w:t xml:space="preserve">современной  научно-образовательной </w:t>
      </w:r>
      <w:r>
        <w:rPr>
          <w:rStyle w:val="cscf6bbf71"/>
          <w:color w:val="000000"/>
          <w:sz w:val="28"/>
          <w:szCs w:val="28"/>
        </w:rPr>
        <w:t xml:space="preserve">структурой. </w:t>
      </w:r>
      <w:r w:rsidR="00CC74B7">
        <w:rPr>
          <w:rStyle w:val="cscf6bbf71"/>
          <w:color w:val="000000"/>
          <w:sz w:val="28"/>
          <w:szCs w:val="28"/>
        </w:rPr>
        <w:t>К</w:t>
      </w:r>
      <w:r>
        <w:rPr>
          <w:rStyle w:val="cscf6bbf71"/>
          <w:color w:val="000000"/>
          <w:sz w:val="28"/>
          <w:szCs w:val="28"/>
        </w:rPr>
        <w:t>лючевы</w:t>
      </w:r>
      <w:r w:rsidR="00CC74B7">
        <w:rPr>
          <w:rStyle w:val="cscf6bbf71"/>
          <w:color w:val="000000"/>
          <w:sz w:val="28"/>
          <w:szCs w:val="28"/>
        </w:rPr>
        <w:t>ми направлениями</w:t>
      </w:r>
      <w:r>
        <w:rPr>
          <w:rStyle w:val="cscf6bbf71"/>
          <w:color w:val="000000"/>
          <w:sz w:val="28"/>
          <w:szCs w:val="28"/>
        </w:rPr>
        <w:t xml:space="preserve"> </w:t>
      </w:r>
      <w:r w:rsidR="00CC74B7">
        <w:rPr>
          <w:rStyle w:val="cscf6bbf71"/>
          <w:color w:val="000000"/>
          <w:sz w:val="28"/>
          <w:szCs w:val="28"/>
        </w:rPr>
        <w:t xml:space="preserve">деятельности </w:t>
      </w:r>
      <w:r>
        <w:rPr>
          <w:rStyle w:val="cscf6bbf71"/>
          <w:color w:val="000000"/>
          <w:sz w:val="28"/>
          <w:szCs w:val="28"/>
        </w:rPr>
        <w:t>вуза является подготовка кадров в областях теплоэнергетики и цифров</w:t>
      </w:r>
      <w:r w:rsidR="0041446D">
        <w:rPr>
          <w:rStyle w:val="cscf6bbf71"/>
          <w:color w:val="000000"/>
          <w:sz w:val="28"/>
          <w:szCs w:val="28"/>
        </w:rPr>
        <w:t>ых</w:t>
      </w:r>
      <w:r>
        <w:rPr>
          <w:rStyle w:val="cscf6bbf71"/>
          <w:color w:val="000000"/>
          <w:sz w:val="28"/>
          <w:szCs w:val="28"/>
        </w:rPr>
        <w:t xml:space="preserve"> </w:t>
      </w:r>
      <w:r w:rsidR="0041446D">
        <w:rPr>
          <w:rStyle w:val="cscf6bbf71"/>
          <w:color w:val="000000"/>
          <w:sz w:val="28"/>
          <w:szCs w:val="28"/>
        </w:rPr>
        <w:t>технологий</w:t>
      </w:r>
      <w:r>
        <w:rPr>
          <w:rStyle w:val="cscf6bbf71"/>
          <w:color w:val="000000"/>
          <w:sz w:val="28"/>
          <w:szCs w:val="28"/>
        </w:rPr>
        <w:t xml:space="preserve">, отражающих современные потребности в развитии общества. </w:t>
      </w:r>
    </w:p>
    <w:p w:rsidR="003244E6" w:rsidRDefault="003244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</w:p>
    <w:p w:rsidR="008E5948" w:rsidRDefault="00095CC1" w:rsidP="0041446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Результаты выполненного индивидуального задания</w:t>
      </w:r>
    </w:p>
    <w:p w:rsidR="0041446D" w:rsidRPr="00AA402F" w:rsidRDefault="007D02D5" w:rsidP="0041446D">
      <w:pPr>
        <w:pStyle w:val="cs366e2583"/>
        <w:shd w:val="clear" w:color="auto" w:fill="FFFFFF"/>
        <w:spacing w:before="75" w:beforeAutospacing="0" w:after="75" w:afterAutospacing="0" w:line="360" w:lineRule="auto"/>
        <w:ind w:firstLine="709"/>
        <w:jc w:val="both"/>
        <w:rPr>
          <w:color w:val="404040"/>
          <w:sz w:val="28"/>
          <w:szCs w:val="28"/>
        </w:rPr>
      </w:pPr>
      <w:r>
        <w:rPr>
          <w:rStyle w:val="csd05c43e0"/>
          <w:sz w:val="28"/>
          <w:szCs w:val="28"/>
        </w:rPr>
        <w:t xml:space="preserve">Институт цифровых технологий и экономики </w:t>
      </w:r>
      <w:r w:rsidR="0041446D" w:rsidRPr="00AA402F">
        <w:rPr>
          <w:rStyle w:val="csd05c43e0"/>
          <w:sz w:val="28"/>
          <w:szCs w:val="28"/>
        </w:rPr>
        <w:t>(ИЦТЭ)</w:t>
      </w:r>
      <w:r w:rsidR="0041446D" w:rsidRPr="00AA402F">
        <w:rPr>
          <w:rStyle w:val="cs23fb0664"/>
          <w:color w:val="000000"/>
          <w:sz w:val="28"/>
          <w:szCs w:val="28"/>
        </w:rPr>
        <w:t> берет свое начало от созданного в 1998 году инженерно-экономического факультета Казанского филиала Московского энергетического института. Институт был создан с целью объединения инженерно-технических, экономических и социально-гуманитарных направлений высшего университетского образования, сопряженной с задачами подготовки кадров для отраслей экономики.  </w:t>
      </w:r>
    </w:p>
    <w:p w:rsidR="0041446D" w:rsidRPr="00AA402F" w:rsidRDefault="0041446D" w:rsidP="0041446D">
      <w:pPr>
        <w:pStyle w:val="cs366e2583"/>
        <w:shd w:val="clear" w:color="auto" w:fill="FFFFFF"/>
        <w:spacing w:before="75" w:beforeAutospacing="0" w:after="75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AA402F">
        <w:rPr>
          <w:rStyle w:val="cs23fb0664"/>
          <w:color w:val="000000"/>
          <w:sz w:val="28"/>
          <w:szCs w:val="28"/>
        </w:rPr>
        <w:t>Для работы в институте были приглашены специалисты, состоявшиеся в своих областях научно-образовательной деятельности, имеющие докторские степени и профессорские звания по техническим, экономическим, философским, социологическим, политическим, педагогическим и филологическим наукам. Это позволило начать подготовку высококвалифицированных преподавателей и исследователей в различных научных областях.</w:t>
      </w:r>
    </w:p>
    <w:p w:rsidR="0041446D" w:rsidRPr="00AA402F" w:rsidRDefault="0041446D" w:rsidP="0041446D">
      <w:pPr>
        <w:pStyle w:val="cs366e2583"/>
        <w:shd w:val="clear" w:color="auto" w:fill="FFFFFF"/>
        <w:spacing w:before="75" w:beforeAutospacing="0" w:after="75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AA402F">
        <w:rPr>
          <w:rStyle w:val="cs23fb0664"/>
          <w:color w:val="000000"/>
          <w:sz w:val="28"/>
          <w:szCs w:val="28"/>
        </w:rPr>
        <w:t>За годы со дня основания были подготовлены и защищены 12 докторских и 45 кандидатских диссертаций. На кафедрах формировались школы, позволившие создать профессорско-преподавательский состав современного института.  </w:t>
      </w:r>
    </w:p>
    <w:p w:rsidR="0041446D" w:rsidRPr="00AA402F" w:rsidRDefault="0041446D" w:rsidP="0041446D">
      <w:pPr>
        <w:pStyle w:val="cs366e2583"/>
        <w:shd w:val="clear" w:color="auto" w:fill="FFFFFF"/>
        <w:spacing w:before="75" w:beforeAutospacing="0" w:after="75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AA402F">
        <w:rPr>
          <w:rStyle w:val="cs23fb0664"/>
          <w:color w:val="000000"/>
          <w:sz w:val="28"/>
          <w:szCs w:val="28"/>
        </w:rPr>
        <w:lastRenderedPageBreak/>
        <w:t>С учетом перспектив развития цифровой экономики и цифровой трансформации промышленности  перед институтом была поставлена задача подготовки высококвалифицированных кадров в области информационных технологий в энергетике и промышленности. В состав института вошли кафедры, специализирующиеся в области it-технологий и математического моделирования.</w:t>
      </w:r>
    </w:p>
    <w:p w:rsidR="0041446D" w:rsidRDefault="0041446D" w:rsidP="0041446D">
      <w:pPr>
        <w:pStyle w:val="cs366e2583"/>
        <w:shd w:val="clear" w:color="auto" w:fill="FFFFFF"/>
        <w:spacing w:before="75" w:beforeAutospacing="0" w:after="75" w:afterAutospacing="0" w:line="360" w:lineRule="auto"/>
        <w:ind w:firstLine="709"/>
        <w:jc w:val="both"/>
        <w:rPr>
          <w:rStyle w:val="cs23fb0664"/>
          <w:color w:val="000000"/>
          <w:sz w:val="28"/>
          <w:szCs w:val="28"/>
        </w:rPr>
      </w:pPr>
      <w:r w:rsidRPr="00AA402F">
        <w:rPr>
          <w:rStyle w:val="cs23fb0664"/>
          <w:color w:val="000000"/>
          <w:sz w:val="28"/>
          <w:szCs w:val="28"/>
        </w:rPr>
        <w:t> В настоящее время в состав ИЦТЭ входят 12 кафедр (7 выпускающих и 5 общеобразовательных)</w:t>
      </w:r>
      <w:r>
        <w:rPr>
          <w:rStyle w:val="cs23fb0664"/>
          <w:color w:val="000000"/>
          <w:sz w:val="28"/>
          <w:szCs w:val="28"/>
        </w:rPr>
        <w:t>.</w:t>
      </w:r>
    </w:p>
    <w:p w:rsidR="0041446D" w:rsidRPr="00AA402F" w:rsidRDefault="0041446D" w:rsidP="0041446D">
      <w:pPr>
        <w:pStyle w:val="cs366e2583"/>
        <w:shd w:val="clear" w:color="auto" w:fill="FFFFFF"/>
        <w:spacing w:before="75" w:beforeAutospacing="0" w:after="75" w:afterAutospacing="0" w:line="360" w:lineRule="auto"/>
        <w:ind w:firstLine="709"/>
        <w:jc w:val="both"/>
        <w:rPr>
          <w:color w:val="404040"/>
          <w:sz w:val="28"/>
          <w:szCs w:val="28"/>
        </w:rPr>
      </w:pPr>
      <w:r>
        <w:rPr>
          <w:rStyle w:val="cs23fb0664"/>
          <w:color w:val="000000"/>
          <w:sz w:val="28"/>
          <w:szCs w:val="28"/>
        </w:rPr>
        <w:t>Выпускающие кафедры:</w:t>
      </w:r>
    </w:p>
    <w:p w:rsidR="0041446D" w:rsidRPr="00AA402F" w:rsidRDefault="003B66CC" w:rsidP="0041446D">
      <w:pPr>
        <w:numPr>
          <w:ilvl w:val="0"/>
          <w:numId w:val="1"/>
        </w:numPr>
        <w:spacing w:line="360" w:lineRule="auto"/>
        <w:ind w:left="1080" w:firstLine="709"/>
        <w:jc w:val="both"/>
        <w:rPr>
          <w:sz w:val="28"/>
          <w:szCs w:val="28"/>
        </w:rPr>
      </w:pPr>
      <w:hyperlink r:id="rId8" w:history="1">
        <w:r w:rsidR="0041446D" w:rsidRPr="00AA402F">
          <w:rPr>
            <w:rStyle w:val="cs1befe4a5"/>
            <w:sz w:val="28"/>
            <w:szCs w:val="28"/>
          </w:rPr>
          <w:t>Информатика и информационно-управляющие системы</w:t>
        </w:r>
      </w:hyperlink>
    </w:p>
    <w:p w:rsidR="0041446D" w:rsidRPr="00AA402F" w:rsidRDefault="003B66CC" w:rsidP="0041446D">
      <w:pPr>
        <w:numPr>
          <w:ilvl w:val="0"/>
          <w:numId w:val="1"/>
        </w:numPr>
        <w:spacing w:line="360" w:lineRule="auto"/>
        <w:ind w:left="1080" w:firstLine="709"/>
        <w:jc w:val="both"/>
        <w:rPr>
          <w:sz w:val="28"/>
          <w:szCs w:val="28"/>
        </w:rPr>
      </w:pPr>
      <w:hyperlink r:id="rId9" w:tooltip="Инженерна кибернетика" w:history="1">
        <w:r w:rsidR="0041446D" w:rsidRPr="00AA402F">
          <w:rPr>
            <w:rStyle w:val="cs1befe4a5"/>
            <w:sz w:val="28"/>
            <w:szCs w:val="28"/>
          </w:rPr>
          <w:t>Инженерна</w:t>
        </w:r>
        <w:r w:rsidR="0041446D">
          <w:rPr>
            <w:rStyle w:val="cs1befe4a5"/>
            <w:sz w:val="28"/>
            <w:szCs w:val="28"/>
          </w:rPr>
          <w:t>я</w:t>
        </w:r>
        <w:r w:rsidR="0041446D" w:rsidRPr="00AA402F">
          <w:rPr>
            <w:rStyle w:val="cs1befe4a5"/>
            <w:sz w:val="28"/>
            <w:szCs w:val="28"/>
          </w:rPr>
          <w:t xml:space="preserve"> кибернетика</w:t>
        </w:r>
      </w:hyperlink>
    </w:p>
    <w:p w:rsidR="0041446D" w:rsidRPr="00AA402F" w:rsidRDefault="003B66CC" w:rsidP="0041446D">
      <w:pPr>
        <w:numPr>
          <w:ilvl w:val="0"/>
          <w:numId w:val="1"/>
        </w:numPr>
        <w:spacing w:line="360" w:lineRule="auto"/>
        <w:ind w:left="1080" w:firstLine="709"/>
        <w:jc w:val="both"/>
        <w:rPr>
          <w:sz w:val="28"/>
          <w:szCs w:val="28"/>
        </w:rPr>
      </w:pPr>
      <w:hyperlink r:id="rId10" w:tooltip="Приборостроение и мехатроника" w:history="1">
        <w:r w:rsidR="0041446D" w:rsidRPr="00AA402F">
          <w:rPr>
            <w:rStyle w:val="cs1befe4a5"/>
            <w:sz w:val="28"/>
            <w:szCs w:val="28"/>
          </w:rPr>
          <w:t>Приборостроение и мехатроника</w:t>
        </w:r>
      </w:hyperlink>
    </w:p>
    <w:p w:rsidR="0041446D" w:rsidRPr="00AA402F" w:rsidRDefault="003B66CC" w:rsidP="0041446D">
      <w:pPr>
        <w:numPr>
          <w:ilvl w:val="0"/>
          <w:numId w:val="1"/>
        </w:numPr>
        <w:spacing w:line="360" w:lineRule="auto"/>
        <w:ind w:left="1080" w:firstLine="709"/>
        <w:jc w:val="both"/>
        <w:rPr>
          <w:sz w:val="28"/>
          <w:szCs w:val="28"/>
        </w:rPr>
      </w:pPr>
      <w:hyperlink r:id="rId11" w:tooltip="Экономика и организация производства" w:history="1">
        <w:r w:rsidR="0041446D" w:rsidRPr="00AA402F">
          <w:rPr>
            <w:rStyle w:val="cs1befe4a5"/>
            <w:sz w:val="28"/>
            <w:szCs w:val="28"/>
          </w:rPr>
          <w:t>Экономика и организация производства</w:t>
        </w:r>
      </w:hyperlink>
    </w:p>
    <w:p w:rsidR="0041446D" w:rsidRPr="00AA402F" w:rsidRDefault="003B66CC" w:rsidP="0041446D">
      <w:pPr>
        <w:numPr>
          <w:ilvl w:val="0"/>
          <w:numId w:val="1"/>
        </w:numPr>
        <w:spacing w:line="360" w:lineRule="auto"/>
        <w:ind w:left="1080" w:firstLine="709"/>
        <w:jc w:val="both"/>
        <w:rPr>
          <w:sz w:val="28"/>
          <w:szCs w:val="28"/>
        </w:rPr>
      </w:pPr>
      <w:hyperlink r:id="rId12" w:tooltip="Менеджмент" w:history="1">
        <w:r w:rsidR="0041446D" w:rsidRPr="00AA402F">
          <w:rPr>
            <w:rStyle w:val="cs1befe4a5"/>
            <w:sz w:val="28"/>
            <w:szCs w:val="28"/>
          </w:rPr>
          <w:t>Менеджмент</w:t>
        </w:r>
      </w:hyperlink>
    </w:p>
    <w:p w:rsidR="0041446D" w:rsidRPr="00AA402F" w:rsidRDefault="003B66CC" w:rsidP="0041446D">
      <w:pPr>
        <w:numPr>
          <w:ilvl w:val="0"/>
          <w:numId w:val="1"/>
        </w:numPr>
        <w:spacing w:line="360" w:lineRule="auto"/>
        <w:ind w:left="1080" w:firstLine="709"/>
        <w:jc w:val="both"/>
        <w:rPr>
          <w:sz w:val="28"/>
          <w:szCs w:val="28"/>
        </w:rPr>
      </w:pPr>
      <w:hyperlink r:id="rId13" w:tooltip="Социология, политология и право" w:history="1">
        <w:r w:rsidR="0041446D" w:rsidRPr="00AA402F">
          <w:rPr>
            <w:rStyle w:val="cs1befe4a5"/>
            <w:sz w:val="28"/>
            <w:szCs w:val="28"/>
          </w:rPr>
          <w:t>Социология, политология и право</w:t>
        </w:r>
      </w:hyperlink>
    </w:p>
    <w:p w:rsidR="0041446D" w:rsidRPr="007D02D5" w:rsidRDefault="003B66CC" w:rsidP="0041446D">
      <w:pPr>
        <w:numPr>
          <w:ilvl w:val="0"/>
          <w:numId w:val="1"/>
        </w:numPr>
        <w:spacing w:line="360" w:lineRule="auto"/>
        <w:ind w:left="1080" w:firstLine="709"/>
        <w:jc w:val="both"/>
        <w:rPr>
          <w:sz w:val="28"/>
          <w:szCs w:val="28"/>
        </w:rPr>
      </w:pPr>
      <w:hyperlink r:id="rId14" w:history="1">
        <w:r w:rsidR="0041446D" w:rsidRPr="007D02D5">
          <w:rPr>
            <w:sz w:val="28"/>
            <w:szCs w:val="28"/>
          </w:rPr>
          <w:t>Философия и медиакоммуникации</w:t>
        </w:r>
      </w:hyperlink>
    </w:p>
    <w:p w:rsidR="0041446D" w:rsidRPr="00AA402F" w:rsidRDefault="0041446D" w:rsidP="0041446D">
      <w:pPr>
        <w:pStyle w:val="cs366e2583"/>
        <w:shd w:val="clear" w:color="auto" w:fill="FFFFFF"/>
        <w:spacing w:before="75" w:beforeAutospacing="0" w:after="75" w:afterAutospacing="0" w:line="360" w:lineRule="auto"/>
        <w:ind w:left="360"/>
        <w:jc w:val="both"/>
        <w:rPr>
          <w:color w:val="404040"/>
          <w:sz w:val="28"/>
          <w:szCs w:val="28"/>
        </w:rPr>
      </w:pPr>
      <w:r>
        <w:rPr>
          <w:rStyle w:val="cs23fb0664"/>
          <w:color w:val="000000"/>
          <w:sz w:val="28"/>
          <w:szCs w:val="28"/>
        </w:rPr>
        <w:t>Общеобразовательные кафедры:</w:t>
      </w:r>
    </w:p>
    <w:p w:rsidR="0041446D" w:rsidRPr="0053722F" w:rsidRDefault="003B66CC" w:rsidP="0041446D">
      <w:pPr>
        <w:pStyle w:val="a9"/>
        <w:numPr>
          <w:ilvl w:val="0"/>
          <w:numId w:val="3"/>
        </w:numPr>
        <w:spacing w:after="0" w:line="360" w:lineRule="auto"/>
        <w:jc w:val="both"/>
        <w:rPr>
          <w:rStyle w:val="csd05c43e0"/>
          <w:rFonts w:ascii="Times New Roman" w:hAnsi="Times New Roman" w:cs="Times New Roman"/>
          <w:sz w:val="28"/>
          <w:szCs w:val="28"/>
        </w:rPr>
      </w:pPr>
      <w:hyperlink r:id="rId15" w:history="1">
        <w:r w:rsidR="0041446D" w:rsidRPr="0053722F">
          <w:rPr>
            <w:rStyle w:val="csd05c43e0"/>
            <w:rFonts w:ascii="Times New Roman" w:hAnsi="Times New Roman" w:cs="Times New Roman"/>
            <w:sz w:val="28"/>
            <w:szCs w:val="28"/>
          </w:rPr>
          <w:t>История и педагогика</w:t>
        </w:r>
      </w:hyperlink>
    </w:p>
    <w:p w:rsidR="0041446D" w:rsidRPr="0053722F" w:rsidRDefault="003B66CC" w:rsidP="0041446D">
      <w:pPr>
        <w:pStyle w:val="a9"/>
        <w:numPr>
          <w:ilvl w:val="0"/>
          <w:numId w:val="3"/>
        </w:numPr>
        <w:spacing w:after="0" w:line="360" w:lineRule="auto"/>
        <w:jc w:val="both"/>
        <w:rPr>
          <w:rStyle w:val="csd05c43e0"/>
          <w:rFonts w:ascii="Times New Roman" w:hAnsi="Times New Roman" w:cs="Times New Roman"/>
          <w:sz w:val="28"/>
          <w:szCs w:val="28"/>
        </w:rPr>
      </w:pPr>
      <w:hyperlink r:id="rId16" w:history="1">
        <w:r w:rsidR="0041446D" w:rsidRPr="0053722F">
          <w:rPr>
            <w:rStyle w:val="csd05c43e0"/>
            <w:rFonts w:ascii="Times New Roman" w:hAnsi="Times New Roman" w:cs="Times New Roman"/>
            <w:sz w:val="28"/>
            <w:szCs w:val="28"/>
          </w:rPr>
          <w:t>Иностранные языки</w:t>
        </w:r>
      </w:hyperlink>
    </w:p>
    <w:p w:rsidR="0041446D" w:rsidRPr="0053722F" w:rsidRDefault="003B66CC" w:rsidP="0041446D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41446D" w:rsidRPr="0053722F">
          <w:rPr>
            <w:rStyle w:val="csd05c43e0"/>
            <w:rFonts w:ascii="Times New Roman" w:hAnsi="Times New Roman" w:cs="Times New Roman"/>
            <w:sz w:val="28"/>
            <w:szCs w:val="28"/>
          </w:rPr>
          <w:t>Физическое воспитание</w:t>
        </w:r>
      </w:hyperlink>
    </w:p>
    <w:p w:rsidR="0041446D" w:rsidRPr="00AA402F" w:rsidRDefault="003B66CC" w:rsidP="0041446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hyperlink r:id="rId18" w:tooltip="Высшая математика" w:history="1">
        <w:r w:rsidR="0041446D" w:rsidRPr="00AA402F">
          <w:rPr>
            <w:rStyle w:val="cs1befe4a5"/>
            <w:sz w:val="28"/>
            <w:szCs w:val="28"/>
          </w:rPr>
          <w:t>Высшая математика</w:t>
        </w:r>
      </w:hyperlink>
    </w:p>
    <w:p w:rsidR="0041446D" w:rsidRPr="0053722F" w:rsidRDefault="003B66CC" w:rsidP="0041446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hyperlink r:id="rId19" w:history="1">
        <w:r w:rsidR="0041446D" w:rsidRPr="00AA402F">
          <w:rPr>
            <w:rStyle w:val="cs1befe4a5"/>
            <w:sz w:val="28"/>
            <w:szCs w:val="28"/>
          </w:rPr>
          <w:t>Инженерная графика</w:t>
        </w:r>
      </w:hyperlink>
    </w:p>
    <w:p w:rsidR="0041446D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rStyle w:val="cs23fb0664"/>
          <w:color w:val="000000"/>
          <w:sz w:val="28"/>
          <w:szCs w:val="28"/>
        </w:rPr>
      </w:pPr>
      <w:r w:rsidRPr="00AA402F">
        <w:rPr>
          <w:rStyle w:val="cs102784"/>
          <w:b/>
          <w:bCs/>
          <w:color w:val="000000"/>
          <w:sz w:val="28"/>
          <w:szCs w:val="28"/>
        </w:rPr>
        <w:t> </w:t>
      </w:r>
      <w:r w:rsidRPr="00AA402F">
        <w:rPr>
          <w:rStyle w:val="cs23fb0664"/>
          <w:color w:val="000000"/>
          <w:sz w:val="28"/>
          <w:szCs w:val="28"/>
        </w:rPr>
        <w:t>На кафедрах Института цифровых технологий и экономики осуществляется подготовка </w:t>
      </w:r>
      <w:r w:rsidRPr="00AA402F">
        <w:rPr>
          <w:rStyle w:val="csd491eb"/>
          <w:b/>
          <w:bCs/>
          <w:color w:val="000000"/>
          <w:sz w:val="28"/>
          <w:szCs w:val="28"/>
        </w:rPr>
        <w:t>бакалавров</w:t>
      </w:r>
      <w:r w:rsidRPr="00AA402F">
        <w:rPr>
          <w:rStyle w:val="cs23fb0664"/>
          <w:color w:val="000000"/>
          <w:sz w:val="28"/>
          <w:szCs w:val="28"/>
        </w:rPr>
        <w:t> по следующим направлениям и профилям:</w:t>
      </w:r>
    </w:p>
    <w:p w:rsidR="0041446D" w:rsidRPr="00AA402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rStyle w:val="cs23fb0664"/>
          <w:b/>
          <w:color w:val="000000"/>
          <w:sz w:val="28"/>
          <w:szCs w:val="28"/>
        </w:rPr>
      </w:pPr>
      <w:r w:rsidRPr="00AA402F">
        <w:rPr>
          <w:rStyle w:val="cs23fb0664"/>
          <w:b/>
          <w:color w:val="000000"/>
          <w:sz w:val="28"/>
          <w:szCs w:val="28"/>
        </w:rPr>
        <w:t> </w:t>
      </w:r>
      <w:r w:rsidRPr="00AA402F">
        <w:rPr>
          <w:rStyle w:val="cs23fb0664"/>
          <w:b/>
          <w:sz w:val="28"/>
          <w:szCs w:val="28"/>
        </w:rPr>
        <w:t>• Направление: 01.03.04 – Прикладная математика</w:t>
      </w:r>
    </w:p>
    <w:p w:rsidR="0041446D" w:rsidRPr="00AA402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rStyle w:val="cs23fb0664"/>
          <w:color w:val="000000"/>
        </w:rPr>
      </w:pPr>
      <w:r w:rsidRPr="00AA402F">
        <w:rPr>
          <w:rStyle w:val="cs23fb0664"/>
          <w:color w:val="000000"/>
          <w:sz w:val="28"/>
          <w:szCs w:val="28"/>
        </w:rPr>
        <w:t>– Профиль: Математическое и программное обеспечение систем обработки информации и управления (Выпускающая кафедра – "Инженерная кибернетика")</w:t>
      </w:r>
    </w:p>
    <w:p w:rsidR="0041446D" w:rsidRPr="00AA402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AA402F">
        <w:rPr>
          <w:rStyle w:val="cs102784"/>
          <w:b/>
          <w:bCs/>
          <w:color w:val="000000"/>
          <w:sz w:val="28"/>
          <w:szCs w:val="28"/>
        </w:rPr>
        <w:lastRenderedPageBreak/>
        <w:t> • Направление: 09.03.01 – Информатика и вычислительная техника</w:t>
      </w:r>
    </w:p>
    <w:p w:rsidR="0041446D" w:rsidRPr="00AA402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rStyle w:val="cs23fb0664"/>
          <w:color w:val="000000"/>
        </w:rPr>
      </w:pPr>
      <w:r w:rsidRPr="00AA402F">
        <w:rPr>
          <w:rStyle w:val="cs23fb0664"/>
          <w:color w:val="000000"/>
          <w:sz w:val="28"/>
          <w:szCs w:val="28"/>
        </w:rPr>
        <w:t>– Профиль: Автоматизированное управление бизнес-процессами и финансами (Выпускающая кафедра – "Инженерная кибернетика")</w:t>
      </w:r>
    </w:p>
    <w:p w:rsidR="0041446D" w:rsidRPr="00AA402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AA402F">
        <w:rPr>
          <w:rStyle w:val="cs23fb0664"/>
          <w:color w:val="000000"/>
          <w:sz w:val="28"/>
          <w:szCs w:val="28"/>
        </w:rPr>
        <w:t>– Профиль: Программное обеспечение средств вычислительной техники и автоматизированных систем (Выпускающая кафедра – "Инженерная кибернетика")</w:t>
      </w:r>
    </w:p>
    <w:p w:rsidR="0041446D" w:rsidRPr="00AA402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AA402F">
        <w:rPr>
          <w:rStyle w:val="cs23fb0664"/>
          <w:color w:val="000000"/>
          <w:sz w:val="28"/>
          <w:szCs w:val="28"/>
        </w:rPr>
        <w:t>– Профиль: Технологии разработки программного обеспечения (Выпускающая кафедра – "Информатика и информационно-управляющие системы")</w:t>
      </w:r>
    </w:p>
    <w:p w:rsidR="0041446D" w:rsidRPr="00AA402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AA402F">
        <w:rPr>
          <w:rStyle w:val="cs102784"/>
          <w:b/>
          <w:bCs/>
          <w:color w:val="000000"/>
          <w:sz w:val="28"/>
          <w:szCs w:val="28"/>
        </w:rPr>
        <w:t> • Направление: 09.03.03 – Прикладная информатика</w:t>
      </w:r>
    </w:p>
    <w:p w:rsidR="0041446D" w:rsidRPr="00AA402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AA402F">
        <w:rPr>
          <w:rStyle w:val="cs23fb0664"/>
          <w:color w:val="000000"/>
          <w:sz w:val="28"/>
          <w:szCs w:val="28"/>
        </w:rPr>
        <w:t>– Профиль: Прикладная информатика в экономике (Выпускающая кафедра – "Информатика и информационно-управляющие системы")</w:t>
      </w:r>
    </w:p>
    <w:p w:rsidR="0041446D" w:rsidRPr="00AA402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AA402F">
        <w:rPr>
          <w:rStyle w:val="cs102784"/>
          <w:b/>
          <w:bCs/>
          <w:color w:val="000000"/>
          <w:sz w:val="28"/>
          <w:szCs w:val="28"/>
        </w:rPr>
        <w:t> • Направление: 12.03.01 - Приборостроение</w:t>
      </w:r>
    </w:p>
    <w:p w:rsidR="0041446D" w:rsidRPr="00AA402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AA402F">
        <w:rPr>
          <w:rStyle w:val="cs23fb0664"/>
          <w:color w:val="000000"/>
          <w:sz w:val="28"/>
          <w:szCs w:val="28"/>
        </w:rPr>
        <w:t>– Профиль: Информационно-измерительная техника и технологии (Выпускающая кафедра – "Приборостроение и мехатроника")</w:t>
      </w:r>
    </w:p>
    <w:p w:rsidR="0041446D" w:rsidRPr="00AA402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AA402F">
        <w:rPr>
          <w:rStyle w:val="cs23fb0664"/>
          <w:color w:val="000000"/>
          <w:sz w:val="28"/>
          <w:szCs w:val="28"/>
        </w:rPr>
        <w:t>– Профиль: Приборы и методы контроля качества и диагностики (Выпускающая кафедра – "Приборостроение и мехатроника"</w:t>
      </w:r>
    </w:p>
    <w:p w:rsidR="0041446D" w:rsidRPr="00AA402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AA402F">
        <w:rPr>
          <w:rStyle w:val="cs102784"/>
          <w:b/>
          <w:bCs/>
          <w:color w:val="000000"/>
          <w:sz w:val="28"/>
          <w:szCs w:val="28"/>
        </w:rPr>
        <w:t> • Направление: 13.03.01 - Теплоэнергетика и теплотехника</w:t>
      </w:r>
    </w:p>
    <w:p w:rsidR="0041446D" w:rsidRPr="00AA402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AA402F">
        <w:rPr>
          <w:rStyle w:val="cs23fb0664"/>
          <w:color w:val="000000"/>
          <w:sz w:val="28"/>
          <w:szCs w:val="28"/>
        </w:rPr>
        <w:t>– Профиль: Экономика и управление на предприятии теплоэнергетики ( Выпускающая кафедра: "Экономика и организация производства")</w:t>
      </w:r>
    </w:p>
    <w:p w:rsidR="0041446D" w:rsidRPr="00AA402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AA402F">
        <w:rPr>
          <w:rStyle w:val="cs102784"/>
          <w:b/>
          <w:bCs/>
          <w:color w:val="000000"/>
          <w:sz w:val="28"/>
          <w:szCs w:val="28"/>
        </w:rPr>
        <w:t> • Направление: 13.03.02 - Электроэнергетика и электротехника</w:t>
      </w:r>
    </w:p>
    <w:p w:rsidR="0041446D" w:rsidRPr="00AA402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AA402F">
        <w:rPr>
          <w:rStyle w:val="cs23fb0664"/>
          <w:color w:val="000000"/>
          <w:sz w:val="28"/>
          <w:szCs w:val="28"/>
        </w:rPr>
        <w:t>– Профиль: Менеджмент в электроэнергетике и электротехнике (Выпускающая кафедра – "Экономика и организация производства")</w:t>
      </w:r>
    </w:p>
    <w:p w:rsidR="0041446D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rStyle w:val="cs23fb0664"/>
          <w:color w:val="000000"/>
          <w:sz w:val="28"/>
          <w:szCs w:val="28"/>
        </w:rPr>
      </w:pPr>
      <w:r w:rsidRPr="00AA402F">
        <w:rPr>
          <w:rStyle w:val="cs23fb0664"/>
          <w:color w:val="000000"/>
          <w:sz w:val="28"/>
          <w:szCs w:val="28"/>
        </w:rPr>
        <w:t>– Профиль: Электропривод и автоматика (Выпускающая кафедра – "Приборостроение и мехатроника")</w:t>
      </w:r>
    </w:p>
    <w:p w:rsidR="0041446D" w:rsidRPr="000A21E4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rStyle w:val="cs102784"/>
          <w:b/>
          <w:bCs/>
          <w:color w:val="000000"/>
          <w:sz w:val="28"/>
          <w:szCs w:val="28"/>
        </w:rPr>
      </w:pPr>
      <w:r w:rsidRPr="00AA402F">
        <w:rPr>
          <w:rStyle w:val="cs102784"/>
          <w:b/>
          <w:bCs/>
          <w:color w:val="000000"/>
          <w:sz w:val="28"/>
          <w:szCs w:val="28"/>
        </w:rPr>
        <w:t xml:space="preserve">• </w:t>
      </w:r>
      <w:r w:rsidRPr="000A21E4">
        <w:rPr>
          <w:rStyle w:val="cs102784"/>
          <w:b/>
          <w:bCs/>
          <w:color w:val="000000"/>
          <w:sz w:val="28"/>
          <w:szCs w:val="28"/>
        </w:rPr>
        <w:t>Направление: </w:t>
      </w:r>
      <w:r w:rsidRPr="009A1644">
        <w:rPr>
          <w:rStyle w:val="cs102784"/>
          <w:b/>
          <w:color w:val="000000"/>
          <w:sz w:val="28"/>
          <w:szCs w:val="28"/>
        </w:rPr>
        <w:t>15.03.06 - Мехатроника и робототехника</w:t>
      </w:r>
    </w:p>
    <w:p w:rsidR="0041446D" w:rsidRPr="000A21E4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rStyle w:val="cs23fb0664"/>
          <w:color w:val="000000"/>
          <w:sz w:val="28"/>
          <w:szCs w:val="28"/>
        </w:rPr>
      </w:pPr>
      <w:r>
        <w:rPr>
          <w:rStyle w:val="cs23fb0664"/>
          <w:color w:val="000000"/>
          <w:sz w:val="28"/>
          <w:szCs w:val="28"/>
        </w:rPr>
        <w:sym w:font="Symbol" w:char="F02D"/>
      </w:r>
      <w:r w:rsidRPr="000A21E4">
        <w:rPr>
          <w:rStyle w:val="cs23fb0664"/>
          <w:color w:val="000000"/>
          <w:sz w:val="28"/>
          <w:szCs w:val="28"/>
        </w:rPr>
        <w:t>Профиль: </w:t>
      </w:r>
      <w:hyperlink r:id="rId20" w:history="1">
        <w:r w:rsidRPr="000A21E4">
          <w:rPr>
            <w:rStyle w:val="cs23fb0664"/>
            <w:color w:val="000000"/>
            <w:sz w:val="28"/>
            <w:szCs w:val="28"/>
          </w:rPr>
          <w:t>Мехатроника</w:t>
        </w:r>
      </w:hyperlink>
      <w:r>
        <w:rPr>
          <w:rStyle w:val="cs23fb0664"/>
          <w:color w:val="000000"/>
          <w:sz w:val="28"/>
          <w:szCs w:val="28"/>
        </w:rPr>
        <w:t xml:space="preserve"> (</w:t>
      </w:r>
      <w:r w:rsidRPr="000A21E4">
        <w:rPr>
          <w:rStyle w:val="cs23fb0664"/>
          <w:color w:val="000000"/>
          <w:sz w:val="28"/>
          <w:szCs w:val="28"/>
        </w:rPr>
        <w:t>Выпускающая кафедра: </w:t>
      </w:r>
      <w:r w:rsidRPr="00AA402F">
        <w:rPr>
          <w:rStyle w:val="cs23fb0664"/>
          <w:color w:val="000000"/>
          <w:sz w:val="28"/>
          <w:szCs w:val="28"/>
        </w:rPr>
        <w:t>–</w:t>
      </w:r>
      <w:r>
        <w:rPr>
          <w:rStyle w:val="cs23fb0664"/>
          <w:color w:val="000000"/>
          <w:sz w:val="28"/>
          <w:szCs w:val="28"/>
        </w:rPr>
        <w:t xml:space="preserve"> «</w:t>
      </w:r>
      <w:hyperlink r:id="rId21" w:history="1">
        <w:r w:rsidRPr="000A21E4">
          <w:rPr>
            <w:rStyle w:val="cs23fb0664"/>
            <w:color w:val="000000"/>
            <w:sz w:val="28"/>
            <w:szCs w:val="28"/>
          </w:rPr>
          <w:t>Приборостроение и мехатроника</w:t>
        </w:r>
      </w:hyperlink>
      <w:r>
        <w:rPr>
          <w:rStyle w:val="cs23fb0664"/>
          <w:color w:val="000000"/>
          <w:sz w:val="28"/>
          <w:szCs w:val="28"/>
        </w:rPr>
        <w:t xml:space="preserve">») </w:t>
      </w:r>
    </w:p>
    <w:p w:rsidR="0041446D" w:rsidRPr="00AA402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AA402F">
        <w:rPr>
          <w:rStyle w:val="cs102784"/>
          <w:b/>
          <w:bCs/>
          <w:color w:val="000000"/>
          <w:sz w:val="28"/>
          <w:szCs w:val="28"/>
        </w:rPr>
        <w:t> • Направление: 38.03.01 – Экономика</w:t>
      </w:r>
    </w:p>
    <w:p w:rsidR="0041446D" w:rsidRPr="00AA402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AA402F">
        <w:rPr>
          <w:rStyle w:val="cs23fb0664"/>
          <w:color w:val="000000"/>
          <w:sz w:val="28"/>
          <w:szCs w:val="28"/>
        </w:rPr>
        <w:lastRenderedPageBreak/>
        <w:t>– Профиль: Бухгалтерский учет (Выпускающая кафедра – "Экономика и организация производства")</w:t>
      </w:r>
    </w:p>
    <w:p w:rsidR="0041446D" w:rsidRPr="00AA402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AA402F">
        <w:rPr>
          <w:rStyle w:val="cs23fb0664"/>
          <w:color w:val="000000"/>
          <w:sz w:val="28"/>
          <w:szCs w:val="28"/>
        </w:rPr>
        <w:t>– Профиль: Экономика предприятий и организаций (Выпускающая кафедра – Экономика и организация производства")</w:t>
      </w:r>
    </w:p>
    <w:p w:rsidR="0041446D" w:rsidRPr="00AA402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AA402F">
        <w:rPr>
          <w:rStyle w:val="cs102784"/>
          <w:b/>
          <w:bCs/>
          <w:color w:val="000000"/>
          <w:sz w:val="28"/>
          <w:szCs w:val="28"/>
        </w:rPr>
        <w:t> • Направление: 38.03.02 – Менеджмент</w:t>
      </w:r>
    </w:p>
    <w:p w:rsidR="0041446D" w:rsidRPr="00AA402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AA402F">
        <w:rPr>
          <w:rStyle w:val="cs23fb0664"/>
          <w:color w:val="000000"/>
          <w:sz w:val="28"/>
          <w:szCs w:val="28"/>
        </w:rPr>
        <w:t>– Профиль: Менеджмент организации (Выпускающая кафедра – "Менеджмент")</w:t>
      </w:r>
    </w:p>
    <w:p w:rsidR="0041446D" w:rsidRPr="00AA402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AA402F">
        <w:rPr>
          <w:rStyle w:val="cs23fb0664"/>
          <w:color w:val="000000"/>
          <w:sz w:val="28"/>
          <w:szCs w:val="28"/>
        </w:rPr>
        <w:t>– Профиль: Производственный менеджмент (Выпускающая кафедра – "Менеджмент")</w:t>
      </w:r>
    </w:p>
    <w:p w:rsidR="0041446D" w:rsidRPr="00AA402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AA402F">
        <w:rPr>
          <w:rStyle w:val="cs23fb0664"/>
          <w:color w:val="000000"/>
          <w:sz w:val="28"/>
          <w:szCs w:val="28"/>
        </w:rPr>
        <w:t>– Профиль: Финансовый менеджмент (Выпускающая кафедра – "Менеджмент")</w:t>
      </w:r>
    </w:p>
    <w:p w:rsidR="0041446D" w:rsidRPr="00AA402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AA402F">
        <w:rPr>
          <w:rStyle w:val="cs102784"/>
          <w:b/>
          <w:bCs/>
          <w:color w:val="000000"/>
          <w:sz w:val="28"/>
          <w:szCs w:val="28"/>
        </w:rPr>
        <w:t> • Направление: 39.03.01 – Социология</w:t>
      </w:r>
    </w:p>
    <w:p w:rsidR="0041446D" w:rsidRPr="00AA402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AA402F">
        <w:rPr>
          <w:rStyle w:val="cs23fb0664"/>
          <w:color w:val="000000"/>
          <w:sz w:val="28"/>
          <w:szCs w:val="28"/>
        </w:rPr>
        <w:t>– Профиль: Экономическая социология и маркетинг (Выпускающая кафедра – "Социология, политология и право")</w:t>
      </w:r>
    </w:p>
    <w:p w:rsidR="0041446D" w:rsidRPr="00AA402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>
        <w:rPr>
          <w:rStyle w:val="cs102784"/>
          <w:b/>
          <w:bCs/>
          <w:color w:val="000000"/>
          <w:sz w:val="28"/>
          <w:szCs w:val="28"/>
        </w:rPr>
        <w:t>∙</w:t>
      </w:r>
      <w:r w:rsidRPr="00AA402F">
        <w:rPr>
          <w:rStyle w:val="cs102784"/>
          <w:b/>
          <w:bCs/>
          <w:color w:val="000000"/>
          <w:sz w:val="28"/>
          <w:szCs w:val="28"/>
        </w:rPr>
        <w:t> Направление: 42.03.01 - Реклама и связи с общественностью</w:t>
      </w:r>
    </w:p>
    <w:p w:rsidR="0041446D" w:rsidRPr="00AA402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AA402F">
        <w:rPr>
          <w:rStyle w:val="cs23fb0664"/>
          <w:color w:val="000000"/>
          <w:sz w:val="28"/>
          <w:szCs w:val="28"/>
        </w:rPr>
        <w:t>– Профиль: Реклама и связи с общественностью в коммерческой сфере (Выпускающая кафедра – "Философия и медиакоммуникации")</w:t>
      </w:r>
    </w:p>
    <w:p w:rsidR="0041446D" w:rsidRPr="00AA402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AA402F">
        <w:rPr>
          <w:rStyle w:val="cs102784"/>
          <w:b/>
          <w:bCs/>
          <w:color w:val="000000"/>
          <w:sz w:val="28"/>
          <w:szCs w:val="28"/>
        </w:rPr>
        <w:t> •Направление: 46.03.02 – Документоведение и архивоведение</w:t>
      </w:r>
    </w:p>
    <w:p w:rsidR="0041446D" w:rsidRPr="00AA402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AA402F">
        <w:rPr>
          <w:rStyle w:val="cs23fb0664"/>
          <w:color w:val="000000"/>
          <w:sz w:val="28"/>
          <w:szCs w:val="28"/>
        </w:rPr>
        <w:t>– Профиль: Документоведение и документационное обеспечение управления (Выпускающая кафедра – "Менеджмент")</w:t>
      </w:r>
    </w:p>
    <w:p w:rsidR="0041446D" w:rsidRPr="005C6587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rStyle w:val="cs23fb0664"/>
          <w:color w:val="000000"/>
        </w:rPr>
      </w:pPr>
      <w:r w:rsidRPr="00AA402F">
        <w:rPr>
          <w:rStyle w:val="cs23fb0664"/>
          <w:color w:val="000000"/>
          <w:sz w:val="28"/>
          <w:szCs w:val="28"/>
        </w:rPr>
        <w:t> Подготовка </w:t>
      </w:r>
      <w:r w:rsidRPr="005C6587">
        <w:rPr>
          <w:rStyle w:val="cs23fb0664"/>
          <w:b/>
          <w:sz w:val="28"/>
          <w:szCs w:val="28"/>
        </w:rPr>
        <w:t>магистров</w:t>
      </w:r>
      <w:r w:rsidRPr="00AA402F">
        <w:rPr>
          <w:rStyle w:val="cs23fb0664"/>
          <w:color w:val="000000"/>
          <w:sz w:val="28"/>
          <w:szCs w:val="28"/>
        </w:rPr>
        <w:t> на кафедрах Института цифровых технологий и экономики осуществляется  по следующим направлениям:</w:t>
      </w:r>
    </w:p>
    <w:p w:rsidR="0041446D" w:rsidRPr="00AA402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AA402F">
        <w:rPr>
          <w:rStyle w:val="cs102784"/>
          <w:b/>
          <w:bCs/>
          <w:color w:val="000000"/>
          <w:sz w:val="28"/>
          <w:szCs w:val="28"/>
        </w:rPr>
        <w:t> • Направление: 09.04.01 – Информатика и вычислительная техника</w:t>
      </w:r>
    </w:p>
    <w:p w:rsidR="0041446D" w:rsidRPr="00AA402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AA402F">
        <w:rPr>
          <w:rStyle w:val="cs23fb0664"/>
          <w:color w:val="000000"/>
          <w:sz w:val="28"/>
          <w:szCs w:val="28"/>
        </w:rPr>
        <w:t>– Профиль – Математическое и программное обеспечение автоматизированных систем управления (Выпускающая кафедра – "Инженерная кибернетика")</w:t>
      </w:r>
    </w:p>
    <w:p w:rsidR="0041446D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rStyle w:val="cs23fb0664"/>
          <w:color w:val="000000"/>
          <w:sz w:val="28"/>
          <w:szCs w:val="28"/>
        </w:rPr>
      </w:pPr>
      <w:r w:rsidRPr="00AA402F">
        <w:rPr>
          <w:rStyle w:val="cs23fb0664"/>
          <w:color w:val="000000"/>
          <w:sz w:val="28"/>
          <w:szCs w:val="28"/>
        </w:rPr>
        <w:t xml:space="preserve">– Профиль – Системное администрирование и </w:t>
      </w:r>
      <w:r>
        <w:rPr>
          <w:rStyle w:val="cs23fb0664"/>
          <w:color w:val="000000"/>
          <w:sz w:val="28"/>
          <w:szCs w:val="28"/>
        </w:rPr>
        <w:t>защита информации</w:t>
      </w:r>
      <w:r w:rsidRPr="00AA402F">
        <w:rPr>
          <w:rStyle w:val="cs23fb0664"/>
          <w:color w:val="000000"/>
          <w:sz w:val="28"/>
          <w:szCs w:val="28"/>
        </w:rPr>
        <w:t xml:space="preserve"> </w:t>
      </w:r>
    </w:p>
    <w:p w:rsidR="0041446D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rStyle w:val="cs23fb0664"/>
          <w:color w:val="000000"/>
          <w:sz w:val="28"/>
          <w:szCs w:val="28"/>
        </w:rPr>
      </w:pPr>
      <w:r w:rsidRPr="00AA402F">
        <w:rPr>
          <w:rStyle w:val="cs23fb0664"/>
          <w:color w:val="000000"/>
          <w:sz w:val="28"/>
          <w:szCs w:val="28"/>
        </w:rPr>
        <w:lastRenderedPageBreak/>
        <w:t>–</w:t>
      </w:r>
      <w:r>
        <w:rPr>
          <w:rStyle w:val="cs23fb0664"/>
          <w:color w:val="000000"/>
          <w:sz w:val="28"/>
          <w:szCs w:val="28"/>
        </w:rPr>
        <w:t xml:space="preserve"> </w:t>
      </w:r>
      <w:r w:rsidRPr="0073512C">
        <w:rPr>
          <w:rStyle w:val="cs23fb0664"/>
          <w:color w:val="000000"/>
          <w:sz w:val="28"/>
          <w:szCs w:val="28"/>
        </w:rPr>
        <w:t>Профиль</w:t>
      </w:r>
      <w:r>
        <w:rPr>
          <w:rStyle w:val="cs23fb0664"/>
          <w:color w:val="000000"/>
          <w:sz w:val="28"/>
          <w:szCs w:val="28"/>
        </w:rPr>
        <w:t xml:space="preserve"> </w:t>
      </w:r>
      <w:r w:rsidRPr="00AA402F">
        <w:rPr>
          <w:rStyle w:val="cs23fb0664"/>
          <w:color w:val="000000"/>
          <w:sz w:val="28"/>
          <w:szCs w:val="28"/>
        </w:rPr>
        <w:t>–</w:t>
      </w:r>
      <w:r w:rsidRPr="0073512C">
        <w:rPr>
          <w:rStyle w:val="cs23fb0664"/>
          <w:color w:val="000000"/>
          <w:sz w:val="28"/>
          <w:szCs w:val="28"/>
        </w:rPr>
        <w:t> </w:t>
      </w:r>
      <w:hyperlink r:id="rId22" w:history="1">
        <w:r w:rsidRPr="0073512C">
          <w:rPr>
            <w:rStyle w:val="cs23fb0664"/>
            <w:color w:val="000000"/>
            <w:sz w:val="28"/>
            <w:szCs w:val="28"/>
          </w:rPr>
          <w:t>Информационные технологии в топливно-энергетическом комплексе</w:t>
        </w:r>
      </w:hyperlink>
      <w:r>
        <w:rPr>
          <w:rStyle w:val="cs23fb0664"/>
          <w:color w:val="000000"/>
          <w:sz w:val="28"/>
          <w:szCs w:val="28"/>
        </w:rPr>
        <w:t xml:space="preserve">  </w:t>
      </w:r>
      <w:r w:rsidRPr="00AA402F">
        <w:rPr>
          <w:rStyle w:val="cs23fb0664"/>
          <w:color w:val="000000"/>
          <w:sz w:val="28"/>
          <w:szCs w:val="28"/>
        </w:rPr>
        <w:t>(Выпускающая кафедра – "Информатика и информационно-управляющие системы")</w:t>
      </w:r>
    </w:p>
    <w:p w:rsidR="0041446D" w:rsidRPr="00AA402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AA402F">
        <w:rPr>
          <w:rStyle w:val="cs102784"/>
          <w:b/>
          <w:bCs/>
          <w:color w:val="000000"/>
          <w:sz w:val="28"/>
          <w:szCs w:val="28"/>
        </w:rPr>
        <w:t> •</w:t>
      </w:r>
      <w:r>
        <w:rPr>
          <w:rStyle w:val="cs102784"/>
          <w:b/>
          <w:bCs/>
          <w:color w:val="000000"/>
          <w:sz w:val="28"/>
          <w:szCs w:val="28"/>
        </w:rPr>
        <w:t xml:space="preserve"> </w:t>
      </w:r>
      <w:r w:rsidRPr="00AA402F">
        <w:rPr>
          <w:rStyle w:val="cs102784"/>
          <w:b/>
          <w:bCs/>
          <w:color w:val="000000"/>
          <w:sz w:val="28"/>
          <w:szCs w:val="28"/>
        </w:rPr>
        <w:t>Направление: 12.04.01 – Приборостроение</w:t>
      </w:r>
    </w:p>
    <w:p w:rsidR="0041446D" w:rsidRPr="00AA402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AA402F">
        <w:rPr>
          <w:rStyle w:val="cs23fb0664"/>
          <w:color w:val="000000"/>
          <w:sz w:val="28"/>
          <w:szCs w:val="28"/>
        </w:rPr>
        <w:t>– Профиль – Микропроцессорные средства и программное обеспечение измерений (Выпускающая кафедра – "Приборостроение и мехатроника")</w:t>
      </w:r>
    </w:p>
    <w:p w:rsidR="0041446D" w:rsidRPr="00AA402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AA402F">
        <w:rPr>
          <w:rStyle w:val="cs102784"/>
          <w:b/>
          <w:bCs/>
          <w:color w:val="000000"/>
          <w:sz w:val="28"/>
          <w:szCs w:val="28"/>
        </w:rPr>
        <w:t> • Направление: 13.04.02 – Электроэнергетика и электротехника</w:t>
      </w:r>
    </w:p>
    <w:p w:rsidR="0041446D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rStyle w:val="cs23fb0664"/>
          <w:color w:val="000000"/>
          <w:sz w:val="28"/>
          <w:szCs w:val="28"/>
        </w:rPr>
      </w:pPr>
      <w:r w:rsidRPr="00AA402F">
        <w:rPr>
          <w:rStyle w:val="cs23fb0664"/>
          <w:color w:val="000000"/>
          <w:sz w:val="28"/>
          <w:szCs w:val="28"/>
        </w:rPr>
        <w:t>– Профиль – Электроприводы и системы управления электроприводов (Выпускающая кафедра – "Приборостроение и мехатроника")</w:t>
      </w:r>
    </w:p>
    <w:p w:rsidR="0041446D" w:rsidRPr="00AA402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AA402F">
        <w:rPr>
          <w:rStyle w:val="cs23fb0664"/>
          <w:color w:val="000000"/>
          <w:sz w:val="28"/>
          <w:szCs w:val="28"/>
        </w:rPr>
        <w:t>–</w:t>
      </w:r>
      <w:r>
        <w:rPr>
          <w:rStyle w:val="cs23fb0664"/>
          <w:color w:val="000000"/>
          <w:sz w:val="28"/>
          <w:szCs w:val="28"/>
        </w:rPr>
        <w:t xml:space="preserve"> </w:t>
      </w:r>
      <w:r w:rsidRPr="0073512C">
        <w:rPr>
          <w:rStyle w:val="cs23fb0664"/>
          <w:color w:val="000000"/>
          <w:sz w:val="28"/>
          <w:szCs w:val="28"/>
        </w:rPr>
        <w:t>Профиль</w:t>
      </w:r>
      <w:r>
        <w:rPr>
          <w:rStyle w:val="cs23fb0664"/>
          <w:color w:val="000000"/>
          <w:sz w:val="28"/>
          <w:szCs w:val="28"/>
        </w:rPr>
        <w:t xml:space="preserve"> </w:t>
      </w:r>
      <w:r w:rsidRPr="00AA402F">
        <w:rPr>
          <w:rStyle w:val="cs23fb0664"/>
          <w:color w:val="000000"/>
          <w:sz w:val="28"/>
          <w:szCs w:val="28"/>
        </w:rPr>
        <w:t>–</w:t>
      </w:r>
      <w:r w:rsidRPr="0073512C">
        <w:rPr>
          <w:rStyle w:val="cs23fb0664"/>
          <w:color w:val="000000"/>
          <w:sz w:val="28"/>
          <w:szCs w:val="28"/>
        </w:rPr>
        <w:t> </w:t>
      </w:r>
      <w:hyperlink r:id="rId23" w:history="1">
        <w:r w:rsidRPr="0073512C">
          <w:rPr>
            <w:rStyle w:val="cs23fb0664"/>
            <w:color w:val="000000"/>
            <w:sz w:val="28"/>
            <w:szCs w:val="28"/>
          </w:rPr>
          <w:t>Экономика и управление в электроэнергетике</w:t>
        </w:r>
      </w:hyperlink>
      <w:r w:rsidRPr="0073512C">
        <w:rPr>
          <w:rStyle w:val="cs23fb0664"/>
          <w:color w:val="000000"/>
          <w:sz w:val="28"/>
          <w:szCs w:val="28"/>
        </w:rPr>
        <w:br/>
      </w:r>
      <w:r w:rsidRPr="00AA402F">
        <w:rPr>
          <w:rStyle w:val="cs23fb0664"/>
          <w:color w:val="000000"/>
          <w:sz w:val="28"/>
          <w:szCs w:val="28"/>
        </w:rPr>
        <w:t>(Выпускающая кафедра – "Экономика и организация производства")</w:t>
      </w:r>
    </w:p>
    <w:p w:rsidR="0041446D" w:rsidRPr="0073512C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rStyle w:val="cs102784"/>
          <w:b/>
          <w:bCs/>
          <w:color w:val="000000"/>
          <w:sz w:val="28"/>
          <w:szCs w:val="28"/>
        </w:rPr>
      </w:pPr>
      <w:r w:rsidRPr="00AA402F">
        <w:rPr>
          <w:rStyle w:val="cs102784"/>
          <w:b/>
          <w:bCs/>
          <w:color w:val="000000"/>
          <w:sz w:val="28"/>
          <w:szCs w:val="28"/>
        </w:rPr>
        <w:t> •</w:t>
      </w:r>
      <w:r>
        <w:rPr>
          <w:rStyle w:val="cs102784"/>
          <w:b/>
          <w:bCs/>
          <w:color w:val="000000"/>
          <w:sz w:val="28"/>
          <w:szCs w:val="28"/>
        </w:rPr>
        <w:t xml:space="preserve"> </w:t>
      </w:r>
      <w:r w:rsidRPr="0073512C">
        <w:rPr>
          <w:rStyle w:val="cs102784"/>
          <w:b/>
          <w:bCs/>
          <w:color w:val="000000"/>
          <w:sz w:val="28"/>
          <w:szCs w:val="28"/>
        </w:rPr>
        <w:t>Направление: </w:t>
      </w:r>
      <w:r w:rsidRPr="0073512C">
        <w:rPr>
          <w:rStyle w:val="cs102784"/>
          <w:color w:val="000000"/>
          <w:sz w:val="28"/>
          <w:szCs w:val="28"/>
        </w:rPr>
        <w:t>15.04.06 - Мехатроника и робототехника</w:t>
      </w:r>
    </w:p>
    <w:p w:rsidR="0041446D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rStyle w:val="cs23fb0664"/>
          <w:color w:val="000000"/>
          <w:sz w:val="28"/>
          <w:szCs w:val="28"/>
        </w:rPr>
      </w:pPr>
      <w:r w:rsidRPr="00AA402F">
        <w:rPr>
          <w:rStyle w:val="cs23fb0664"/>
          <w:color w:val="000000"/>
          <w:sz w:val="28"/>
          <w:szCs w:val="28"/>
        </w:rPr>
        <w:t>–</w:t>
      </w:r>
      <w:r w:rsidRPr="0073512C">
        <w:rPr>
          <w:rStyle w:val="cs23fb0664"/>
          <w:color w:val="000000"/>
          <w:sz w:val="28"/>
          <w:szCs w:val="28"/>
        </w:rPr>
        <w:t>Профиль</w:t>
      </w:r>
      <w:r>
        <w:rPr>
          <w:rStyle w:val="cs23fb0664"/>
          <w:color w:val="000000"/>
          <w:sz w:val="28"/>
          <w:szCs w:val="28"/>
        </w:rPr>
        <w:t xml:space="preserve"> </w:t>
      </w:r>
      <w:r w:rsidRPr="00AA402F">
        <w:rPr>
          <w:rStyle w:val="cs23fb0664"/>
          <w:color w:val="000000"/>
          <w:sz w:val="28"/>
          <w:szCs w:val="28"/>
        </w:rPr>
        <w:t>–</w:t>
      </w:r>
      <w:r>
        <w:rPr>
          <w:rStyle w:val="cs23fb0664"/>
          <w:color w:val="000000"/>
          <w:sz w:val="28"/>
          <w:szCs w:val="28"/>
        </w:rPr>
        <w:t xml:space="preserve"> </w:t>
      </w:r>
      <w:hyperlink r:id="rId24" w:history="1">
        <w:r w:rsidRPr="0073512C">
          <w:rPr>
            <w:rStyle w:val="cs23fb0664"/>
            <w:color w:val="000000"/>
            <w:sz w:val="28"/>
            <w:szCs w:val="28"/>
          </w:rPr>
          <w:t>Мехатроника</w:t>
        </w:r>
      </w:hyperlink>
      <w:r>
        <w:rPr>
          <w:rStyle w:val="cs23fb0664"/>
          <w:color w:val="000000"/>
          <w:sz w:val="28"/>
          <w:szCs w:val="28"/>
        </w:rPr>
        <w:t xml:space="preserve"> </w:t>
      </w:r>
      <w:r w:rsidRPr="00AA402F">
        <w:rPr>
          <w:rStyle w:val="cs23fb0664"/>
          <w:color w:val="000000"/>
          <w:sz w:val="28"/>
          <w:szCs w:val="28"/>
        </w:rPr>
        <w:t>(Выпускающая кафедра – "Приборостроение и мехатроника")</w:t>
      </w:r>
    </w:p>
    <w:p w:rsidR="0041446D" w:rsidRPr="00AA402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AA402F">
        <w:rPr>
          <w:rStyle w:val="cs102784"/>
          <w:b/>
          <w:bCs/>
          <w:color w:val="000000"/>
          <w:sz w:val="28"/>
          <w:szCs w:val="28"/>
        </w:rPr>
        <w:t> • Направление: 38.04.02 – Менеджмент</w:t>
      </w:r>
    </w:p>
    <w:p w:rsidR="0041446D" w:rsidRPr="00AA402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AA402F">
        <w:rPr>
          <w:rStyle w:val="cs23fb0664"/>
          <w:color w:val="000000"/>
          <w:sz w:val="28"/>
          <w:szCs w:val="28"/>
        </w:rPr>
        <w:t>– Профиль – Управление проектами (Выпускающая кафедра – "Менеджмент")</w:t>
      </w:r>
    </w:p>
    <w:p w:rsidR="0041446D" w:rsidRPr="00AA402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AA402F">
        <w:rPr>
          <w:rStyle w:val="cs23fb0664"/>
          <w:color w:val="000000"/>
          <w:sz w:val="28"/>
          <w:szCs w:val="28"/>
        </w:rPr>
        <w:t xml:space="preserve">– Профиль – </w:t>
      </w:r>
      <w:r>
        <w:rPr>
          <w:rStyle w:val="cs23fb0664"/>
          <w:color w:val="000000"/>
          <w:sz w:val="28"/>
          <w:szCs w:val="28"/>
        </w:rPr>
        <w:t>Стратегический</w:t>
      </w:r>
      <w:r w:rsidRPr="00AA402F">
        <w:rPr>
          <w:rStyle w:val="cs23fb0664"/>
          <w:color w:val="000000"/>
          <w:sz w:val="28"/>
          <w:szCs w:val="28"/>
        </w:rPr>
        <w:t xml:space="preserve"> менеджмент (Выпускающая кафедра – "Экономика и организация производства")</w:t>
      </w:r>
    </w:p>
    <w:p w:rsidR="0041446D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rStyle w:val="cs23fb0664"/>
          <w:color w:val="000000"/>
          <w:sz w:val="28"/>
          <w:szCs w:val="28"/>
        </w:rPr>
      </w:pPr>
      <w:r w:rsidRPr="007848AF">
        <w:rPr>
          <w:rStyle w:val="cs23fb0664"/>
        </w:rPr>
        <w:t> </w:t>
      </w:r>
    </w:p>
    <w:p w:rsidR="0041446D" w:rsidRDefault="007D02D5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rStyle w:val="cs23fb0664"/>
          <w:color w:val="000000"/>
          <w:sz w:val="28"/>
          <w:szCs w:val="28"/>
        </w:rPr>
      </w:pPr>
      <w:r>
        <w:rPr>
          <w:rStyle w:val="cs23fb0664"/>
          <w:color w:val="000000"/>
          <w:sz w:val="28"/>
          <w:szCs w:val="28"/>
        </w:rPr>
        <w:t xml:space="preserve">Институт теплоэнергетики </w:t>
      </w:r>
      <w:r w:rsidR="0041446D">
        <w:rPr>
          <w:rStyle w:val="cs23fb0664"/>
          <w:color w:val="000000"/>
          <w:sz w:val="28"/>
          <w:szCs w:val="28"/>
        </w:rPr>
        <w:t xml:space="preserve">(ИТЭ) </w:t>
      </w:r>
      <w:r w:rsidR="0041446D" w:rsidRPr="001F68FF">
        <w:rPr>
          <w:rStyle w:val="cs23fb0664"/>
          <w:color w:val="000000"/>
          <w:sz w:val="28"/>
          <w:szCs w:val="28"/>
        </w:rPr>
        <w:t>является одним из основных подразделений в Казанском государственном</w:t>
      </w:r>
      <w:r w:rsidR="0041446D">
        <w:rPr>
          <w:rStyle w:val="cs23fb0664"/>
          <w:color w:val="000000"/>
          <w:sz w:val="28"/>
          <w:szCs w:val="28"/>
        </w:rPr>
        <w:t xml:space="preserve"> </w:t>
      </w:r>
      <w:r w:rsidR="0041446D" w:rsidRPr="001F68FF">
        <w:rPr>
          <w:rStyle w:val="cs23fb0664"/>
          <w:color w:val="000000"/>
          <w:sz w:val="28"/>
          <w:szCs w:val="28"/>
        </w:rPr>
        <w:t xml:space="preserve">энергетическом университете, организован в июне 2003 года на базе теплоэнергетического факультета. Институт теплоэнергетики КГЭУ прошел </w:t>
      </w:r>
      <w:r w:rsidR="0041446D">
        <w:rPr>
          <w:rStyle w:val="cs23fb0664"/>
          <w:color w:val="000000"/>
          <w:sz w:val="28"/>
          <w:szCs w:val="28"/>
        </w:rPr>
        <w:t>5</w:t>
      </w:r>
      <w:r w:rsidR="0041446D" w:rsidRPr="001F68FF">
        <w:rPr>
          <w:rStyle w:val="cs23fb0664"/>
          <w:color w:val="000000"/>
          <w:sz w:val="28"/>
          <w:szCs w:val="28"/>
        </w:rPr>
        <w:t>0-летний путь развития и научно-педагогического роста от теплоэнергетического факультета Казанского филиала МЭИ до передового Института, занимающего ведущие позиции среди институтов и факультетов высших учебных заведений России, готовящих кадры для большой и малой энергетики.</w:t>
      </w:r>
    </w:p>
    <w:p w:rsidR="0041446D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rStyle w:val="cs23fb0664"/>
          <w:color w:val="000000"/>
          <w:sz w:val="28"/>
          <w:szCs w:val="28"/>
        </w:rPr>
      </w:pPr>
      <w:r w:rsidRPr="001F68FF">
        <w:rPr>
          <w:rStyle w:val="cs23fb0664"/>
          <w:color w:val="000000"/>
          <w:sz w:val="28"/>
          <w:szCs w:val="28"/>
        </w:rPr>
        <w:t>В состав ИТЭ входят 8 выпускающих кафедр.</w:t>
      </w:r>
    </w:p>
    <w:p w:rsidR="0041446D" w:rsidRPr="00B91366" w:rsidRDefault="0041446D" w:rsidP="0041446D">
      <w:pPr>
        <w:pStyle w:val="csd270a203"/>
        <w:numPr>
          <w:ilvl w:val="0"/>
          <w:numId w:val="2"/>
        </w:numPr>
        <w:shd w:val="clear" w:color="auto" w:fill="FFFFFF"/>
        <w:tabs>
          <w:tab w:val="left" w:pos="5103"/>
        </w:tabs>
        <w:spacing w:before="0" w:beforeAutospacing="0" w:after="0" w:afterAutospacing="0" w:line="360" w:lineRule="auto"/>
        <w:jc w:val="both"/>
        <w:rPr>
          <w:rStyle w:val="cs23fb0664"/>
          <w:color w:val="000000"/>
          <w:sz w:val="28"/>
          <w:szCs w:val="28"/>
        </w:rPr>
      </w:pPr>
      <w:r w:rsidRPr="00B91366">
        <w:rPr>
          <w:bCs/>
          <w:color w:val="000000"/>
          <w:sz w:val="28"/>
          <w:szCs w:val="28"/>
        </w:rPr>
        <w:t>«Тепловые электрические станции» (ТЭС)</w:t>
      </w:r>
    </w:p>
    <w:p w:rsidR="0041446D" w:rsidRPr="00B91366" w:rsidRDefault="0041446D" w:rsidP="0041446D">
      <w:pPr>
        <w:pStyle w:val="csd270a203"/>
        <w:numPr>
          <w:ilvl w:val="0"/>
          <w:numId w:val="2"/>
        </w:numPr>
        <w:shd w:val="clear" w:color="auto" w:fill="FFFFFF"/>
        <w:tabs>
          <w:tab w:val="left" w:pos="5103"/>
        </w:tabs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B91366">
        <w:rPr>
          <w:bCs/>
          <w:color w:val="000000"/>
          <w:sz w:val="28"/>
          <w:szCs w:val="28"/>
        </w:rPr>
        <w:lastRenderedPageBreak/>
        <w:t>«Технология воды и топлива» (ТВТ)</w:t>
      </w:r>
    </w:p>
    <w:p w:rsidR="0041446D" w:rsidRPr="00B91366" w:rsidRDefault="0041446D" w:rsidP="0041446D">
      <w:pPr>
        <w:pStyle w:val="csd270a203"/>
        <w:numPr>
          <w:ilvl w:val="0"/>
          <w:numId w:val="2"/>
        </w:numPr>
        <w:shd w:val="clear" w:color="auto" w:fill="FFFFFF"/>
        <w:tabs>
          <w:tab w:val="left" w:pos="5103"/>
        </w:tabs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B91366">
        <w:rPr>
          <w:bCs/>
          <w:color w:val="000000"/>
          <w:sz w:val="28"/>
          <w:szCs w:val="28"/>
        </w:rPr>
        <w:t>«Промышленная теплоэнергетика и системы теплоснабжения» (ПТЭ)</w:t>
      </w:r>
    </w:p>
    <w:p w:rsidR="0041446D" w:rsidRPr="00B91366" w:rsidRDefault="0041446D" w:rsidP="0041446D">
      <w:pPr>
        <w:pStyle w:val="csd270a203"/>
        <w:numPr>
          <w:ilvl w:val="0"/>
          <w:numId w:val="2"/>
        </w:numPr>
        <w:shd w:val="clear" w:color="auto" w:fill="FFFFFF"/>
        <w:tabs>
          <w:tab w:val="left" w:pos="5103"/>
        </w:tabs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B91366">
        <w:rPr>
          <w:bCs/>
          <w:color w:val="000000"/>
          <w:sz w:val="28"/>
          <w:szCs w:val="28"/>
        </w:rPr>
        <w:t>«Энергообеспечение предприятий и энергоресурсосберегающих технологий» (ЭЭ)</w:t>
      </w:r>
    </w:p>
    <w:p w:rsidR="0041446D" w:rsidRPr="00B91366" w:rsidRDefault="0041446D" w:rsidP="0041446D">
      <w:pPr>
        <w:pStyle w:val="csd270a203"/>
        <w:numPr>
          <w:ilvl w:val="0"/>
          <w:numId w:val="2"/>
        </w:numPr>
        <w:shd w:val="clear" w:color="auto" w:fill="FFFFFF"/>
        <w:tabs>
          <w:tab w:val="left" w:pos="5103"/>
        </w:tabs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B91366">
        <w:rPr>
          <w:bCs/>
          <w:color w:val="000000"/>
          <w:sz w:val="28"/>
          <w:szCs w:val="28"/>
        </w:rPr>
        <w:t>Кафедра «Энергетическое машиностроение» (ЭМС)</w:t>
      </w:r>
    </w:p>
    <w:p w:rsidR="0041446D" w:rsidRPr="00B91366" w:rsidRDefault="0041446D" w:rsidP="0041446D">
      <w:pPr>
        <w:pStyle w:val="csd270a203"/>
        <w:numPr>
          <w:ilvl w:val="0"/>
          <w:numId w:val="2"/>
        </w:numPr>
        <w:shd w:val="clear" w:color="auto" w:fill="FFFFFF"/>
        <w:tabs>
          <w:tab w:val="left" w:pos="5103"/>
        </w:tabs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B91366">
        <w:rPr>
          <w:bCs/>
          <w:color w:val="000000"/>
          <w:sz w:val="28"/>
          <w:szCs w:val="28"/>
        </w:rPr>
        <w:t>«Автоматизация технологических процессов и производств» (АТПП)</w:t>
      </w:r>
    </w:p>
    <w:p w:rsidR="0041446D" w:rsidRPr="00B91366" w:rsidRDefault="0041446D" w:rsidP="0041446D">
      <w:pPr>
        <w:pStyle w:val="csd270a203"/>
        <w:numPr>
          <w:ilvl w:val="0"/>
          <w:numId w:val="2"/>
        </w:numPr>
        <w:shd w:val="clear" w:color="auto" w:fill="FFFFFF"/>
        <w:tabs>
          <w:tab w:val="left" w:pos="5103"/>
        </w:tabs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B91366">
        <w:rPr>
          <w:bCs/>
          <w:color w:val="000000"/>
          <w:sz w:val="28"/>
          <w:szCs w:val="28"/>
        </w:rPr>
        <w:t>«Теоретические основы теплотехники» (ТОТ)</w:t>
      </w:r>
    </w:p>
    <w:p w:rsidR="0041446D" w:rsidRPr="00B91366" w:rsidRDefault="0041446D" w:rsidP="0041446D">
      <w:pPr>
        <w:pStyle w:val="csd270a203"/>
        <w:numPr>
          <w:ilvl w:val="0"/>
          <w:numId w:val="2"/>
        </w:numPr>
        <w:shd w:val="clear" w:color="auto" w:fill="FFFFFF"/>
        <w:tabs>
          <w:tab w:val="left" w:pos="5103"/>
        </w:tabs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B91366">
        <w:rPr>
          <w:bCs/>
          <w:color w:val="000000"/>
          <w:sz w:val="28"/>
          <w:szCs w:val="28"/>
        </w:rPr>
        <w:t>«Водные  биоресурсы  и  аквакультура» (ВБА)</w:t>
      </w:r>
    </w:p>
    <w:p w:rsidR="0041446D" w:rsidRPr="001F68F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1F68FF">
        <w:rPr>
          <w:rStyle w:val="cs23fb0664"/>
          <w:color w:val="000000"/>
          <w:sz w:val="28"/>
          <w:szCs w:val="28"/>
        </w:rPr>
        <w:t> На кафедрах Института теплоэнергетики осуществляется </w:t>
      </w:r>
      <w:r w:rsidRPr="002451E1">
        <w:rPr>
          <w:rStyle w:val="csb42869e0"/>
          <w:sz w:val="28"/>
          <w:szCs w:val="28"/>
        </w:rPr>
        <w:t>подготовка бакалавров</w:t>
      </w:r>
      <w:r w:rsidRPr="001F68FF">
        <w:rPr>
          <w:rStyle w:val="cs23fb0664"/>
          <w:color w:val="000000"/>
          <w:sz w:val="28"/>
          <w:szCs w:val="28"/>
        </w:rPr>
        <w:t> по следующим направлениям и профилям:</w:t>
      </w:r>
    </w:p>
    <w:p w:rsidR="0041446D" w:rsidRPr="001F68F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1F68FF">
        <w:rPr>
          <w:rStyle w:val="cs23fb0664"/>
          <w:color w:val="000000"/>
          <w:sz w:val="28"/>
          <w:szCs w:val="28"/>
        </w:rPr>
        <w:t> </w:t>
      </w:r>
      <w:r w:rsidRPr="001F68FF">
        <w:rPr>
          <w:rStyle w:val="cs102784"/>
          <w:b/>
          <w:bCs/>
          <w:color w:val="000000"/>
          <w:sz w:val="28"/>
          <w:szCs w:val="28"/>
        </w:rPr>
        <w:t>•  Направление 13.03.01 «Теплоэнергетика и теплотехника»:</w:t>
      </w:r>
    </w:p>
    <w:p w:rsidR="0041446D" w:rsidRPr="001F68F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1F68FF">
        <w:rPr>
          <w:rStyle w:val="cs23fb0664"/>
          <w:color w:val="000000"/>
          <w:sz w:val="28"/>
          <w:szCs w:val="28"/>
        </w:rPr>
        <w:t>– профиль «Тепловые электрические станции» (кафедра ТЭС);</w:t>
      </w:r>
    </w:p>
    <w:p w:rsidR="0041446D" w:rsidRPr="001F68F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1F68FF">
        <w:rPr>
          <w:rStyle w:val="cs23fb0664"/>
          <w:color w:val="000000"/>
          <w:sz w:val="28"/>
          <w:szCs w:val="28"/>
        </w:rPr>
        <w:t>– профиль «Энергетика ЖКХ» (кафедра ТЭС);</w:t>
      </w:r>
    </w:p>
    <w:p w:rsidR="0041446D" w:rsidRPr="001F68F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1F68FF">
        <w:rPr>
          <w:rStyle w:val="cs23fb0664"/>
          <w:color w:val="000000"/>
          <w:sz w:val="28"/>
          <w:szCs w:val="28"/>
        </w:rPr>
        <w:t>– профиль «Технология воды и топлива на тепловых и атомных электрических станциях» (кафедра ТВТ);</w:t>
      </w:r>
    </w:p>
    <w:p w:rsidR="0041446D" w:rsidRPr="001F68F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1F68FF">
        <w:rPr>
          <w:rStyle w:val="cs23fb0664"/>
          <w:color w:val="000000"/>
          <w:sz w:val="28"/>
          <w:szCs w:val="28"/>
        </w:rPr>
        <w:t>– профиль «Промышленная теплоэнергетика» (кафедр</w:t>
      </w:r>
      <w:r>
        <w:rPr>
          <w:rStyle w:val="cs23fb0664"/>
          <w:color w:val="000000"/>
          <w:sz w:val="28"/>
          <w:szCs w:val="28"/>
        </w:rPr>
        <w:t>а</w:t>
      </w:r>
      <w:r w:rsidRPr="001F68FF">
        <w:rPr>
          <w:rStyle w:val="cs23fb0664"/>
          <w:color w:val="000000"/>
          <w:sz w:val="28"/>
          <w:szCs w:val="28"/>
        </w:rPr>
        <w:t xml:space="preserve"> ПТЭ);</w:t>
      </w:r>
    </w:p>
    <w:p w:rsidR="0041446D" w:rsidRPr="001F68F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1F68FF">
        <w:rPr>
          <w:rStyle w:val="cs23fb0664"/>
          <w:color w:val="000000"/>
          <w:sz w:val="28"/>
          <w:szCs w:val="28"/>
        </w:rPr>
        <w:t>– профиль «Проектирование теплоэнергетических систем» (кафедра ПТЭ);</w:t>
      </w:r>
    </w:p>
    <w:p w:rsidR="0041446D" w:rsidRPr="001F68F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1F68FF">
        <w:rPr>
          <w:rStyle w:val="cs23fb0664"/>
          <w:color w:val="000000"/>
          <w:sz w:val="28"/>
          <w:szCs w:val="28"/>
        </w:rPr>
        <w:t>– профиль «Энергообеспечение предприятий» (кафедра ЭЭ);</w:t>
      </w:r>
    </w:p>
    <w:p w:rsidR="0041446D" w:rsidRPr="001F68F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1F68FF">
        <w:rPr>
          <w:rStyle w:val="cs23fb0664"/>
          <w:color w:val="000000"/>
          <w:sz w:val="28"/>
          <w:szCs w:val="28"/>
        </w:rPr>
        <w:t> </w:t>
      </w:r>
      <w:r w:rsidRPr="001F68FF">
        <w:rPr>
          <w:rStyle w:val="cs102784"/>
          <w:b/>
          <w:bCs/>
          <w:color w:val="000000"/>
          <w:sz w:val="28"/>
          <w:szCs w:val="28"/>
        </w:rPr>
        <w:t>•  Направление 13.03.03 «Энергетическое машиностроение»:</w:t>
      </w:r>
    </w:p>
    <w:p w:rsidR="0041446D" w:rsidRPr="001F68F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1F68FF">
        <w:rPr>
          <w:rStyle w:val="cs23fb0664"/>
          <w:color w:val="000000"/>
          <w:sz w:val="28"/>
          <w:szCs w:val="28"/>
        </w:rPr>
        <w:t>– профиль «Газотурбиннные, паротурбинные установки и двигатели» (кафедра ЭМС).</w:t>
      </w:r>
    </w:p>
    <w:p w:rsidR="0041446D" w:rsidRPr="001F68F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1F68FF">
        <w:rPr>
          <w:rStyle w:val="cs23fb0664"/>
          <w:color w:val="000000"/>
          <w:sz w:val="28"/>
          <w:szCs w:val="28"/>
        </w:rPr>
        <w:t> • </w:t>
      </w:r>
      <w:r w:rsidRPr="001F68FF">
        <w:rPr>
          <w:rStyle w:val="cs102784"/>
          <w:b/>
          <w:bCs/>
          <w:color w:val="000000"/>
          <w:sz w:val="28"/>
          <w:szCs w:val="28"/>
        </w:rPr>
        <w:t>Направление 15.03.04 «Автоматизация технологических процессов и производств»:</w:t>
      </w:r>
    </w:p>
    <w:p w:rsidR="0041446D" w:rsidRPr="001F68F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1F68FF">
        <w:rPr>
          <w:rStyle w:val="cs23fb0664"/>
          <w:color w:val="000000"/>
          <w:sz w:val="28"/>
          <w:szCs w:val="28"/>
        </w:rPr>
        <w:t>– профиль «Автоматизация технологических процессов и производств» (кафедра АТПП).</w:t>
      </w:r>
    </w:p>
    <w:p w:rsidR="0041446D" w:rsidRPr="001F68F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1F68FF">
        <w:rPr>
          <w:rStyle w:val="cs23fb0664"/>
          <w:color w:val="000000"/>
          <w:sz w:val="28"/>
          <w:szCs w:val="28"/>
        </w:rPr>
        <w:t> • </w:t>
      </w:r>
      <w:r w:rsidRPr="001F68FF">
        <w:rPr>
          <w:rStyle w:val="cs102784"/>
          <w:b/>
          <w:bCs/>
          <w:color w:val="000000"/>
          <w:sz w:val="28"/>
          <w:szCs w:val="28"/>
        </w:rPr>
        <w:t>Направление 16.03.01 «Техническая физика»:</w:t>
      </w:r>
    </w:p>
    <w:p w:rsidR="0041446D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rStyle w:val="cs23fb0664"/>
          <w:color w:val="000000"/>
          <w:sz w:val="28"/>
          <w:szCs w:val="28"/>
        </w:rPr>
      </w:pPr>
      <w:r w:rsidRPr="001F68FF">
        <w:rPr>
          <w:rStyle w:val="cs23fb0664"/>
          <w:color w:val="000000"/>
          <w:sz w:val="28"/>
          <w:szCs w:val="28"/>
        </w:rPr>
        <w:t>– профиль «Теплофизика» (кафедра ТОТ).</w:t>
      </w:r>
    </w:p>
    <w:p w:rsidR="0041446D" w:rsidRPr="007B2693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rStyle w:val="cs102784"/>
          <w:b/>
          <w:bCs/>
          <w:color w:val="000000"/>
          <w:sz w:val="28"/>
          <w:szCs w:val="28"/>
        </w:rPr>
      </w:pPr>
      <w:r w:rsidRPr="001F68FF">
        <w:rPr>
          <w:rStyle w:val="cs23fb0664"/>
          <w:color w:val="000000"/>
          <w:sz w:val="28"/>
          <w:szCs w:val="28"/>
        </w:rPr>
        <w:lastRenderedPageBreak/>
        <w:t>•</w:t>
      </w:r>
      <w:r>
        <w:rPr>
          <w:rStyle w:val="cs23fb0664"/>
          <w:color w:val="000000"/>
          <w:sz w:val="28"/>
          <w:szCs w:val="28"/>
        </w:rPr>
        <w:t xml:space="preserve"> </w:t>
      </w:r>
      <w:r w:rsidRPr="007B2693">
        <w:rPr>
          <w:rStyle w:val="cs102784"/>
          <w:b/>
          <w:bCs/>
          <w:color w:val="000000"/>
          <w:sz w:val="28"/>
          <w:szCs w:val="28"/>
        </w:rPr>
        <w:t>Направление </w:t>
      </w:r>
      <w:r w:rsidRPr="007B2693">
        <w:rPr>
          <w:rStyle w:val="cs102784"/>
          <w:b/>
          <w:color w:val="000000"/>
          <w:sz w:val="28"/>
          <w:szCs w:val="28"/>
        </w:rPr>
        <w:t xml:space="preserve">18.03.01  </w:t>
      </w:r>
      <w:r>
        <w:rPr>
          <w:rStyle w:val="cs102784"/>
          <w:b/>
          <w:color w:val="000000"/>
          <w:sz w:val="28"/>
          <w:szCs w:val="28"/>
        </w:rPr>
        <w:t>«</w:t>
      </w:r>
      <w:r w:rsidRPr="007B2693">
        <w:rPr>
          <w:rStyle w:val="cs102784"/>
          <w:b/>
          <w:color w:val="000000"/>
          <w:sz w:val="28"/>
          <w:szCs w:val="28"/>
        </w:rPr>
        <w:t>Химическая технология</w:t>
      </w:r>
      <w:r>
        <w:rPr>
          <w:rStyle w:val="cs102784"/>
          <w:b/>
          <w:color w:val="000000"/>
          <w:sz w:val="28"/>
          <w:szCs w:val="28"/>
        </w:rPr>
        <w:t>»:</w:t>
      </w:r>
    </w:p>
    <w:p w:rsidR="0041446D" w:rsidRPr="001F68F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1F68FF">
        <w:rPr>
          <w:rStyle w:val="cs23fb0664"/>
          <w:color w:val="000000"/>
          <w:sz w:val="28"/>
          <w:szCs w:val="28"/>
        </w:rPr>
        <w:t>–</w:t>
      </w:r>
      <w:r>
        <w:rPr>
          <w:rStyle w:val="cs23fb0664"/>
          <w:color w:val="000000"/>
          <w:sz w:val="28"/>
          <w:szCs w:val="28"/>
        </w:rPr>
        <w:t xml:space="preserve"> п</w:t>
      </w:r>
      <w:r w:rsidRPr="007B2693">
        <w:rPr>
          <w:rStyle w:val="cs23fb0664"/>
          <w:color w:val="000000"/>
          <w:sz w:val="28"/>
          <w:szCs w:val="28"/>
        </w:rPr>
        <w:t>рофиль: </w:t>
      </w:r>
      <w:r>
        <w:rPr>
          <w:rStyle w:val="cs23fb0664"/>
          <w:color w:val="000000"/>
          <w:sz w:val="28"/>
          <w:szCs w:val="28"/>
        </w:rPr>
        <w:t>«</w:t>
      </w:r>
      <w:hyperlink r:id="rId25" w:history="1">
        <w:r w:rsidRPr="007B2693">
          <w:rPr>
            <w:rStyle w:val="cs23fb0664"/>
            <w:color w:val="000000"/>
            <w:sz w:val="28"/>
            <w:szCs w:val="28"/>
          </w:rPr>
          <w:t>Технологии в энергетике и нефтегазопереработке</w:t>
        </w:r>
      </w:hyperlink>
      <w:r>
        <w:rPr>
          <w:rStyle w:val="cs23fb0664"/>
          <w:color w:val="000000"/>
          <w:sz w:val="28"/>
          <w:szCs w:val="28"/>
        </w:rPr>
        <w:t>»</w:t>
      </w:r>
      <w:r w:rsidRPr="007B2693">
        <w:rPr>
          <w:rStyle w:val="cs23fb0664"/>
          <w:color w:val="000000"/>
          <w:sz w:val="28"/>
          <w:szCs w:val="28"/>
        </w:rPr>
        <w:br/>
      </w:r>
      <w:r w:rsidRPr="001F68FF">
        <w:rPr>
          <w:rStyle w:val="cs23fb0664"/>
          <w:color w:val="000000"/>
          <w:sz w:val="28"/>
          <w:szCs w:val="28"/>
        </w:rPr>
        <w:t>(кафедра ТВТ);</w:t>
      </w:r>
    </w:p>
    <w:p w:rsidR="0041446D" w:rsidRPr="001F68F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1F68FF">
        <w:rPr>
          <w:rStyle w:val="cs23fb0664"/>
          <w:color w:val="000000"/>
          <w:sz w:val="28"/>
          <w:szCs w:val="28"/>
        </w:rPr>
        <w:t> </w:t>
      </w:r>
      <w:r w:rsidRPr="001F68FF">
        <w:rPr>
          <w:rStyle w:val="cs102784"/>
          <w:b/>
          <w:bCs/>
          <w:color w:val="000000"/>
          <w:sz w:val="28"/>
          <w:szCs w:val="28"/>
        </w:rPr>
        <w:t>•  Направление 27.03.04 «Управление в технических системах»:</w:t>
      </w:r>
    </w:p>
    <w:p w:rsidR="0041446D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rStyle w:val="cs23fb0664"/>
          <w:color w:val="000000"/>
          <w:sz w:val="28"/>
          <w:szCs w:val="28"/>
        </w:rPr>
      </w:pPr>
      <w:r w:rsidRPr="001F68FF">
        <w:rPr>
          <w:rStyle w:val="cs23fb0664"/>
          <w:color w:val="000000"/>
          <w:sz w:val="28"/>
          <w:szCs w:val="28"/>
        </w:rPr>
        <w:t>– профиль «Управление и информатика в технических системах» (кафедра АТПП).</w:t>
      </w:r>
    </w:p>
    <w:p w:rsidR="0041446D" w:rsidRPr="001F68F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1F68FF">
        <w:rPr>
          <w:rStyle w:val="cs23fb0664"/>
          <w:color w:val="000000"/>
          <w:sz w:val="28"/>
          <w:szCs w:val="28"/>
        </w:rPr>
        <w:t> • </w:t>
      </w:r>
      <w:r w:rsidRPr="001F68FF">
        <w:rPr>
          <w:rStyle w:val="cs102784"/>
          <w:b/>
          <w:bCs/>
          <w:color w:val="000000"/>
          <w:sz w:val="28"/>
          <w:szCs w:val="28"/>
        </w:rPr>
        <w:t>Направление 35.03.08 «Водные биоресурсы и аквакультура»:</w:t>
      </w:r>
    </w:p>
    <w:p w:rsidR="0041446D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rStyle w:val="cs23fb0664"/>
          <w:color w:val="000000"/>
          <w:sz w:val="28"/>
          <w:szCs w:val="28"/>
        </w:rPr>
      </w:pPr>
      <w:r w:rsidRPr="001F68FF">
        <w:rPr>
          <w:rStyle w:val="cs23fb0664"/>
          <w:color w:val="000000"/>
          <w:sz w:val="28"/>
          <w:szCs w:val="28"/>
        </w:rPr>
        <w:t>– профиль «Аквакультура» (кафедра ВБА).</w:t>
      </w:r>
    </w:p>
    <w:p w:rsidR="0041446D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rStyle w:val="cs23fb0664"/>
          <w:sz w:val="28"/>
          <w:szCs w:val="28"/>
        </w:rPr>
      </w:pPr>
    </w:p>
    <w:p w:rsidR="0041446D" w:rsidRPr="001F68F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2451E1">
        <w:rPr>
          <w:rStyle w:val="cs23fb0664"/>
          <w:sz w:val="28"/>
          <w:szCs w:val="28"/>
        </w:rPr>
        <w:t> </w:t>
      </w:r>
      <w:r w:rsidRPr="002451E1">
        <w:rPr>
          <w:rStyle w:val="csb42869e0"/>
          <w:sz w:val="28"/>
          <w:szCs w:val="28"/>
        </w:rPr>
        <w:t xml:space="preserve">Подготовка </w:t>
      </w:r>
      <w:r w:rsidRPr="00D24A3A">
        <w:rPr>
          <w:rStyle w:val="csb42869e0"/>
          <w:b/>
          <w:sz w:val="28"/>
          <w:szCs w:val="28"/>
        </w:rPr>
        <w:t>магистров</w:t>
      </w:r>
      <w:r w:rsidRPr="001F68FF">
        <w:rPr>
          <w:rStyle w:val="cs23fb0664"/>
          <w:color w:val="000000"/>
          <w:sz w:val="28"/>
          <w:szCs w:val="28"/>
        </w:rPr>
        <w:t> на кафедрах Института теплоэнергетики осуществляется  по следующим направлениям:</w:t>
      </w:r>
    </w:p>
    <w:p w:rsidR="0041446D" w:rsidRPr="001F68F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1F68FF">
        <w:rPr>
          <w:rStyle w:val="cs23fb0664"/>
          <w:color w:val="000000"/>
          <w:sz w:val="28"/>
          <w:szCs w:val="28"/>
        </w:rPr>
        <w:t> </w:t>
      </w:r>
      <w:r w:rsidRPr="001F68FF">
        <w:rPr>
          <w:rStyle w:val="cs102784"/>
          <w:b/>
          <w:bCs/>
          <w:color w:val="000000"/>
          <w:sz w:val="28"/>
          <w:szCs w:val="28"/>
        </w:rPr>
        <w:t>•  Направление 13.04.01 «Теплоэнергетика и теплотехника»:</w:t>
      </w:r>
    </w:p>
    <w:p w:rsidR="0041446D" w:rsidRPr="001F68F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1F68FF">
        <w:rPr>
          <w:rStyle w:val="cs23fb0664"/>
          <w:color w:val="000000"/>
          <w:sz w:val="28"/>
          <w:szCs w:val="28"/>
        </w:rPr>
        <w:t>– профиль «Технология производства электрической и тепловой энергии» (Кафедра ТЭС);</w:t>
      </w:r>
    </w:p>
    <w:p w:rsidR="0041446D" w:rsidRPr="001F68F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1F68FF">
        <w:rPr>
          <w:rStyle w:val="cs23fb0664"/>
          <w:color w:val="000000"/>
          <w:sz w:val="28"/>
          <w:szCs w:val="28"/>
        </w:rPr>
        <w:t>– профиль «Инновационные технологии в энергетике ЖКХ» (Кафедра ТЭС);</w:t>
      </w:r>
    </w:p>
    <w:p w:rsidR="0041446D" w:rsidRPr="001F68F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1F68FF">
        <w:rPr>
          <w:rStyle w:val="cs23fb0664"/>
          <w:color w:val="000000"/>
          <w:sz w:val="28"/>
          <w:szCs w:val="28"/>
        </w:rPr>
        <w:t>– профиль «Ресурсо- и энергосберегающие технологии воды и топлива в энергетике» (Кафедра ТВТ);</w:t>
      </w:r>
    </w:p>
    <w:p w:rsidR="0041446D" w:rsidRPr="001F68F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1F68FF">
        <w:rPr>
          <w:rStyle w:val="cs23fb0664"/>
          <w:color w:val="000000"/>
          <w:sz w:val="28"/>
          <w:szCs w:val="28"/>
        </w:rPr>
        <w:t>– профиль «Эксплуатация и оптимизация теплоэнергетических систем» (Кафедра ПТЭ);</w:t>
      </w:r>
    </w:p>
    <w:p w:rsidR="0041446D" w:rsidRPr="001F68F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1F68FF">
        <w:rPr>
          <w:rStyle w:val="cs23fb0664"/>
          <w:color w:val="000000"/>
          <w:sz w:val="28"/>
          <w:szCs w:val="28"/>
        </w:rPr>
        <w:t xml:space="preserve">– профиль «Проектирование теплоэнергетических систем предприятий </w:t>
      </w:r>
      <w:r>
        <w:rPr>
          <w:rStyle w:val="cs23fb0664"/>
          <w:color w:val="000000"/>
          <w:sz w:val="28"/>
          <w:szCs w:val="28"/>
        </w:rPr>
        <w:t xml:space="preserve">и </w:t>
      </w:r>
      <w:r w:rsidRPr="001F68FF">
        <w:rPr>
          <w:rStyle w:val="cs23fb0664"/>
          <w:color w:val="000000"/>
          <w:sz w:val="28"/>
          <w:szCs w:val="28"/>
        </w:rPr>
        <w:t>ЖКХ» (Кафедра ПТЭ);</w:t>
      </w:r>
    </w:p>
    <w:p w:rsidR="0041446D" w:rsidRPr="001F68F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1F68FF">
        <w:rPr>
          <w:rStyle w:val="cs23fb0664"/>
          <w:color w:val="000000"/>
          <w:sz w:val="28"/>
          <w:szCs w:val="28"/>
        </w:rPr>
        <w:t>– профиль «Перспективные технологии эффективного использования топливно-энергетических ресурсов» (Кафедра ЭЭ);</w:t>
      </w:r>
    </w:p>
    <w:p w:rsidR="0041446D" w:rsidRPr="001F68F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1F68FF">
        <w:rPr>
          <w:rStyle w:val="cs23fb0664"/>
          <w:color w:val="000000"/>
          <w:sz w:val="28"/>
          <w:szCs w:val="28"/>
        </w:rPr>
        <w:t>– профиль «Энергообеспечение предприятий» (Кафедра ЭЭ);</w:t>
      </w:r>
    </w:p>
    <w:p w:rsidR="0041446D" w:rsidRPr="001F68F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1F68FF">
        <w:rPr>
          <w:rStyle w:val="cs23fb0664"/>
          <w:color w:val="000000"/>
          <w:sz w:val="28"/>
          <w:szCs w:val="28"/>
        </w:rPr>
        <w:t> </w:t>
      </w:r>
      <w:r w:rsidRPr="001F68FF">
        <w:rPr>
          <w:rStyle w:val="cs102784"/>
          <w:b/>
          <w:bCs/>
          <w:color w:val="000000"/>
          <w:sz w:val="28"/>
          <w:szCs w:val="28"/>
        </w:rPr>
        <w:t>•  Направление 13.04.03  «Энергетическое машиностроение»:</w:t>
      </w:r>
    </w:p>
    <w:p w:rsidR="0041446D" w:rsidRPr="001F68F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1F68FF">
        <w:rPr>
          <w:rStyle w:val="cs23fb0664"/>
          <w:color w:val="000000"/>
          <w:sz w:val="28"/>
          <w:szCs w:val="28"/>
        </w:rPr>
        <w:t>– профиль «Паровые и газовые турбины» (кафедра ЭМС).</w:t>
      </w:r>
    </w:p>
    <w:p w:rsidR="0041446D" w:rsidRPr="001F68F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1F68FF">
        <w:rPr>
          <w:rStyle w:val="cs23fb0664"/>
          <w:color w:val="000000"/>
          <w:sz w:val="28"/>
          <w:szCs w:val="28"/>
        </w:rPr>
        <w:t> </w:t>
      </w:r>
      <w:r w:rsidRPr="001F68FF">
        <w:rPr>
          <w:rStyle w:val="cs102784"/>
          <w:b/>
          <w:bCs/>
          <w:color w:val="000000"/>
          <w:sz w:val="28"/>
          <w:szCs w:val="28"/>
        </w:rPr>
        <w:t>•  Направление 15.04.04 «Автоматизация технологических процессов и производств»:</w:t>
      </w:r>
    </w:p>
    <w:p w:rsidR="0041446D" w:rsidRPr="001F68F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1F68FF">
        <w:rPr>
          <w:rStyle w:val="cs23fb0664"/>
          <w:color w:val="000000"/>
          <w:sz w:val="28"/>
          <w:szCs w:val="28"/>
        </w:rPr>
        <w:lastRenderedPageBreak/>
        <w:t>– профиль «Автоматизация технологических процессов и производств» (кафедра АТПП);</w:t>
      </w:r>
    </w:p>
    <w:p w:rsidR="0041446D" w:rsidRPr="001F68F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1F68FF">
        <w:rPr>
          <w:rStyle w:val="cs23fb0664"/>
          <w:color w:val="000000"/>
          <w:sz w:val="28"/>
          <w:szCs w:val="28"/>
        </w:rPr>
        <w:t> </w:t>
      </w:r>
      <w:r w:rsidRPr="001F68FF">
        <w:rPr>
          <w:rStyle w:val="cs102784"/>
          <w:b/>
          <w:bCs/>
          <w:color w:val="000000"/>
          <w:sz w:val="28"/>
          <w:szCs w:val="28"/>
        </w:rPr>
        <w:t>•  Направление 16.04.01 «Техническая физика»:</w:t>
      </w:r>
    </w:p>
    <w:p w:rsidR="0041446D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rStyle w:val="cs23fb0664"/>
          <w:color w:val="000000"/>
          <w:sz w:val="28"/>
          <w:szCs w:val="28"/>
        </w:rPr>
      </w:pPr>
      <w:r w:rsidRPr="001F68FF">
        <w:rPr>
          <w:rStyle w:val="cs23fb0664"/>
          <w:color w:val="000000"/>
          <w:sz w:val="28"/>
          <w:szCs w:val="28"/>
        </w:rPr>
        <w:t>– профиль «Теплофизика» (кафедра ТОТ);</w:t>
      </w:r>
    </w:p>
    <w:p w:rsidR="0041446D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rStyle w:val="cs102784"/>
          <w:b/>
          <w:bCs/>
          <w:color w:val="000000"/>
          <w:sz w:val="28"/>
          <w:szCs w:val="28"/>
        </w:rPr>
      </w:pPr>
      <w:r w:rsidRPr="001F68FF">
        <w:rPr>
          <w:rStyle w:val="cs23fb0664"/>
          <w:color w:val="000000"/>
          <w:sz w:val="28"/>
          <w:szCs w:val="28"/>
        </w:rPr>
        <w:t> </w:t>
      </w:r>
      <w:r w:rsidRPr="001F68FF">
        <w:rPr>
          <w:rStyle w:val="cs102784"/>
          <w:b/>
          <w:bCs/>
          <w:color w:val="000000"/>
          <w:sz w:val="28"/>
          <w:szCs w:val="28"/>
        </w:rPr>
        <w:t>•  Направление 27.04.04 «Управление в технических системах»:</w:t>
      </w:r>
    </w:p>
    <w:p w:rsidR="0041446D" w:rsidRPr="001F68F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1F68FF">
        <w:rPr>
          <w:rStyle w:val="cs23fb0664"/>
          <w:color w:val="000000"/>
          <w:sz w:val="28"/>
          <w:szCs w:val="28"/>
        </w:rPr>
        <w:t>– профиль «Управление в технических системах» (кафедра АТПП);</w:t>
      </w:r>
    </w:p>
    <w:p w:rsidR="0041446D" w:rsidRPr="001F68F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 </w:t>
      </w:r>
      <w:r w:rsidRPr="001F68FF">
        <w:rPr>
          <w:rStyle w:val="cs23fb0664"/>
          <w:color w:val="000000"/>
          <w:sz w:val="28"/>
          <w:szCs w:val="28"/>
        </w:rPr>
        <w:t> </w:t>
      </w:r>
      <w:r w:rsidRPr="001F68FF">
        <w:rPr>
          <w:rStyle w:val="cs102784"/>
          <w:b/>
          <w:bCs/>
          <w:color w:val="000000"/>
          <w:sz w:val="28"/>
          <w:szCs w:val="28"/>
        </w:rPr>
        <w:t>•  Направление 35.04.07 «Водные биоресурсы и аквакультура» (кафедра ВБА):</w:t>
      </w:r>
    </w:p>
    <w:p w:rsidR="0041446D" w:rsidRPr="001F68FF" w:rsidRDefault="0041446D" w:rsidP="0041446D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color w:val="404040"/>
          <w:sz w:val="28"/>
          <w:szCs w:val="28"/>
        </w:rPr>
      </w:pPr>
      <w:r w:rsidRPr="001F68FF">
        <w:rPr>
          <w:rStyle w:val="cs102784"/>
          <w:b/>
          <w:bCs/>
          <w:color w:val="000000"/>
          <w:sz w:val="28"/>
          <w:szCs w:val="28"/>
        </w:rPr>
        <w:t>–</w:t>
      </w:r>
      <w:r w:rsidRPr="001F68FF">
        <w:rPr>
          <w:rStyle w:val="cs23fb0664"/>
          <w:color w:val="000000"/>
          <w:sz w:val="28"/>
          <w:szCs w:val="28"/>
        </w:rPr>
        <w:t> профиль «Аквакультура» (кафедра ВБА)</w:t>
      </w:r>
      <w:r>
        <w:rPr>
          <w:rStyle w:val="cs23fb0664"/>
          <w:color w:val="000000"/>
          <w:sz w:val="28"/>
          <w:szCs w:val="28"/>
        </w:rPr>
        <w:t>.</w:t>
      </w:r>
    </w:p>
    <w:p w:rsidR="003244E6" w:rsidRDefault="0041446D" w:rsidP="007D02D5">
      <w:pPr>
        <w:pStyle w:val="csd270a203"/>
        <w:shd w:val="clear" w:color="auto" w:fill="FFFFFF"/>
        <w:tabs>
          <w:tab w:val="left" w:pos="5103"/>
        </w:tabs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1F68FF">
        <w:rPr>
          <w:rStyle w:val="cs102784"/>
          <w:b/>
          <w:bCs/>
          <w:color w:val="000000"/>
          <w:sz w:val="28"/>
          <w:szCs w:val="28"/>
        </w:rPr>
        <w:t> </w:t>
      </w:r>
    </w:p>
    <w:p w:rsidR="008E5948" w:rsidRPr="003244E6" w:rsidRDefault="00095CC1" w:rsidP="000A7F20">
      <w:pPr>
        <w:pStyle w:val="10"/>
        <w:spacing w:line="360" w:lineRule="auto"/>
        <w:jc w:val="center"/>
        <w:rPr>
          <w:b/>
          <w:sz w:val="28"/>
          <w:szCs w:val="28"/>
        </w:rPr>
      </w:pPr>
      <w:r w:rsidRPr="003244E6">
        <w:rPr>
          <w:b/>
          <w:sz w:val="28"/>
          <w:szCs w:val="28"/>
        </w:rPr>
        <w:t>4. Заключение</w:t>
      </w:r>
    </w:p>
    <w:p w:rsidR="007D02D5" w:rsidRPr="007D02D5" w:rsidRDefault="007D02D5">
      <w:pPr>
        <w:pStyle w:val="1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время прохождения учебной практики были изучены структура, направления и профили подготовки двух ведущих Институтов КГЭУ – ИЦТЭ и ИТЭ. Проведенный анализ их деятельности показал содержательную многопрофильность реализуемых образовательных программ, являющихся актуальными в современный период развития экономики страны.</w:t>
      </w:r>
    </w:p>
    <w:p w:rsidR="00B444D2" w:rsidRPr="0046507F" w:rsidRDefault="00B444D2" w:rsidP="00B444D2">
      <w:pPr>
        <w:tabs>
          <w:tab w:val="left" w:pos="993"/>
        </w:tabs>
        <w:spacing w:line="360" w:lineRule="auto"/>
        <w:ind w:firstLine="709"/>
        <w:jc w:val="both"/>
        <w:rPr>
          <w:rFonts w:eastAsiaTheme="minorHAnsi"/>
          <w:i/>
          <w:sz w:val="28"/>
          <w:szCs w:val="28"/>
          <w:shd w:val="clear" w:color="auto" w:fill="FFFFFF"/>
        </w:rPr>
      </w:pPr>
      <w:r w:rsidRPr="0046507F">
        <w:rPr>
          <w:i/>
          <w:sz w:val="28"/>
          <w:szCs w:val="28"/>
        </w:rPr>
        <w:t xml:space="preserve">Во время прохождения учебной практики была сформирована  </w:t>
      </w:r>
      <w:r w:rsidRPr="0046507F">
        <w:rPr>
          <w:rFonts w:ascii="TimesNewRomanPSMT" w:hAnsi="TimesNewRomanPSMT" w:cs="TimesNewRomanPSMT"/>
          <w:i/>
          <w:sz w:val="28"/>
          <w:szCs w:val="28"/>
        </w:rPr>
        <w:t>готовность к саморазвитию, самореализации, использованию творческого потенциала (</w:t>
      </w:r>
      <w:r w:rsidRPr="0046507F">
        <w:rPr>
          <w:i/>
          <w:sz w:val="28"/>
          <w:szCs w:val="28"/>
        </w:rPr>
        <w:t xml:space="preserve">ОПК-1). В ходе сбора необходимой информации были сформированы компетенции, отвечающие за </w:t>
      </w:r>
      <w:r w:rsidRPr="0046507F">
        <w:rPr>
          <w:rFonts w:ascii="TimesNewRomanPSMT" w:hAnsi="TimesNewRomanPSMT" w:cs="TimesNewRomanPSMT"/>
          <w:i/>
          <w:sz w:val="28"/>
          <w:szCs w:val="28"/>
        </w:rPr>
        <w:t>готовность к коммуникации в устной и письменной формах на русском и иностранном языках для решения задач профессиональной деятельности (</w:t>
      </w:r>
      <w:r w:rsidRPr="0046507F">
        <w:rPr>
          <w:i/>
          <w:sz w:val="28"/>
          <w:szCs w:val="28"/>
        </w:rPr>
        <w:t>ОК-3).  Написание отчета по итогам учебной практики сформировал</w:t>
      </w:r>
      <w:r>
        <w:rPr>
          <w:i/>
          <w:sz w:val="28"/>
          <w:szCs w:val="28"/>
        </w:rPr>
        <w:t>о</w:t>
      </w:r>
      <w:r w:rsidRPr="0046507F">
        <w:rPr>
          <w:i/>
          <w:sz w:val="28"/>
          <w:szCs w:val="28"/>
        </w:rPr>
        <w:t xml:space="preserve"> способность </w:t>
      </w:r>
      <w:r w:rsidRPr="0046507F">
        <w:rPr>
          <w:rFonts w:ascii="TimesNewRomanPSMT" w:hAnsi="TimesNewRomanPSMT" w:cs="TimesNewRomanPSMT"/>
          <w:i/>
          <w:sz w:val="28"/>
          <w:szCs w:val="28"/>
        </w:rPr>
        <w:t>к абстрактному мышлению, анализу, синтезу (</w:t>
      </w:r>
      <w:r w:rsidRPr="0046507F">
        <w:rPr>
          <w:i/>
          <w:sz w:val="28"/>
          <w:szCs w:val="28"/>
        </w:rPr>
        <w:t>ОК-1).</w:t>
      </w:r>
    </w:p>
    <w:p w:rsidR="00B444D2" w:rsidRDefault="00B444D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B444D2" w:rsidRDefault="00B444D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B444D2" w:rsidRDefault="00B444D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B444D2" w:rsidRDefault="00B444D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B444D2" w:rsidRDefault="00B444D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B444D2" w:rsidRDefault="00B444D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8E5948" w:rsidRDefault="00095CC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5. Список использованных источников</w:t>
      </w:r>
    </w:p>
    <w:p w:rsidR="00F05346" w:rsidRPr="00F74849" w:rsidRDefault="00F05346" w:rsidP="00F05346">
      <w:pPr>
        <w:pStyle w:val="10"/>
        <w:spacing w:line="360" w:lineRule="auto"/>
        <w:jc w:val="center"/>
        <w:rPr>
          <w:color w:val="000000"/>
          <w:sz w:val="28"/>
          <w:szCs w:val="28"/>
        </w:rPr>
      </w:pPr>
    </w:p>
    <w:p w:rsidR="00F05346" w:rsidRPr="00F74849" w:rsidRDefault="00F05346" w:rsidP="00F05346">
      <w:pPr>
        <w:pStyle w:val="10"/>
        <w:numPr>
          <w:ilvl w:val="0"/>
          <w:numId w:val="4"/>
        </w:numPr>
        <w:spacing w:line="360" w:lineRule="auto"/>
        <w:ind w:left="567"/>
        <w:jc w:val="both"/>
        <w:rPr>
          <w:bCs/>
          <w:sz w:val="28"/>
          <w:szCs w:val="28"/>
        </w:rPr>
      </w:pPr>
      <w:r w:rsidRPr="00F74849">
        <w:rPr>
          <w:bCs/>
          <w:sz w:val="28"/>
          <w:szCs w:val="28"/>
        </w:rPr>
        <w:t>Афонин И.Д. Психология и педагогика высшей школы: учебник / И. Д. Афонин. - М.: Русайнс, 2016. - 244 с. -URL: </w:t>
      </w:r>
      <w:hyperlink r:id="rId26" w:history="1">
        <w:r w:rsidRPr="001676E8">
          <w:rPr>
            <w:sz w:val="28"/>
            <w:szCs w:val="28"/>
          </w:rPr>
          <w:t>https://www.book.ru/book/920123</w:t>
        </w:r>
      </w:hyperlink>
    </w:p>
    <w:p w:rsidR="00F05346" w:rsidRPr="00F74849" w:rsidRDefault="00F05346" w:rsidP="00F05346">
      <w:pPr>
        <w:pStyle w:val="10"/>
        <w:numPr>
          <w:ilvl w:val="0"/>
          <w:numId w:val="4"/>
        </w:numPr>
        <w:spacing w:line="360" w:lineRule="auto"/>
        <w:ind w:left="567"/>
        <w:jc w:val="both"/>
        <w:rPr>
          <w:bCs/>
          <w:sz w:val="28"/>
          <w:szCs w:val="28"/>
        </w:rPr>
      </w:pPr>
      <w:r w:rsidRPr="00F74849">
        <w:rPr>
          <w:bCs/>
          <w:sz w:val="28"/>
          <w:szCs w:val="28"/>
        </w:rPr>
        <w:t xml:space="preserve">Выпускные квалификационные работы магистров в области информационных технологий: методические указания по выполнению выпускных квалификационных работ магистров по направлению подготовки 09.04.01 "Информатика и вычислительная техника" / сост.: В. Н. Шарифуллин, В. В. Андреев. - Казань: КГЭУ, 2016. - 14 с. </w:t>
      </w:r>
    </w:p>
    <w:p w:rsidR="00F05346" w:rsidRPr="00F74849" w:rsidRDefault="00F05346" w:rsidP="00F05346">
      <w:pPr>
        <w:pStyle w:val="10"/>
        <w:numPr>
          <w:ilvl w:val="0"/>
          <w:numId w:val="4"/>
        </w:numPr>
        <w:spacing w:line="360" w:lineRule="auto"/>
        <w:ind w:left="567"/>
        <w:jc w:val="both"/>
        <w:rPr>
          <w:bCs/>
          <w:sz w:val="28"/>
          <w:szCs w:val="28"/>
        </w:rPr>
      </w:pPr>
      <w:r w:rsidRPr="00F74849">
        <w:rPr>
          <w:bCs/>
          <w:sz w:val="28"/>
          <w:szCs w:val="28"/>
        </w:rPr>
        <w:t>Граничин О.Н. Информационные технологии в управлении : учебное пособие / О. Н. Граничин, В. И. Кияев. - 2-е изд., испр. . - М. : Национальный открытый университет "ИНТУИТ", 2016. - 400 с. - URL: </w:t>
      </w:r>
      <w:hyperlink r:id="rId27" w:history="1">
        <w:r w:rsidRPr="00F74849">
          <w:rPr>
            <w:sz w:val="28"/>
            <w:szCs w:val="28"/>
          </w:rPr>
          <w:t>https://e.lanbook.com/book/100598</w:t>
        </w:r>
      </w:hyperlink>
      <w:r w:rsidRPr="00F74849">
        <w:rPr>
          <w:bCs/>
          <w:sz w:val="28"/>
          <w:szCs w:val="28"/>
        </w:rPr>
        <w:t xml:space="preserve">  </w:t>
      </w:r>
    </w:p>
    <w:p w:rsidR="00F05346" w:rsidRPr="00F74849" w:rsidRDefault="00F05346" w:rsidP="00F05346">
      <w:pPr>
        <w:pStyle w:val="10"/>
        <w:numPr>
          <w:ilvl w:val="0"/>
          <w:numId w:val="4"/>
        </w:numPr>
        <w:spacing w:line="360" w:lineRule="auto"/>
        <w:ind w:left="567"/>
        <w:jc w:val="both"/>
        <w:rPr>
          <w:bCs/>
          <w:sz w:val="28"/>
          <w:szCs w:val="28"/>
        </w:rPr>
      </w:pPr>
      <w:r w:rsidRPr="00F74849">
        <w:rPr>
          <w:bCs/>
          <w:sz w:val="28"/>
          <w:szCs w:val="28"/>
        </w:rPr>
        <w:t>Информационные технологии в образовании : учебник / Е. В. Баранова [и др.] ; под общ. ред. Т. Н. Носковой. - СПб.: Лань, 2016. - 296 с. - URL: </w:t>
      </w:r>
      <w:hyperlink r:id="rId28" w:history="1">
        <w:r w:rsidRPr="00F74849">
          <w:rPr>
            <w:sz w:val="28"/>
            <w:szCs w:val="28"/>
          </w:rPr>
          <w:t>https://e.lanbook.com/book/81571</w:t>
        </w:r>
      </w:hyperlink>
    </w:p>
    <w:p w:rsidR="00F05346" w:rsidRPr="00F74849" w:rsidRDefault="00F05346" w:rsidP="00F05346">
      <w:pPr>
        <w:pStyle w:val="10"/>
        <w:numPr>
          <w:ilvl w:val="0"/>
          <w:numId w:val="4"/>
        </w:numPr>
        <w:spacing w:line="360" w:lineRule="auto"/>
        <w:ind w:left="567"/>
        <w:jc w:val="both"/>
        <w:rPr>
          <w:bCs/>
          <w:sz w:val="28"/>
          <w:szCs w:val="28"/>
        </w:rPr>
      </w:pPr>
      <w:r w:rsidRPr="00F74849">
        <w:rPr>
          <w:bCs/>
          <w:sz w:val="28"/>
          <w:szCs w:val="28"/>
        </w:rPr>
        <w:t xml:space="preserve">Информационные технологии в экономике: программа, методические указания по изучению дисциплины для студентов заочной формы обучения по профилю подготовки "Экономика предприятий и организаций" направления подготовки 38.03.01 "Экономика" / сост. В. В. Андреев. - Казань: КГЭУ, 2015. - 18 с. </w:t>
      </w:r>
    </w:p>
    <w:p w:rsidR="00F05346" w:rsidRPr="00F74849" w:rsidRDefault="00F05346" w:rsidP="00F05346">
      <w:pPr>
        <w:pStyle w:val="10"/>
        <w:numPr>
          <w:ilvl w:val="0"/>
          <w:numId w:val="4"/>
        </w:numPr>
        <w:spacing w:line="360" w:lineRule="auto"/>
        <w:ind w:left="567"/>
        <w:jc w:val="both"/>
        <w:rPr>
          <w:bCs/>
          <w:sz w:val="28"/>
          <w:szCs w:val="28"/>
        </w:rPr>
      </w:pPr>
      <w:r w:rsidRPr="00F74849">
        <w:rPr>
          <w:bCs/>
          <w:sz w:val="28"/>
          <w:szCs w:val="28"/>
        </w:rPr>
        <w:t>Казанский государственный энергетический университет: Официальный сайт - URL: </w:t>
      </w:r>
      <w:hyperlink r:id="rId29" w:history="1">
        <w:r w:rsidRPr="00F74849">
          <w:rPr>
            <w:sz w:val="28"/>
            <w:szCs w:val="28"/>
          </w:rPr>
          <w:t>https://kgeu.ru</w:t>
        </w:r>
      </w:hyperlink>
    </w:p>
    <w:p w:rsidR="00F05346" w:rsidRPr="00F74849" w:rsidRDefault="00F05346" w:rsidP="00F05346">
      <w:pPr>
        <w:pStyle w:val="10"/>
        <w:numPr>
          <w:ilvl w:val="0"/>
          <w:numId w:val="4"/>
        </w:numPr>
        <w:spacing w:line="360" w:lineRule="auto"/>
        <w:ind w:left="567"/>
        <w:jc w:val="both"/>
        <w:rPr>
          <w:bCs/>
          <w:sz w:val="28"/>
          <w:szCs w:val="28"/>
        </w:rPr>
      </w:pPr>
      <w:r w:rsidRPr="00F74849">
        <w:rPr>
          <w:bCs/>
          <w:sz w:val="28"/>
          <w:szCs w:val="28"/>
        </w:rPr>
        <w:t>Кудаков О.Р. Методологические подходы в российском образовании (предпосылки теории подходов): монография / О. Р. Кудаков. - Казань: КГЭУ, 2017. - 176 с. - URL: </w:t>
      </w:r>
      <w:hyperlink r:id="rId30" w:history="1">
        <w:r w:rsidRPr="00F74849">
          <w:rPr>
            <w:bCs/>
            <w:sz w:val="28"/>
            <w:szCs w:val="28"/>
          </w:rPr>
          <w:t>https://lib.kgeu.ru/irbis64r_15/scan/5066.pdf</w:t>
        </w:r>
      </w:hyperlink>
    </w:p>
    <w:p w:rsidR="00F05346" w:rsidRPr="00F74849" w:rsidRDefault="00F05346" w:rsidP="00F05346">
      <w:pPr>
        <w:pStyle w:val="10"/>
        <w:numPr>
          <w:ilvl w:val="0"/>
          <w:numId w:val="4"/>
        </w:numPr>
        <w:spacing w:line="360" w:lineRule="auto"/>
        <w:ind w:left="567"/>
        <w:jc w:val="both"/>
        <w:rPr>
          <w:bCs/>
          <w:sz w:val="28"/>
          <w:szCs w:val="28"/>
        </w:rPr>
      </w:pPr>
      <w:r w:rsidRPr="00F74849">
        <w:rPr>
          <w:bCs/>
          <w:sz w:val="28"/>
          <w:szCs w:val="28"/>
        </w:rPr>
        <w:lastRenderedPageBreak/>
        <w:t>Лашина М.В. Информационные системы и технологии в экономике и маркетинге: учебное пособие / М. В. Лашина, Т. Г. Соловьев. - М.: Кнорус, 2017. - 302 с. - URL: </w:t>
      </w:r>
      <w:hyperlink r:id="rId31" w:history="1">
        <w:r w:rsidRPr="00F74849">
          <w:rPr>
            <w:bCs/>
            <w:sz w:val="28"/>
            <w:szCs w:val="28"/>
          </w:rPr>
          <w:t>https://www.book.ru/book/922282</w:t>
        </w:r>
      </w:hyperlink>
    </w:p>
    <w:p w:rsidR="00F05346" w:rsidRPr="00F74849" w:rsidRDefault="00F05346" w:rsidP="00F05346">
      <w:pPr>
        <w:pStyle w:val="10"/>
        <w:numPr>
          <w:ilvl w:val="0"/>
          <w:numId w:val="4"/>
        </w:numPr>
        <w:spacing w:line="360" w:lineRule="auto"/>
        <w:ind w:left="567"/>
        <w:jc w:val="both"/>
        <w:rPr>
          <w:bCs/>
          <w:sz w:val="28"/>
          <w:szCs w:val="28"/>
        </w:rPr>
      </w:pPr>
      <w:r w:rsidRPr="00F74849">
        <w:rPr>
          <w:bCs/>
          <w:sz w:val="28"/>
          <w:szCs w:val="28"/>
        </w:rPr>
        <w:t>Матушанский Г.У. Преподаватель высшей школы: моделирование деятельности и личности : монография / Г. У. Матушанский. - Казань: КГЭУ, 2017. - 119 с. - URL: </w:t>
      </w:r>
      <w:hyperlink r:id="rId32" w:history="1">
        <w:r w:rsidRPr="00F74849">
          <w:rPr>
            <w:sz w:val="28"/>
            <w:szCs w:val="28"/>
          </w:rPr>
          <w:t>https://lib.kgeu.ru/irbis64r_15/scan/5034.pdf</w:t>
        </w:r>
      </w:hyperlink>
    </w:p>
    <w:p w:rsidR="00F05346" w:rsidRPr="00F74849" w:rsidRDefault="00F05346" w:rsidP="00F05346">
      <w:pPr>
        <w:pStyle w:val="10"/>
        <w:numPr>
          <w:ilvl w:val="0"/>
          <w:numId w:val="4"/>
        </w:numPr>
        <w:spacing w:line="360" w:lineRule="auto"/>
        <w:ind w:left="567"/>
        <w:jc w:val="both"/>
        <w:rPr>
          <w:bCs/>
          <w:sz w:val="28"/>
          <w:szCs w:val="28"/>
        </w:rPr>
      </w:pPr>
      <w:r w:rsidRPr="00F74849">
        <w:rPr>
          <w:bCs/>
          <w:sz w:val="28"/>
          <w:szCs w:val="28"/>
        </w:rPr>
        <w:t xml:space="preserve">Научно-исследовательская работа: программа и методические указания по изучению дисциплины для студентов заочной формы обучения / сост. А. Е. Бунтин. - Казань: КГЭУ, 2015.- 24 с. </w:t>
      </w:r>
    </w:p>
    <w:p w:rsidR="00F05346" w:rsidRPr="00F74849" w:rsidRDefault="00F05346" w:rsidP="00F05346">
      <w:pPr>
        <w:pStyle w:val="10"/>
        <w:numPr>
          <w:ilvl w:val="0"/>
          <w:numId w:val="4"/>
        </w:numPr>
        <w:spacing w:line="360" w:lineRule="auto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F74849">
        <w:rPr>
          <w:bCs/>
          <w:sz w:val="28"/>
          <w:szCs w:val="28"/>
        </w:rPr>
        <w:t>Научные работы: учебно-методическое пособие по написанию, оформлению и представлению к защите научных работ для обучающихся всех форм обучения по программам бакалавриата и магистратуры направления подготовки "Менеджмент" / сост.: Е. А. Рыбкина, Д. Р. Нестулаева. - Казань: КГЭУ, 2016. - 69 с. </w:t>
      </w:r>
    </w:p>
    <w:p w:rsidR="00F05346" w:rsidRPr="00F74849" w:rsidRDefault="00F05346" w:rsidP="00F05346">
      <w:pPr>
        <w:pStyle w:val="10"/>
        <w:numPr>
          <w:ilvl w:val="0"/>
          <w:numId w:val="4"/>
        </w:numPr>
        <w:spacing w:line="360" w:lineRule="auto"/>
        <w:ind w:left="567"/>
        <w:jc w:val="both"/>
        <w:rPr>
          <w:bCs/>
          <w:sz w:val="28"/>
          <w:szCs w:val="28"/>
        </w:rPr>
      </w:pPr>
      <w:r w:rsidRPr="00F74849">
        <w:rPr>
          <w:bCs/>
          <w:sz w:val="28"/>
          <w:szCs w:val="28"/>
        </w:rPr>
        <w:t xml:space="preserve">Основы современной энергетики : учебник для студентов вузов, обучающихся по направлениям подготовки "Теплоэнергетика", "Электроэнергетика", "Энергомашиностроение"; в 2 т / под общ. ред. Е. В. Аметистова. - 6-е изд., перераб. и доп. - М. : Издательский дом МЭИ, 2016. -Т. </w:t>
      </w:r>
      <w:r w:rsidR="00394E97">
        <w:rPr>
          <w:bCs/>
          <w:sz w:val="28"/>
          <w:szCs w:val="28"/>
        </w:rPr>
        <w:t>1</w:t>
      </w:r>
      <w:r w:rsidRPr="00F74849">
        <w:rPr>
          <w:bCs/>
          <w:sz w:val="28"/>
          <w:szCs w:val="28"/>
        </w:rPr>
        <w:t xml:space="preserve">: Современная </w:t>
      </w:r>
      <w:r w:rsidR="00394E97">
        <w:rPr>
          <w:bCs/>
          <w:sz w:val="28"/>
          <w:szCs w:val="28"/>
        </w:rPr>
        <w:t>тепло</w:t>
      </w:r>
      <w:r w:rsidRPr="00F74849">
        <w:rPr>
          <w:bCs/>
          <w:sz w:val="28"/>
          <w:szCs w:val="28"/>
        </w:rPr>
        <w:t>энергетика / под ред.: А. П. Бурмана, В. А. Строева. - 2016. - 678 с.</w:t>
      </w:r>
    </w:p>
    <w:p w:rsidR="00F05346" w:rsidRPr="00F74849" w:rsidRDefault="00F05346" w:rsidP="00F05346">
      <w:pPr>
        <w:pStyle w:val="10"/>
        <w:numPr>
          <w:ilvl w:val="0"/>
          <w:numId w:val="4"/>
        </w:numPr>
        <w:spacing w:line="360" w:lineRule="auto"/>
        <w:ind w:left="567"/>
        <w:jc w:val="both"/>
        <w:rPr>
          <w:bCs/>
          <w:sz w:val="28"/>
          <w:szCs w:val="28"/>
        </w:rPr>
      </w:pPr>
      <w:r w:rsidRPr="00F74849">
        <w:rPr>
          <w:bCs/>
          <w:sz w:val="28"/>
          <w:szCs w:val="28"/>
        </w:rPr>
        <w:t>Пикин Г.А. Идентификация объектов управления в теплоэнергетике: учебное пособие / Г. А. Пикина, Т. Е. Щедеркина, В. В. Волгин; под ред. В. В. Волгина. - М.: Издательский дом МЭИ, 2017. - 224 с. - URL: </w:t>
      </w:r>
      <w:hyperlink r:id="rId33" w:history="1">
        <w:r w:rsidRPr="00F74849">
          <w:rPr>
            <w:bCs/>
            <w:sz w:val="28"/>
            <w:szCs w:val="28"/>
          </w:rPr>
          <w:t>http://www.studentlibrary.ru/book</w:t>
        </w:r>
      </w:hyperlink>
    </w:p>
    <w:p w:rsidR="00F05346" w:rsidRPr="00F74849" w:rsidRDefault="00F05346" w:rsidP="00F05346">
      <w:pPr>
        <w:pStyle w:val="10"/>
        <w:numPr>
          <w:ilvl w:val="0"/>
          <w:numId w:val="4"/>
        </w:numPr>
        <w:spacing w:line="360" w:lineRule="auto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F74849">
        <w:rPr>
          <w:bCs/>
          <w:sz w:val="28"/>
          <w:szCs w:val="28"/>
        </w:rPr>
        <w:t>Прикладные научные исследования: экономика и инновационные технологии управления : монография / под общ. ред. В. И. Бережного. - М.: Русайнс, 2016. - 289 с. - URL: </w:t>
      </w:r>
      <w:hyperlink r:id="rId34" w:history="1">
        <w:r w:rsidRPr="00F74849">
          <w:rPr>
            <w:bCs/>
            <w:sz w:val="28"/>
            <w:szCs w:val="28"/>
          </w:rPr>
          <w:t>https://www.book.ru/book/919502</w:t>
        </w:r>
      </w:hyperlink>
    </w:p>
    <w:p w:rsidR="00F05346" w:rsidRPr="00F74849" w:rsidRDefault="00F05346" w:rsidP="00F05346">
      <w:pPr>
        <w:pStyle w:val="10"/>
        <w:numPr>
          <w:ilvl w:val="0"/>
          <w:numId w:val="4"/>
        </w:numPr>
        <w:spacing w:line="360" w:lineRule="auto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Pr="00F74849">
        <w:rPr>
          <w:bCs/>
          <w:sz w:val="28"/>
          <w:szCs w:val="28"/>
        </w:rPr>
        <w:t>Сковиков А.Н. Цифровая экономика. Электронный бизнес и электронная коммерция: учебное пособие / А. Н. Сковиков. - СПб.: Лань, 2019. - 259 с. - URL: </w:t>
      </w:r>
      <w:hyperlink r:id="rId35" w:history="1">
        <w:r w:rsidRPr="00F74849">
          <w:rPr>
            <w:sz w:val="28"/>
            <w:szCs w:val="28"/>
          </w:rPr>
          <w:t>https://e.lanbook.com/book/119637</w:t>
        </w:r>
      </w:hyperlink>
    </w:p>
    <w:p w:rsidR="00F05346" w:rsidRDefault="00F05346" w:rsidP="00F05346">
      <w:pPr>
        <w:pStyle w:val="10"/>
        <w:spacing w:line="360" w:lineRule="auto"/>
        <w:jc w:val="both"/>
        <w:rPr>
          <w:sz w:val="2"/>
          <w:szCs w:val="2"/>
        </w:rPr>
      </w:pPr>
      <w:r w:rsidRPr="00F74849">
        <w:rPr>
          <w:sz w:val="28"/>
          <w:szCs w:val="28"/>
        </w:rPr>
        <w:t xml:space="preserve"> </w:t>
      </w:r>
    </w:p>
    <w:sectPr w:rsidR="00F05346" w:rsidSect="008E594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629D"/>
    <w:multiLevelType w:val="hybridMultilevel"/>
    <w:tmpl w:val="EA4C1696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" w15:restartNumberingAfterBreak="0">
    <w:nsid w:val="19197999"/>
    <w:multiLevelType w:val="hybridMultilevel"/>
    <w:tmpl w:val="4D02CE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B73830"/>
    <w:multiLevelType w:val="hybridMultilevel"/>
    <w:tmpl w:val="4B40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F1210"/>
    <w:multiLevelType w:val="multilevel"/>
    <w:tmpl w:val="634A6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48"/>
    <w:rsid w:val="00095CC1"/>
    <w:rsid w:val="000A7F20"/>
    <w:rsid w:val="0013536F"/>
    <w:rsid w:val="001D443C"/>
    <w:rsid w:val="00294C0E"/>
    <w:rsid w:val="003244E6"/>
    <w:rsid w:val="00394E97"/>
    <w:rsid w:val="003B66CC"/>
    <w:rsid w:val="003C06EB"/>
    <w:rsid w:val="0041446D"/>
    <w:rsid w:val="00431854"/>
    <w:rsid w:val="00595BA1"/>
    <w:rsid w:val="006A50B1"/>
    <w:rsid w:val="006E7251"/>
    <w:rsid w:val="00730947"/>
    <w:rsid w:val="00787C49"/>
    <w:rsid w:val="007D02D5"/>
    <w:rsid w:val="008B7728"/>
    <w:rsid w:val="008E5948"/>
    <w:rsid w:val="00901613"/>
    <w:rsid w:val="00913808"/>
    <w:rsid w:val="00920811"/>
    <w:rsid w:val="00B444D2"/>
    <w:rsid w:val="00B83BCF"/>
    <w:rsid w:val="00C56229"/>
    <w:rsid w:val="00CC74B7"/>
    <w:rsid w:val="00E128BC"/>
    <w:rsid w:val="00F0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B76AD-D52C-405B-B587-03633972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811"/>
  </w:style>
  <w:style w:type="paragraph" w:styleId="1">
    <w:name w:val="heading 1"/>
    <w:basedOn w:val="10"/>
    <w:next w:val="10"/>
    <w:rsid w:val="008E5948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10"/>
    <w:next w:val="10"/>
    <w:rsid w:val="008E5948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10"/>
    <w:next w:val="10"/>
    <w:rsid w:val="008E5948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10"/>
    <w:next w:val="10"/>
    <w:rsid w:val="008E5948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10"/>
    <w:next w:val="10"/>
    <w:rsid w:val="008E594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8E594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E5948"/>
  </w:style>
  <w:style w:type="table" w:customStyle="1" w:styleId="TableNormal">
    <w:name w:val="Table Normal"/>
    <w:rsid w:val="008E59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E594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8E5948"/>
    <w:pPr>
      <w:jc w:val="both"/>
    </w:pPr>
    <w:rPr>
      <w:sz w:val="28"/>
      <w:szCs w:val="28"/>
    </w:rPr>
  </w:style>
  <w:style w:type="table" w:customStyle="1" w:styleId="a5">
    <w:basedOn w:val="TableNormal"/>
    <w:rsid w:val="008E5948"/>
    <w:tblPr>
      <w:tblStyleRowBandSize w:val="1"/>
      <w:tblStyleColBandSize w:val="1"/>
      <w:tblCellMar>
        <w:left w:w="180" w:type="dxa"/>
        <w:right w:w="180" w:type="dxa"/>
      </w:tblCellMar>
    </w:tblPr>
  </w:style>
  <w:style w:type="table" w:customStyle="1" w:styleId="a6">
    <w:basedOn w:val="TableNormal"/>
    <w:rsid w:val="008E594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rsid w:val="008E5948"/>
    <w:tblPr>
      <w:tblStyleRowBandSize w:val="1"/>
      <w:tblStyleColBandSize w:val="1"/>
      <w:tblCellMar>
        <w:left w:w="40" w:type="dxa"/>
        <w:right w:w="40" w:type="dxa"/>
      </w:tblCellMar>
    </w:tblPr>
  </w:style>
  <w:style w:type="character" w:customStyle="1" w:styleId="cscf6bbf71">
    <w:name w:val="cscf6bbf71"/>
    <w:basedOn w:val="a0"/>
    <w:rsid w:val="003244E6"/>
  </w:style>
  <w:style w:type="paragraph" w:customStyle="1" w:styleId="cs7fb5c607">
    <w:name w:val="cs7fb5c607"/>
    <w:basedOn w:val="a"/>
    <w:rsid w:val="003244E6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1446D"/>
    <w:rPr>
      <w:color w:val="0000FF"/>
      <w:u w:val="single"/>
    </w:rPr>
  </w:style>
  <w:style w:type="paragraph" w:customStyle="1" w:styleId="cs366e2583">
    <w:name w:val="cs366e2583"/>
    <w:basedOn w:val="a"/>
    <w:rsid w:val="0041446D"/>
    <w:pPr>
      <w:spacing w:before="100" w:beforeAutospacing="1" w:after="100" w:afterAutospacing="1"/>
    </w:pPr>
    <w:rPr>
      <w:sz w:val="24"/>
      <w:szCs w:val="24"/>
    </w:rPr>
  </w:style>
  <w:style w:type="character" w:customStyle="1" w:styleId="csd05c43e0">
    <w:name w:val="csd05c43e0"/>
    <w:basedOn w:val="a0"/>
    <w:rsid w:val="0041446D"/>
  </w:style>
  <w:style w:type="character" w:customStyle="1" w:styleId="cs23fb0664">
    <w:name w:val="cs23fb0664"/>
    <w:basedOn w:val="a0"/>
    <w:rsid w:val="0041446D"/>
  </w:style>
  <w:style w:type="character" w:customStyle="1" w:styleId="cs1befe4a5">
    <w:name w:val="cs1befe4a5"/>
    <w:basedOn w:val="a0"/>
    <w:rsid w:val="0041446D"/>
  </w:style>
  <w:style w:type="character" w:customStyle="1" w:styleId="cs102784">
    <w:name w:val="cs102784"/>
    <w:basedOn w:val="a0"/>
    <w:rsid w:val="0041446D"/>
  </w:style>
  <w:style w:type="character" w:customStyle="1" w:styleId="csd491eb">
    <w:name w:val="csd491eb"/>
    <w:basedOn w:val="a0"/>
    <w:rsid w:val="0041446D"/>
  </w:style>
  <w:style w:type="paragraph" w:customStyle="1" w:styleId="csd270a203">
    <w:name w:val="csd270a203"/>
    <w:basedOn w:val="a"/>
    <w:rsid w:val="0041446D"/>
    <w:pPr>
      <w:spacing w:before="100" w:beforeAutospacing="1" w:after="100" w:afterAutospacing="1"/>
    </w:pPr>
    <w:rPr>
      <w:sz w:val="24"/>
      <w:szCs w:val="24"/>
    </w:rPr>
  </w:style>
  <w:style w:type="character" w:customStyle="1" w:styleId="csb42869e0">
    <w:name w:val="csb42869e0"/>
    <w:basedOn w:val="a0"/>
    <w:rsid w:val="0041446D"/>
  </w:style>
  <w:style w:type="paragraph" w:styleId="a9">
    <w:name w:val="List Paragraph"/>
    <w:basedOn w:val="a"/>
    <w:uiPriority w:val="34"/>
    <w:qFormat/>
    <w:rsid w:val="004144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geu.ru/Home/About/17" TargetMode="External"/><Relationship Id="rId13" Type="http://schemas.openxmlformats.org/officeDocument/2006/relationships/hyperlink" Target="https://kgeu.ru/Home/About/24" TargetMode="External"/><Relationship Id="rId18" Type="http://schemas.openxmlformats.org/officeDocument/2006/relationships/hyperlink" Target="http://kgeu.ru/Home/About/28" TargetMode="External"/><Relationship Id="rId26" Type="http://schemas.openxmlformats.org/officeDocument/2006/relationships/hyperlink" Target="https://www.book.ru/book/9201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geu.ru/Home/Unit/36" TargetMode="External"/><Relationship Id="rId34" Type="http://schemas.openxmlformats.org/officeDocument/2006/relationships/hyperlink" Target="https://www.book.ru/book/919502" TargetMode="External"/><Relationship Id="rId7" Type="http://schemas.openxmlformats.org/officeDocument/2006/relationships/oleObject" Target="embeddings/oleObject2.bin"/><Relationship Id="rId12" Type="http://schemas.openxmlformats.org/officeDocument/2006/relationships/hyperlink" Target="http://kgeu.ru/Home/About/19" TargetMode="External"/><Relationship Id="rId17" Type="http://schemas.openxmlformats.org/officeDocument/2006/relationships/hyperlink" Target="http://kgeu.ru/Home/About/11" TargetMode="External"/><Relationship Id="rId25" Type="http://schemas.openxmlformats.org/officeDocument/2006/relationships/hyperlink" Target="https://kgeu.ru/Education/EduProfil/8?idProfil=730" TargetMode="External"/><Relationship Id="rId33" Type="http://schemas.openxmlformats.org/officeDocument/2006/relationships/hyperlink" Target="http://www.studentlibrary.ru/book/ISBN978538301100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kgeu.ru/Home/About/20" TargetMode="External"/><Relationship Id="rId20" Type="http://schemas.openxmlformats.org/officeDocument/2006/relationships/hyperlink" Target="https://kgeu.ru/Education/EduProfil/36?idProfil=739" TargetMode="External"/><Relationship Id="rId29" Type="http://schemas.openxmlformats.org/officeDocument/2006/relationships/hyperlink" Target="https://kgeu.ru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kgeu.ru/Home/About/26" TargetMode="External"/><Relationship Id="rId24" Type="http://schemas.openxmlformats.org/officeDocument/2006/relationships/hyperlink" Target="https://kgeu.ru/Education/EduProfil/36?idProfil=744" TargetMode="External"/><Relationship Id="rId32" Type="http://schemas.openxmlformats.org/officeDocument/2006/relationships/hyperlink" Target="https://lib.kgeu.ru/irbis64r_15/scan/5034.pdf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https://kgeu.ru/Home/About/22?idShablonMenu=8" TargetMode="External"/><Relationship Id="rId23" Type="http://schemas.openxmlformats.org/officeDocument/2006/relationships/hyperlink" Target="https://kgeu.ru/Education/EduProfil/26?idProfil=691" TargetMode="External"/><Relationship Id="rId28" Type="http://schemas.openxmlformats.org/officeDocument/2006/relationships/hyperlink" Target="https://e.lanbook.com/book/8157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kgeu.ru/Home/About/36" TargetMode="External"/><Relationship Id="rId19" Type="http://schemas.openxmlformats.org/officeDocument/2006/relationships/hyperlink" Target="https://kgeu.ru/Home/About/16" TargetMode="External"/><Relationship Id="rId31" Type="http://schemas.openxmlformats.org/officeDocument/2006/relationships/hyperlink" Target="https://www.book.ru/book/9222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geu.ru/Home/About/18" TargetMode="External"/><Relationship Id="rId14" Type="http://schemas.openxmlformats.org/officeDocument/2006/relationships/hyperlink" Target="https://kgeu.ru/Home/About/25" TargetMode="External"/><Relationship Id="rId22" Type="http://schemas.openxmlformats.org/officeDocument/2006/relationships/hyperlink" Target="https://kgeu.ru/Education/EduProfil/17?idProfil=737" TargetMode="External"/><Relationship Id="rId27" Type="http://schemas.openxmlformats.org/officeDocument/2006/relationships/hyperlink" Target="https://e.lanbook.com/book/100598" TargetMode="External"/><Relationship Id="rId30" Type="http://schemas.openxmlformats.org/officeDocument/2006/relationships/hyperlink" Target="https://lib.kgeu.ru/irbis64r_15/scan/5066.pdf" TargetMode="External"/><Relationship Id="rId35" Type="http://schemas.openxmlformats.org/officeDocument/2006/relationships/hyperlink" Target="https://e.lanbook.com/book/119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2862</Words>
  <Characters>16316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2020-05-26T17:02:00Z</dcterms:created>
  <dcterms:modified xsi:type="dcterms:W3CDTF">2020-05-26T17:02:00Z</dcterms:modified>
</cp:coreProperties>
</file>