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03" w:rsidRPr="002A2B70" w:rsidRDefault="00C37903" w:rsidP="002A2B70">
      <w:pPr>
        <w:spacing w:after="0" w:line="360" w:lineRule="atLeas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2A2B70">
        <w:rPr>
          <w:rFonts w:ascii="Times New Roman" w:hAnsi="Times New Roman" w:cs="Times New Roman"/>
          <w:sz w:val="24"/>
          <w:szCs w:val="24"/>
        </w:rPr>
        <w:t>УДК</w:t>
      </w:r>
      <w:r w:rsidRPr="002A2B70">
        <w:rPr>
          <w:rFonts w:ascii="Times New Roman" w:hAnsi="Times New Roman" w:cs="Times New Roman"/>
          <w:sz w:val="24"/>
          <w:szCs w:val="24"/>
          <w:lang w:val="en-US"/>
        </w:rPr>
        <w:t xml:space="preserve"> 621</w:t>
      </w:r>
    </w:p>
    <w:p w:rsidR="00C37903" w:rsidRPr="002A2B70" w:rsidRDefault="00C37903" w:rsidP="002A2B70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16E14" w:rsidRPr="002A2B70" w:rsidRDefault="00C37903" w:rsidP="002A2B70">
      <w:pPr>
        <w:spacing w:after="0" w:line="3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A2B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PROFILED ION-EXCHANGE MEMBRANES </w:t>
      </w:r>
      <w:r w:rsidR="00992B14" w:rsidRPr="002A2B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PRODUCTION </w:t>
      </w:r>
      <w:r w:rsidRPr="002A2B70">
        <w:rPr>
          <w:rFonts w:ascii="Times New Roman" w:hAnsi="Times New Roman" w:cs="Times New Roman"/>
          <w:b/>
          <w:sz w:val="28"/>
          <w:szCs w:val="28"/>
          <w:lang w:val="en-US"/>
        </w:rPr>
        <w:t>USED IN ELECTRODIALYSIS</w:t>
      </w:r>
    </w:p>
    <w:p w:rsidR="00894577" w:rsidRPr="002A2B70" w:rsidRDefault="00894577" w:rsidP="002A2B70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94577" w:rsidRPr="002A2B70" w:rsidRDefault="00894577" w:rsidP="002A2B70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A2B70">
        <w:rPr>
          <w:rFonts w:ascii="Times New Roman" w:hAnsi="Times New Roman" w:cs="Times New Roman"/>
          <w:sz w:val="24"/>
          <w:szCs w:val="24"/>
        </w:rPr>
        <w:t>Г.З.</w:t>
      </w:r>
      <w:r w:rsidR="002A2B70" w:rsidRPr="002A2B70">
        <w:rPr>
          <w:rFonts w:ascii="Times New Roman" w:hAnsi="Times New Roman" w:cs="Times New Roman"/>
          <w:sz w:val="24"/>
          <w:szCs w:val="24"/>
        </w:rPr>
        <w:t xml:space="preserve"> </w:t>
      </w:r>
      <w:r w:rsidRPr="002A2B70">
        <w:rPr>
          <w:rFonts w:ascii="Times New Roman" w:hAnsi="Times New Roman" w:cs="Times New Roman"/>
          <w:sz w:val="24"/>
          <w:szCs w:val="24"/>
        </w:rPr>
        <w:t>Гилязиева</w:t>
      </w:r>
      <w:proofErr w:type="gramStart"/>
      <w:r w:rsidR="002A2B70" w:rsidRPr="002A2B7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Pr="002A2B70">
        <w:rPr>
          <w:rFonts w:ascii="Times New Roman" w:hAnsi="Times New Roman" w:cs="Times New Roman"/>
          <w:sz w:val="24"/>
          <w:szCs w:val="24"/>
        </w:rPr>
        <w:t>,</w:t>
      </w:r>
      <w:r w:rsidR="002A2B70" w:rsidRPr="002A2B70">
        <w:rPr>
          <w:rFonts w:ascii="Times New Roman" w:hAnsi="Times New Roman" w:cs="Times New Roman"/>
          <w:sz w:val="24"/>
          <w:szCs w:val="24"/>
        </w:rPr>
        <w:t xml:space="preserve"> </w:t>
      </w:r>
      <w:r w:rsidRPr="002A2B70">
        <w:rPr>
          <w:rFonts w:ascii="Times New Roman" w:hAnsi="Times New Roman" w:cs="Times New Roman"/>
          <w:sz w:val="24"/>
          <w:szCs w:val="24"/>
        </w:rPr>
        <w:t>О.Е.</w:t>
      </w:r>
      <w:r w:rsidR="002A2B70" w:rsidRPr="002A2B70">
        <w:rPr>
          <w:rFonts w:ascii="Times New Roman" w:hAnsi="Times New Roman" w:cs="Times New Roman"/>
          <w:sz w:val="24"/>
          <w:szCs w:val="24"/>
        </w:rPr>
        <w:t xml:space="preserve"> </w:t>
      </w:r>
      <w:r w:rsidRPr="002A2B70">
        <w:rPr>
          <w:rFonts w:ascii="Times New Roman" w:hAnsi="Times New Roman" w:cs="Times New Roman"/>
          <w:sz w:val="24"/>
          <w:szCs w:val="24"/>
        </w:rPr>
        <w:t>Бабиков</w:t>
      </w:r>
      <w:r w:rsidR="002A2B70" w:rsidRPr="002A2B7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82BEF" w:rsidRPr="002A2B70" w:rsidRDefault="00894577" w:rsidP="002A2B70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A2B70">
        <w:rPr>
          <w:rFonts w:ascii="Times New Roman" w:hAnsi="Times New Roman" w:cs="Times New Roman"/>
          <w:sz w:val="24"/>
          <w:szCs w:val="24"/>
        </w:rPr>
        <w:t>ФГБОУ ВО «КГЭУ», г.</w:t>
      </w:r>
      <w:r w:rsidR="002A2B70">
        <w:rPr>
          <w:rFonts w:ascii="Times New Roman" w:hAnsi="Times New Roman" w:cs="Times New Roman"/>
          <w:sz w:val="24"/>
          <w:szCs w:val="24"/>
        </w:rPr>
        <w:t xml:space="preserve"> </w:t>
      </w:r>
      <w:r w:rsidRPr="002A2B70">
        <w:rPr>
          <w:rFonts w:ascii="Times New Roman" w:hAnsi="Times New Roman" w:cs="Times New Roman"/>
          <w:sz w:val="24"/>
          <w:szCs w:val="24"/>
        </w:rPr>
        <w:t>Казань, Республика Татарстан</w:t>
      </w:r>
    </w:p>
    <w:p w:rsidR="00E32B01" w:rsidRPr="002A2B70" w:rsidRDefault="002A2B70" w:rsidP="002A2B70">
      <w:pPr>
        <w:spacing w:after="0" w:line="36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B7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spellStart"/>
      <w:r w:rsidRPr="002A2B70">
        <w:rPr>
          <w:rFonts w:ascii="Times New Roman" w:hAnsi="Times New Roman" w:cs="Times New Roman"/>
          <w:sz w:val="24"/>
          <w:szCs w:val="24"/>
          <w:lang w:val="en-US"/>
        </w:rPr>
        <w:t>gilyazieva</w:t>
      </w:r>
      <w:proofErr w:type="spellEnd"/>
      <w:r w:rsidRPr="002A2B70">
        <w:rPr>
          <w:rFonts w:ascii="Times New Roman" w:hAnsi="Times New Roman" w:cs="Times New Roman"/>
          <w:sz w:val="24"/>
          <w:szCs w:val="24"/>
        </w:rPr>
        <w:t>78@</w:t>
      </w:r>
      <w:r w:rsidRPr="002A2B7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A2B7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A2B7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A2B70">
        <w:rPr>
          <w:rFonts w:ascii="Times New Roman" w:hAnsi="Times New Roman" w:cs="Times New Roman"/>
          <w:sz w:val="24"/>
          <w:szCs w:val="24"/>
        </w:rPr>
        <w:t xml:space="preserve">, </w:t>
      </w:r>
      <w:r w:rsidRPr="002A2B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hyperlink r:id="rId7" w:history="1">
        <w:r w:rsidR="007F5D3F" w:rsidRPr="002A2B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Olegsey</w:t>
        </w:r>
        <w:r w:rsidR="007F5D3F" w:rsidRPr="002A2B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1998@</w:t>
        </w:r>
        <w:r w:rsidR="007F5D3F" w:rsidRPr="002A2B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yandex</w:t>
        </w:r>
        <w:r w:rsidR="007F5D3F" w:rsidRPr="002A2B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7F5D3F" w:rsidRPr="002A2B7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182BEF" w:rsidRPr="002A2B70" w:rsidRDefault="00182BEF" w:rsidP="002A2B70">
      <w:pPr>
        <w:spacing w:after="0" w:line="36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7903" w:rsidRPr="002A2B70" w:rsidRDefault="00992B14" w:rsidP="002A2B70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2B70">
        <w:rPr>
          <w:rFonts w:ascii="Times New Roman" w:hAnsi="Times New Roman" w:cs="Times New Roman"/>
          <w:sz w:val="24"/>
          <w:szCs w:val="24"/>
          <w:lang w:val="en-US"/>
        </w:rPr>
        <w:t>The article is devoted to</w:t>
      </w:r>
      <w:r w:rsidR="00E32B01" w:rsidRPr="002A2B70">
        <w:rPr>
          <w:rFonts w:ascii="Times New Roman" w:hAnsi="Times New Roman" w:cs="Times New Roman"/>
          <w:sz w:val="24"/>
          <w:szCs w:val="24"/>
          <w:lang w:val="en-US"/>
        </w:rPr>
        <w:t xml:space="preserve"> several met</w:t>
      </w:r>
      <w:r w:rsidR="00635BA7" w:rsidRPr="002A2B70">
        <w:rPr>
          <w:rFonts w:ascii="Times New Roman" w:hAnsi="Times New Roman" w:cs="Times New Roman"/>
          <w:sz w:val="24"/>
          <w:szCs w:val="24"/>
          <w:lang w:val="en-US"/>
        </w:rPr>
        <w:t>hods for producing profiled ion-</w:t>
      </w:r>
      <w:r w:rsidR="00E32B01" w:rsidRPr="002A2B70">
        <w:rPr>
          <w:rFonts w:ascii="Times New Roman" w:hAnsi="Times New Roman" w:cs="Times New Roman"/>
          <w:sz w:val="24"/>
          <w:szCs w:val="24"/>
          <w:lang w:val="en-US"/>
        </w:rPr>
        <w:t xml:space="preserve">exchange membranes (known as corrugated and </w:t>
      </w:r>
      <w:proofErr w:type="spellStart"/>
      <w:r w:rsidR="00E32B01" w:rsidRPr="002A2B70">
        <w:rPr>
          <w:rFonts w:ascii="Times New Roman" w:hAnsi="Times New Roman" w:cs="Times New Roman"/>
          <w:sz w:val="24"/>
          <w:szCs w:val="24"/>
          <w:lang w:val="en-US"/>
        </w:rPr>
        <w:t>microstructured</w:t>
      </w:r>
      <w:proofErr w:type="spellEnd"/>
      <w:r w:rsidR="00E32B01" w:rsidRPr="002A2B70">
        <w:rPr>
          <w:rFonts w:ascii="Times New Roman" w:hAnsi="Times New Roman" w:cs="Times New Roman"/>
          <w:sz w:val="24"/>
          <w:szCs w:val="24"/>
          <w:lang w:val="en-US"/>
        </w:rPr>
        <w:t xml:space="preserve"> membranes).</w:t>
      </w:r>
    </w:p>
    <w:p w:rsidR="00E32B01" w:rsidRPr="002A2B70" w:rsidRDefault="00E32B01" w:rsidP="002A2B70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2B70"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 w:rsidRPr="002A2B70">
        <w:rPr>
          <w:rFonts w:ascii="Times New Roman" w:hAnsi="Times New Roman" w:cs="Times New Roman"/>
          <w:sz w:val="24"/>
          <w:szCs w:val="24"/>
          <w:lang w:val="en-US"/>
        </w:rPr>
        <w:t>: ion</w:t>
      </w:r>
      <w:r w:rsidR="00635BA7" w:rsidRPr="002A2B7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2A2B70">
        <w:rPr>
          <w:rFonts w:ascii="Times New Roman" w:hAnsi="Times New Roman" w:cs="Times New Roman"/>
          <w:sz w:val="24"/>
          <w:szCs w:val="24"/>
          <w:lang w:val="en-US"/>
        </w:rPr>
        <w:t xml:space="preserve">exchange membranes; profiled membranes; </w:t>
      </w:r>
      <w:proofErr w:type="spellStart"/>
      <w:r w:rsidRPr="002A2B70">
        <w:rPr>
          <w:rFonts w:ascii="Times New Roman" w:hAnsi="Times New Roman" w:cs="Times New Roman"/>
          <w:sz w:val="24"/>
          <w:szCs w:val="24"/>
          <w:lang w:val="en-US"/>
        </w:rPr>
        <w:t>electrodialysis</w:t>
      </w:r>
      <w:proofErr w:type="spellEnd"/>
      <w:r w:rsidRPr="002A2B70">
        <w:rPr>
          <w:rFonts w:ascii="Times New Roman" w:hAnsi="Times New Roman" w:cs="Times New Roman"/>
          <w:sz w:val="24"/>
          <w:szCs w:val="24"/>
          <w:lang w:val="en-US"/>
        </w:rPr>
        <w:t>; memb</w:t>
      </w:r>
      <w:r w:rsidR="00C37903" w:rsidRPr="002A2B70">
        <w:rPr>
          <w:rFonts w:ascii="Times New Roman" w:hAnsi="Times New Roman" w:cs="Times New Roman"/>
          <w:sz w:val="24"/>
          <w:szCs w:val="24"/>
          <w:lang w:val="en-US"/>
        </w:rPr>
        <w:t>rane casting; thermal press; 3D-</w:t>
      </w:r>
      <w:r w:rsidRPr="002A2B70">
        <w:rPr>
          <w:rFonts w:ascii="Times New Roman" w:hAnsi="Times New Roman" w:cs="Times New Roman"/>
          <w:sz w:val="24"/>
          <w:szCs w:val="24"/>
          <w:lang w:val="en-US"/>
        </w:rPr>
        <w:t>printing.</w:t>
      </w:r>
    </w:p>
    <w:p w:rsidR="00E32B01" w:rsidRPr="002A2B70" w:rsidRDefault="00E32B01" w:rsidP="002A2B70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2BEF" w:rsidRPr="002A2B70" w:rsidRDefault="00992B14" w:rsidP="002A2B70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2B7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182BEF"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astewater discharges </w:t>
      </w:r>
      <w:r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minimization </w:t>
      </w:r>
      <w:r w:rsidR="00182BEF"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requires an increasing in the water circulation </w:t>
      </w:r>
      <w:r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coefficient </w:t>
      </w:r>
      <w:r w:rsidR="00182BEF"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at the </w:t>
      </w:r>
      <w:r w:rsidR="00CF0212" w:rsidRPr="002A2B70">
        <w:rPr>
          <w:rFonts w:ascii="Times New Roman" w:hAnsi="Times New Roman" w:cs="Times New Roman"/>
          <w:sz w:val="28"/>
          <w:szCs w:val="28"/>
          <w:lang w:val="en-US"/>
        </w:rPr>
        <w:t>thermal power plants</w:t>
      </w:r>
      <w:r w:rsidR="00635BA7" w:rsidRPr="002A2B70">
        <w:rPr>
          <w:rFonts w:ascii="Times New Roman" w:hAnsi="Times New Roman" w:cs="Times New Roman"/>
          <w:sz w:val="28"/>
          <w:szCs w:val="28"/>
          <w:lang w:val="en-US"/>
        </w:rPr>
        <w:t>, that is, the</w:t>
      </w:r>
      <w:r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2BEF" w:rsidRPr="002A2B70">
        <w:rPr>
          <w:rFonts w:ascii="Times New Roman" w:hAnsi="Times New Roman" w:cs="Times New Roman"/>
          <w:sz w:val="28"/>
          <w:szCs w:val="28"/>
          <w:lang w:val="en-US"/>
        </w:rPr>
        <w:t>low-waste and no</w:t>
      </w:r>
      <w:r w:rsidR="00CF0212" w:rsidRPr="002A2B70">
        <w:rPr>
          <w:rFonts w:ascii="Times New Roman" w:hAnsi="Times New Roman" w:cs="Times New Roman"/>
          <w:sz w:val="28"/>
          <w:szCs w:val="28"/>
          <w:lang w:val="en-US"/>
        </w:rPr>
        <w:t>n-waste water supply schemes</w:t>
      </w:r>
      <w:r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 creation </w:t>
      </w:r>
      <w:r w:rsidR="00E32B01" w:rsidRPr="002A2B70">
        <w:rPr>
          <w:rFonts w:ascii="Times New Roman" w:hAnsi="Times New Roman" w:cs="Times New Roman"/>
          <w:sz w:val="28"/>
          <w:szCs w:val="28"/>
          <w:lang w:val="en-US"/>
        </w:rPr>
        <w:t>[1]</w:t>
      </w:r>
      <w:r w:rsidRPr="002A2B70">
        <w:rPr>
          <w:rFonts w:ascii="Times New Roman" w:hAnsi="Times New Roman" w:cs="Times New Roman"/>
          <w:sz w:val="28"/>
          <w:szCs w:val="28"/>
          <w:lang w:val="en-US"/>
        </w:rPr>
        <w:t>. The</w:t>
      </w:r>
      <w:r w:rsidR="00182BEF"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 ion-exchange membranes </w:t>
      </w:r>
      <w:r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operation </w:t>
      </w:r>
      <w:r w:rsidR="00182BEF"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helps to realize this task. </w:t>
      </w:r>
      <w:r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4909" w:rsidRPr="002A2B70" w:rsidRDefault="00826D63" w:rsidP="002A2B70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There are three main production </w:t>
      </w:r>
      <w:r w:rsidR="00992B14"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methods </w:t>
      </w:r>
      <w:r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profiled ion-exchange membranes: </w:t>
      </w:r>
      <w:r w:rsidR="006F4909" w:rsidRPr="002A2B70">
        <w:rPr>
          <w:rFonts w:ascii="Times New Roman" w:hAnsi="Times New Roman" w:cs="Times New Roman"/>
          <w:sz w:val="28"/>
          <w:szCs w:val="28"/>
          <w:lang w:val="en-US"/>
        </w:rPr>
        <w:t>hot (thermal) pr</w:t>
      </w:r>
      <w:r w:rsidR="00C37903" w:rsidRPr="002A2B70">
        <w:rPr>
          <w:rFonts w:ascii="Times New Roman" w:hAnsi="Times New Roman" w:cs="Times New Roman"/>
          <w:sz w:val="28"/>
          <w:szCs w:val="28"/>
          <w:lang w:val="en-US"/>
        </w:rPr>
        <w:t>essing, membrane casting and 3D-</w:t>
      </w:r>
      <w:r w:rsidR="006F4909"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printing (by the method of </w:t>
      </w:r>
      <w:proofErr w:type="spellStart"/>
      <w:r w:rsidR="006F4909" w:rsidRPr="002A2B70">
        <w:rPr>
          <w:rFonts w:ascii="Times New Roman" w:hAnsi="Times New Roman" w:cs="Times New Roman"/>
          <w:sz w:val="28"/>
          <w:szCs w:val="28"/>
          <w:lang w:val="en-US"/>
        </w:rPr>
        <w:t>photopolymerization</w:t>
      </w:r>
      <w:proofErr w:type="spellEnd"/>
      <w:r w:rsidR="006F4909" w:rsidRPr="002A2B7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A2B70"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2B01" w:rsidRPr="002A2B70">
        <w:rPr>
          <w:rFonts w:ascii="Times New Roman" w:hAnsi="Times New Roman" w:cs="Times New Roman"/>
          <w:sz w:val="28"/>
          <w:szCs w:val="28"/>
          <w:lang w:val="en-US"/>
        </w:rPr>
        <w:t>[2]</w:t>
      </w:r>
      <w:r w:rsidR="006F4909" w:rsidRPr="002A2B7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92B14"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F4909" w:rsidRPr="002A2B70" w:rsidRDefault="00F665FA" w:rsidP="002A2B70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2B70">
        <w:rPr>
          <w:rFonts w:ascii="Times New Roman" w:hAnsi="Times New Roman" w:cs="Times New Roman"/>
          <w:sz w:val="28"/>
          <w:szCs w:val="28"/>
          <w:lang w:val="en-US"/>
        </w:rPr>
        <w:t>The thermal method is relatively easy way of creating a membrane. Firstly, a dry flat heterogeneous membrane is placed between the counter mo</w:t>
      </w:r>
      <w:r w:rsidR="00AE1267" w:rsidRPr="002A2B70">
        <w:rPr>
          <w:rFonts w:ascii="Times New Roman" w:hAnsi="Times New Roman" w:cs="Times New Roman"/>
          <w:sz w:val="28"/>
          <w:szCs w:val="28"/>
          <w:lang w:val="en-US"/>
        </w:rPr>
        <w:t>ld (press) and the profile mo</w:t>
      </w:r>
      <w:r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ld. Then, in a thermal press, the membrane is heated. </w:t>
      </w:r>
      <w:r w:rsidR="00635BA7" w:rsidRPr="002A2B70">
        <w:rPr>
          <w:rFonts w:ascii="Times New Roman" w:hAnsi="Times New Roman" w:cs="Times New Roman"/>
          <w:sz w:val="28"/>
          <w:szCs w:val="28"/>
          <w:lang w:val="en-US"/>
        </w:rPr>
        <w:t>While the membrane</w:t>
      </w:r>
      <w:r w:rsidR="00992B14"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2B70">
        <w:rPr>
          <w:rFonts w:ascii="Times New Roman" w:hAnsi="Times New Roman" w:cs="Times New Roman"/>
          <w:sz w:val="28"/>
          <w:szCs w:val="28"/>
          <w:lang w:val="en-US"/>
        </w:rPr>
        <w:t>melts,</w:t>
      </w:r>
      <w:r w:rsidR="00AE1267"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 the mo</w:t>
      </w:r>
      <w:r w:rsidRPr="002A2B70">
        <w:rPr>
          <w:rFonts w:ascii="Times New Roman" w:hAnsi="Times New Roman" w:cs="Times New Roman"/>
          <w:sz w:val="28"/>
          <w:szCs w:val="28"/>
          <w:lang w:val="en-US"/>
        </w:rPr>
        <w:t>lds are pressed between each other, forming the necessary shape and size.</w:t>
      </w:r>
      <w:r w:rsidR="00AE1267"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 Only heterogeneous ion exchange membranes could be profiled by hot pressing since homogeneous ion exchange membranes are often cross-</w:t>
      </w:r>
      <w:proofErr w:type="gramStart"/>
      <w:r w:rsidR="00AE1267" w:rsidRPr="002A2B70">
        <w:rPr>
          <w:rFonts w:ascii="Times New Roman" w:hAnsi="Times New Roman" w:cs="Times New Roman"/>
          <w:sz w:val="28"/>
          <w:szCs w:val="28"/>
          <w:lang w:val="en-US"/>
        </w:rPr>
        <w:t>linked,</w:t>
      </w:r>
      <w:proofErr w:type="gramEnd"/>
      <w:r w:rsidR="00AE1267"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 thus cannot be melted.</w:t>
      </w:r>
    </w:p>
    <w:p w:rsidR="00AE1267" w:rsidRPr="002A2B70" w:rsidRDefault="00AE1267" w:rsidP="002A2B70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Membrane casting can also be used for a homogeneous ion-exchange membrane. The initial membrane solution is poured into the mold. The </w:t>
      </w:r>
      <w:r w:rsidR="00992B14"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membrane </w:t>
      </w:r>
      <w:r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thickness can be adjusted by changing the volume of the membrane-forming substance while the profile </w:t>
      </w:r>
      <w:r w:rsidR="00992B14"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size </w:t>
      </w:r>
      <w:r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depends on the used mold. The membrane casting method is based on the </w:t>
      </w:r>
      <w:r w:rsidR="00992B14"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solvent </w:t>
      </w:r>
      <w:r w:rsidRPr="002A2B70">
        <w:rPr>
          <w:rFonts w:ascii="Times New Roman" w:hAnsi="Times New Roman" w:cs="Times New Roman"/>
          <w:sz w:val="28"/>
          <w:szCs w:val="28"/>
          <w:lang w:val="en-US"/>
        </w:rPr>
        <w:t>evaporation and membrane material itself</w:t>
      </w:r>
      <w:r w:rsidR="00D036F6"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2B14"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crystallization </w:t>
      </w:r>
      <w:r w:rsidR="00D036F6" w:rsidRPr="002A2B70">
        <w:rPr>
          <w:rFonts w:ascii="Times New Roman" w:hAnsi="Times New Roman" w:cs="Times New Roman"/>
          <w:sz w:val="28"/>
          <w:szCs w:val="28"/>
          <w:lang w:val="en-US"/>
        </w:rPr>
        <w:t>[3]</w:t>
      </w:r>
      <w:r w:rsidR="00992B14" w:rsidRPr="002A2B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26D63" w:rsidRPr="002A2B70" w:rsidRDefault="00C37903" w:rsidP="002A2B70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2B70">
        <w:rPr>
          <w:rFonts w:ascii="Times New Roman" w:hAnsi="Times New Roman" w:cs="Times New Roman"/>
          <w:sz w:val="28"/>
          <w:szCs w:val="28"/>
          <w:lang w:val="en-US"/>
        </w:rPr>
        <w:t>The 3D-</w:t>
      </w:r>
      <w:r w:rsidR="00AE1267"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printing method provides tremendous opportunities for the profiled ion-exchange membranes </w:t>
      </w:r>
      <w:r w:rsidR="00992B14"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production </w:t>
      </w:r>
      <w:r w:rsidR="00AE1267"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of almost any shape. In this case, a </w:t>
      </w:r>
      <w:proofErr w:type="spellStart"/>
      <w:r w:rsidR="00AE1267" w:rsidRPr="002A2B70">
        <w:rPr>
          <w:rFonts w:ascii="Times New Roman" w:hAnsi="Times New Roman" w:cs="Times New Roman"/>
          <w:sz w:val="28"/>
          <w:szCs w:val="28"/>
          <w:lang w:val="en-US"/>
        </w:rPr>
        <w:t>photocurab</w:t>
      </w:r>
      <w:r w:rsidRPr="002A2B70">
        <w:rPr>
          <w:rFonts w:ascii="Times New Roman" w:hAnsi="Times New Roman" w:cs="Times New Roman"/>
          <w:sz w:val="28"/>
          <w:szCs w:val="28"/>
          <w:lang w:val="en-US"/>
        </w:rPr>
        <w:t>le</w:t>
      </w:r>
      <w:proofErr w:type="spellEnd"/>
      <w:r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 composition and </w:t>
      </w:r>
      <w:proofErr w:type="gramStart"/>
      <w:r w:rsidRPr="002A2B70">
        <w:rPr>
          <w:rFonts w:ascii="Times New Roman" w:hAnsi="Times New Roman" w:cs="Times New Roman"/>
          <w:sz w:val="28"/>
          <w:szCs w:val="28"/>
          <w:lang w:val="en-US"/>
        </w:rPr>
        <w:t>a special 3D-</w:t>
      </w:r>
      <w:r w:rsidR="00AE1267" w:rsidRPr="002A2B70">
        <w:rPr>
          <w:rFonts w:ascii="Times New Roman" w:hAnsi="Times New Roman" w:cs="Times New Roman"/>
          <w:sz w:val="28"/>
          <w:szCs w:val="28"/>
          <w:lang w:val="en-US"/>
        </w:rPr>
        <w:t>photolithographic printer</w:t>
      </w:r>
      <w:r w:rsidR="00992B14" w:rsidRPr="002A2B70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AE1267"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 are used. </w:t>
      </w:r>
      <w:r w:rsidR="00992B14" w:rsidRPr="002A2B7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E1267"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his method </w:t>
      </w:r>
      <w:r w:rsidR="00992B14"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advantage </w:t>
      </w:r>
      <w:r w:rsidR="00AE1267" w:rsidRPr="002A2B70">
        <w:rPr>
          <w:rFonts w:ascii="Times New Roman" w:hAnsi="Times New Roman" w:cs="Times New Roman"/>
          <w:sz w:val="28"/>
          <w:szCs w:val="28"/>
          <w:lang w:val="en-US"/>
        </w:rPr>
        <w:t>is the absence of a solvent, as well as the fact that crystallization occurs at ambient temperature.</w:t>
      </w:r>
    </w:p>
    <w:p w:rsidR="00527F1E" w:rsidRPr="002A2B70" w:rsidRDefault="00527F1E" w:rsidP="002A2B70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2B7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Profiled membranes, which have found application in the </w:t>
      </w:r>
      <w:proofErr w:type="spellStart"/>
      <w:r w:rsidRPr="002A2B70">
        <w:rPr>
          <w:rFonts w:ascii="Times New Roman" w:hAnsi="Times New Roman" w:cs="Times New Roman"/>
          <w:sz w:val="28"/>
          <w:szCs w:val="28"/>
          <w:lang w:val="en-US"/>
        </w:rPr>
        <w:t>electrodialysis</w:t>
      </w:r>
      <w:proofErr w:type="spellEnd"/>
      <w:r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2B14"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processes </w:t>
      </w:r>
      <w:r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and reverse </w:t>
      </w:r>
      <w:proofErr w:type="spellStart"/>
      <w:r w:rsidRPr="002A2B70">
        <w:rPr>
          <w:rFonts w:ascii="Times New Roman" w:hAnsi="Times New Roman" w:cs="Times New Roman"/>
          <w:sz w:val="28"/>
          <w:szCs w:val="28"/>
          <w:lang w:val="en-US"/>
        </w:rPr>
        <w:t>electrodialysis</w:t>
      </w:r>
      <w:proofErr w:type="spellEnd"/>
      <w:r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, significantly increase the </w:t>
      </w:r>
      <w:proofErr w:type="spellStart"/>
      <w:r w:rsidRPr="002A2B70">
        <w:rPr>
          <w:rFonts w:ascii="Times New Roman" w:hAnsi="Times New Roman" w:cs="Times New Roman"/>
          <w:sz w:val="28"/>
          <w:szCs w:val="28"/>
          <w:lang w:val="en-US"/>
        </w:rPr>
        <w:t>electrodialysis</w:t>
      </w:r>
      <w:proofErr w:type="spellEnd"/>
      <w:r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2B14"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efficiency </w:t>
      </w:r>
      <w:r w:rsidRPr="002A2B70">
        <w:rPr>
          <w:rFonts w:ascii="Times New Roman" w:hAnsi="Times New Roman" w:cs="Times New Roman"/>
          <w:sz w:val="28"/>
          <w:szCs w:val="28"/>
          <w:lang w:val="en-US"/>
        </w:rPr>
        <w:t>units, used for wastewater treatment at thermal electric power plants by the rate mass transfer</w:t>
      </w:r>
      <w:r w:rsidR="00992B14"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 increasing</w:t>
      </w:r>
      <w:r w:rsidRPr="002A2B7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036F6" w:rsidRPr="002A2B70" w:rsidRDefault="00D036F6" w:rsidP="002A2B70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D036F6" w:rsidRPr="002A2B70" w:rsidRDefault="00D036F6" w:rsidP="002A2B70">
      <w:pPr>
        <w:spacing w:after="0" w:line="3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B70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:rsidR="00C37903" w:rsidRPr="002A2B70" w:rsidRDefault="00C37903" w:rsidP="002A2B70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D036F6" w:rsidRPr="002A2B70" w:rsidRDefault="002A2B70" w:rsidP="002A2B70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036F6" w:rsidRPr="002A2B70">
        <w:rPr>
          <w:rFonts w:ascii="Times New Roman" w:hAnsi="Times New Roman" w:cs="Times New Roman"/>
          <w:sz w:val="28"/>
          <w:szCs w:val="28"/>
        </w:rPr>
        <w:t xml:space="preserve">Безруков Н.Е. Применение </w:t>
      </w:r>
      <w:proofErr w:type="spellStart"/>
      <w:r w:rsidR="00D036F6" w:rsidRPr="002A2B70">
        <w:rPr>
          <w:rFonts w:ascii="Times New Roman" w:hAnsi="Times New Roman" w:cs="Times New Roman"/>
          <w:sz w:val="28"/>
          <w:szCs w:val="28"/>
        </w:rPr>
        <w:t>безреагентных</w:t>
      </w:r>
      <w:proofErr w:type="spellEnd"/>
      <w:r w:rsidR="00D036F6" w:rsidRPr="002A2B70">
        <w:rPr>
          <w:rFonts w:ascii="Times New Roman" w:hAnsi="Times New Roman" w:cs="Times New Roman"/>
          <w:sz w:val="28"/>
          <w:szCs w:val="28"/>
        </w:rPr>
        <w:t xml:space="preserve"> мембранных методов в водоподготовке на энергетических объектах / Н.Е. Безруков, Е.Г. </w:t>
      </w:r>
      <w:proofErr w:type="spellStart"/>
      <w:r w:rsidR="00D036F6" w:rsidRPr="002A2B70">
        <w:rPr>
          <w:rFonts w:ascii="Times New Roman" w:hAnsi="Times New Roman" w:cs="Times New Roman"/>
          <w:sz w:val="28"/>
          <w:szCs w:val="28"/>
        </w:rPr>
        <w:t>Буховец</w:t>
      </w:r>
      <w:proofErr w:type="spellEnd"/>
      <w:r w:rsidR="00D036F6" w:rsidRPr="002A2B70">
        <w:rPr>
          <w:rFonts w:ascii="Times New Roman" w:hAnsi="Times New Roman" w:cs="Times New Roman"/>
          <w:sz w:val="28"/>
          <w:szCs w:val="28"/>
        </w:rPr>
        <w:t>, А.Ю. Текучев, Т.В. Елисеева, А.С. Горлов /</w:t>
      </w:r>
      <w:r w:rsidR="00527F1E" w:rsidRPr="002A2B70">
        <w:rPr>
          <w:rFonts w:ascii="Times New Roman" w:hAnsi="Times New Roman" w:cs="Times New Roman"/>
          <w:sz w:val="28"/>
          <w:szCs w:val="28"/>
        </w:rPr>
        <w:t>/ Водоподготовка. – 2012. – № </w:t>
      </w:r>
      <w:r w:rsidR="00D036F6" w:rsidRPr="002A2B70">
        <w:rPr>
          <w:rFonts w:ascii="Times New Roman" w:hAnsi="Times New Roman" w:cs="Times New Roman"/>
          <w:sz w:val="28"/>
          <w:szCs w:val="28"/>
        </w:rPr>
        <w:t>2. – С. 22</w:t>
      </w:r>
      <w:r>
        <w:rPr>
          <w:rFonts w:ascii="Times New Roman" w:hAnsi="Times New Roman" w:cs="Times New Roman"/>
          <w:sz w:val="28"/>
          <w:szCs w:val="28"/>
        </w:rPr>
        <w:t>-</w:t>
      </w:r>
      <w:r w:rsidR="00D036F6" w:rsidRPr="002A2B70">
        <w:rPr>
          <w:rFonts w:ascii="Times New Roman" w:hAnsi="Times New Roman" w:cs="Times New Roman"/>
          <w:sz w:val="28"/>
          <w:szCs w:val="28"/>
        </w:rPr>
        <w:t>27.</w:t>
      </w:r>
    </w:p>
    <w:p w:rsidR="00D036F6" w:rsidRPr="002A2B70" w:rsidRDefault="002A2B70" w:rsidP="002A2B70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2B70">
        <w:rPr>
          <w:rFonts w:ascii="Times New Roman" w:hAnsi="Times New Roman" w:cs="Times New Roman"/>
          <w:sz w:val="28"/>
          <w:szCs w:val="28"/>
          <w:lang w:val="en-US"/>
        </w:rPr>
        <w:t>2. </w:t>
      </w:r>
      <w:proofErr w:type="spellStart"/>
      <w:r w:rsidR="00380261">
        <w:rPr>
          <w:rFonts w:ascii="Times New Roman" w:hAnsi="Times New Roman" w:cs="Times New Roman"/>
          <w:sz w:val="28"/>
          <w:szCs w:val="28"/>
          <w:lang w:val="en-US"/>
        </w:rPr>
        <w:t>Pawlowski</w:t>
      </w:r>
      <w:proofErr w:type="spellEnd"/>
      <w:r w:rsidR="00D036F6"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 S., Crespo, J., &amp;</w:t>
      </w:r>
      <w:r w:rsidR="00380261" w:rsidRPr="003802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36F6" w:rsidRPr="002A2B70">
        <w:rPr>
          <w:rFonts w:ascii="Times New Roman" w:hAnsi="Times New Roman" w:cs="Times New Roman"/>
          <w:sz w:val="28"/>
          <w:szCs w:val="28"/>
          <w:lang w:val="en-US"/>
        </w:rPr>
        <w:t>Velizaro</w:t>
      </w:r>
      <w:r w:rsidR="00380261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End"/>
      <w:r w:rsidR="00D036F6"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 S. (2019). </w:t>
      </w:r>
      <w:proofErr w:type="gramStart"/>
      <w:r w:rsidR="00D036F6" w:rsidRPr="002A2B70">
        <w:rPr>
          <w:rFonts w:ascii="Times New Roman" w:hAnsi="Times New Roman" w:cs="Times New Roman"/>
          <w:sz w:val="28"/>
          <w:szCs w:val="28"/>
          <w:lang w:val="en-US"/>
        </w:rPr>
        <w:t>Profiled Ion Exchange Membranes: A Comprehensible Review.</w:t>
      </w:r>
      <w:proofErr w:type="gramEnd"/>
      <w:r w:rsidR="00D036F6"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 International</w:t>
      </w:r>
      <w:r w:rsidR="00380261" w:rsidRPr="003802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36F6" w:rsidRPr="002A2B70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380261" w:rsidRPr="003802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36F6" w:rsidRPr="002A2B7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380261" w:rsidRPr="003802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36F6" w:rsidRPr="002A2B70">
        <w:rPr>
          <w:rFonts w:ascii="Times New Roman" w:hAnsi="Times New Roman" w:cs="Times New Roman"/>
          <w:sz w:val="28"/>
          <w:szCs w:val="28"/>
          <w:lang w:val="en-US"/>
        </w:rPr>
        <w:t>Molecular</w:t>
      </w:r>
      <w:r w:rsidR="00380261" w:rsidRPr="003802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036F6" w:rsidRPr="002A2B70">
        <w:rPr>
          <w:rFonts w:ascii="Times New Roman" w:hAnsi="Times New Roman" w:cs="Times New Roman"/>
          <w:sz w:val="28"/>
          <w:szCs w:val="28"/>
          <w:lang w:val="en-US"/>
        </w:rPr>
        <w:t>Sciences, 20(1), 165, 9-11.</w:t>
      </w:r>
    </w:p>
    <w:p w:rsidR="00D036F6" w:rsidRPr="002A2B70" w:rsidRDefault="002A2B70" w:rsidP="002A2B70">
      <w:pPr>
        <w:pStyle w:val="a4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A2B70">
        <w:rPr>
          <w:rFonts w:ascii="Times New Roman" w:hAnsi="Times New Roman" w:cs="Times New Roman"/>
          <w:sz w:val="28"/>
          <w:szCs w:val="28"/>
          <w:lang w:val="en-US"/>
        </w:rPr>
        <w:t>3. </w:t>
      </w:r>
      <w:proofErr w:type="spellStart"/>
      <w:r w:rsidR="00380261">
        <w:rPr>
          <w:rFonts w:ascii="Times New Roman" w:hAnsi="Times New Roman" w:cs="Times New Roman"/>
          <w:sz w:val="28"/>
          <w:szCs w:val="28"/>
          <w:lang w:val="en-US"/>
        </w:rPr>
        <w:t>Güler</w:t>
      </w:r>
      <w:proofErr w:type="spellEnd"/>
      <w:r w:rsidR="00380261">
        <w:rPr>
          <w:rFonts w:ascii="Times New Roman" w:hAnsi="Times New Roman" w:cs="Times New Roman"/>
          <w:sz w:val="28"/>
          <w:szCs w:val="28"/>
          <w:lang w:val="en-US"/>
        </w:rPr>
        <w:t xml:space="preserve"> E.; </w:t>
      </w:r>
      <w:proofErr w:type="spellStart"/>
      <w:r w:rsidR="00380261">
        <w:rPr>
          <w:rFonts w:ascii="Times New Roman" w:hAnsi="Times New Roman" w:cs="Times New Roman"/>
          <w:sz w:val="28"/>
          <w:szCs w:val="28"/>
          <w:lang w:val="en-US"/>
        </w:rPr>
        <w:t>Elizen</w:t>
      </w:r>
      <w:proofErr w:type="spellEnd"/>
      <w:r w:rsidR="00380261">
        <w:rPr>
          <w:rFonts w:ascii="Times New Roman" w:hAnsi="Times New Roman" w:cs="Times New Roman"/>
          <w:sz w:val="28"/>
          <w:szCs w:val="28"/>
          <w:lang w:val="en-US"/>
        </w:rPr>
        <w:t xml:space="preserve"> R.; </w:t>
      </w:r>
      <w:proofErr w:type="spellStart"/>
      <w:r w:rsidR="00380261">
        <w:rPr>
          <w:rFonts w:ascii="Times New Roman" w:hAnsi="Times New Roman" w:cs="Times New Roman"/>
          <w:sz w:val="28"/>
          <w:szCs w:val="28"/>
          <w:lang w:val="en-US"/>
        </w:rPr>
        <w:t>Saakes</w:t>
      </w:r>
      <w:proofErr w:type="spellEnd"/>
      <w:r w:rsidR="00380261">
        <w:rPr>
          <w:rFonts w:ascii="Times New Roman" w:hAnsi="Times New Roman" w:cs="Times New Roman"/>
          <w:sz w:val="28"/>
          <w:szCs w:val="28"/>
          <w:lang w:val="en-US"/>
        </w:rPr>
        <w:t xml:space="preserve"> M.; </w:t>
      </w:r>
      <w:proofErr w:type="spellStart"/>
      <w:r w:rsidR="00380261">
        <w:rPr>
          <w:rFonts w:ascii="Times New Roman" w:hAnsi="Times New Roman" w:cs="Times New Roman"/>
          <w:sz w:val="28"/>
          <w:szCs w:val="28"/>
          <w:lang w:val="en-US"/>
        </w:rPr>
        <w:t>Nijmeijer</w:t>
      </w:r>
      <w:bookmarkStart w:id="0" w:name="_GoBack"/>
      <w:bookmarkEnd w:id="0"/>
      <w:proofErr w:type="spellEnd"/>
      <w:r w:rsidR="00D036F6"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 K. Micro-structured membranes for electricity generation by reverse </w:t>
      </w:r>
      <w:proofErr w:type="spellStart"/>
      <w:r w:rsidR="00D036F6" w:rsidRPr="002A2B70">
        <w:rPr>
          <w:rFonts w:ascii="Times New Roman" w:hAnsi="Times New Roman" w:cs="Times New Roman"/>
          <w:sz w:val="28"/>
          <w:szCs w:val="28"/>
          <w:lang w:val="en-US"/>
        </w:rPr>
        <w:t>electrodialysis</w:t>
      </w:r>
      <w:proofErr w:type="spellEnd"/>
      <w:r w:rsidR="00D036F6" w:rsidRPr="002A2B70">
        <w:rPr>
          <w:rFonts w:ascii="Times New Roman" w:hAnsi="Times New Roman" w:cs="Times New Roman"/>
          <w:sz w:val="28"/>
          <w:szCs w:val="28"/>
          <w:lang w:val="en-US"/>
        </w:rPr>
        <w:t xml:space="preserve">. J. </w:t>
      </w:r>
      <w:proofErr w:type="spellStart"/>
      <w:r w:rsidR="00D036F6" w:rsidRPr="002A2B70">
        <w:rPr>
          <w:rFonts w:ascii="Times New Roman" w:hAnsi="Times New Roman" w:cs="Times New Roman"/>
          <w:sz w:val="28"/>
          <w:szCs w:val="28"/>
          <w:lang w:val="en-US"/>
        </w:rPr>
        <w:t>Memb</w:t>
      </w:r>
      <w:proofErr w:type="spellEnd"/>
      <w:r w:rsidR="00D036F6" w:rsidRPr="002A2B70">
        <w:rPr>
          <w:rFonts w:ascii="Times New Roman" w:hAnsi="Times New Roman" w:cs="Times New Roman"/>
          <w:sz w:val="28"/>
          <w:szCs w:val="28"/>
          <w:lang w:val="en-US"/>
        </w:rPr>
        <w:t>. Sci. 2014, 458, 136</w:t>
      </w:r>
      <w:r w:rsidRPr="0038026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036F6" w:rsidRPr="002A2B70">
        <w:rPr>
          <w:rFonts w:ascii="Times New Roman" w:hAnsi="Times New Roman" w:cs="Times New Roman"/>
          <w:sz w:val="28"/>
          <w:szCs w:val="28"/>
          <w:lang w:val="en-US"/>
        </w:rPr>
        <w:t>148.</w:t>
      </w:r>
    </w:p>
    <w:sectPr w:rsidR="00D036F6" w:rsidRPr="002A2B70" w:rsidSect="00C37903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EF8"/>
    <w:multiLevelType w:val="hybridMultilevel"/>
    <w:tmpl w:val="97344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2280C"/>
    <w:multiLevelType w:val="hybridMultilevel"/>
    <w:tmpl w:val="254E9E1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09B54CB"/>
    <w:multiLevelType w:val="hybridMultilevel"/>
    <w:tmpl w:val="57222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35"/>
    <w:rsid w:val="000619BE"/>
    <w:rsid w:val="000E1E3C"/>
    <w:rsid w:val="00171535"/>
    <w:rsid w:val="00182BEF"/>
    <w:rsid w:val="002A2B70"/>
    <w:rsid w:val="002F22D5"/>
    <w:rsid w:val="00380261"/>
    <w:rsid w:val="003B2C66"/>
    <w:rsid w:val="00527F1E"/>
    <w:rsid w:val="00635BA7"/>
    <w:rsid w:val="006A6380"/>
    <w:rsid w:val="006F4909"/>
    <w:rsid w:val="00703640"/>
    <w:rsid w:val="00774E07"/>
    <w:rsid w:val="007F5D3F"/>
    <w:rsid w:val="00826D63"/>
    <w:rsid w:val="00894577"/>
    <w:rsid w:val="00992B14"/>
    <w:rsid w:val="00A9349C"/>
    <w:rsid w:val="00AC0C87"/>
    <w:rsid w:val="00AE1267"/>
    <w:rsid w:val="00C37903"/>
    <w:rsid w:val="00CF0212"/>
    <w:rsid w:val="00D036F6"/>
    <w:rsid w:val="00D16E14"/>
    <w:rsid w:val="00D56C20"/>
    <w:rsid w:val="00E32B01"/>
    <w:rsid w:val="00F40A4C"/>
    <w:rsid w:val="00F66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57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03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457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03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egsey1998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3B3C2-A35D-4197-9ECC-2B3367CA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cp:lastPrinted>2019-10-28T14:40:00Z</cp:lastPrinted>
  <dcterms:created xsi:type="dcterms:W3CDTF">2019-10-29T11:19:00Z</dcterms:created>
  <dcterms:modified xsi:type="dcterms:W3CDTF">2019-10-29T11:19:00Z</dcterms:modified>
</cp:coreProperties>
</file>