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47" w:rsidRDefault="001C2A47">
      <w:pPr>
        <w:spacing w:line="31" w:lineRule="exact"/>
        <w:rPr>
          <w:sz w:val="24"/>
          <w:szCs w:val="24"/>
        </w:rPr>
      </w:pPr>
    </w:p>
    <w:p w:rsidR="001C2A47" w:rsidRDefault="00736A8A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–МИНИСТЕРСТВО НАУКИ И ВЫСШЕГО ОБРАЗОВАНИЯ</w:t>
      </w:r>
    </w:p>
    <w:p w:rsidR="001C2A47" w:rsidRDefault="001C2A47">
      <w:pPr>
        <w:spacing w:line="61" w:lineRule="exact"/>
        <w:rPr>
          <w:sz w:val="24"/>
          <w:szCs w:val="24"/>
        </w:rPr>
      </w:pPr>
    </w:p>
    <w:p w:rsidR="001C2A47" w:rsidRDefault="00736A8A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РОССИЙСКОЙ ФЕДЕРАЦИИ</w:t>
      </w:r>
    </w:p>
    <w:p w:rsidR="001C2A47" w:rsidRDefault="001C2A47">
      <w:pPr>
        <w:spacing w:line="200" w:lineRule="exact"/>
        <w:rPr>
          <w:sz w:val="24"/>
          <w:szCs w:val="24"/>
        </w:rPr>
      </w:pPr>
    </w:p>
    <w:p w:rsidR="001C2A47" w:rsidRDefault="001C2A47">
      <w:pPr>
        <w:spacing w:line="213" w:lineRule="exact"/>
        <w:rPr>
          <w:sz w:val="24"/>
          <w:szCs w:val="24"/>
        </w:rPr>
      </w:pPr>
    </w:p>
    <w:p w:rsidR="001C2A47" w:rsidRDefault="00736A8A">
      <w:pPr>
        <w:spacing w:line="263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C2A47" w:rsidRDefault="001C2A47">
      <w:pPr>
        <w:spacing w:line="30" w:lineRule="exact"/>
        <w:rPr>
          <w:sz w:val="24"/>
          <w:szCs w:val="24"/>
        </w:rPr>
      </w:pPr>
    </w:p>
    <w:p w:rsidR="001C2A47" w:rsidRDefault="00736A8A">
      <w:pPr>
        <w:ind w:left="24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«КАЗАНСКИЙ ГОСУДАРСТВЕННЫЙ</w:t>
      </w:r>
    </w:p>
    <w:p w:rsidR="001C2A47" w:rsidRDefault="001C2A47">
      <w:pPr>
        <w:spacing w:line="61" w:lineRule="exact"/>
        <w:rPr>
          <w:sz w:val="24"/>
          <w:szCs w:val="24"/>
        </w:rPr>
      </w:pPr>
    </w:p>
    <w:p w:rsidR="001C2A47" w:rsidRDefault="00736A8A">
      <w:pPr>
        <w:ind w:left="24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ЭНЕРГЕТИЧЕСКИЙ УНИВЕРСИТЕТ»</w:t>
      </w:r>
    </w:p>
    <w:p w:rsidR="001C2A47" w:rsidRDefault="001C2A47">
      <w:pPr>
        <w:spacing w:line="200" w:lineRule="exact"/>
        <w:rPr>
          <w:sz w:val="24"/>
          <w:szCs w:val="24"/>
        </w:rPr>
      </w:pPr>
    </w:p>
    <w:p w:rsidR="001C2A47" w:rsidRDefault="001C2A47">
      <w:pPr>
        <w:spacing w:line="200" w:lineRule="exact"/>
        <w:rPr>
          <w:sz w:val="24"/>
          <w:szCs w:val="24"/>
        </w:rPr>
      </w:pPr>
    </w:p>
    <w:p w:rsidR="001C2A47" w:rsidRDefault="001C2A47">
      <w:pPr>
        <w:spacing w:line="200" w:lineRule="exact"/>
        <w:rPr>
          <w:sz w:val="24"/>
          <w:szCs w:val="24"/>
        </w:rPr>
      </w:pPr>
    </w:p>
    <w:p w:rsidR="001C2A47" w:rsidRDefault="001C2A47">
      <w:pPr>
        <w:spacing w:line="200" w:lineRule="exact"/>
        <w:rPr>
          <w:sz w:val="24"/>
          <w:szCs w:val="24"/>
        </w:rPr>
      </w:pPr>
    </w:p>
    <w:p w:rsidR="001C2A47" w:rsidRDefault="001C2A47">
      <w:pPr>
        <w:spacing w:line="200" w:lineRule="exact"/>
        <w:rPr>
          <w:sz w:val="24"/>
          <w:szCs w:val="24"/>
        </w:rPr>
      </w:pPr>
    </w:p>
    <w:p w:rsidR="001C2A47" w:rsidRDefault="001C2A47">
      <w:pPr>
        <w:spacing w:line="200" w:lineRule="exact"/>
        <w:rPr>
          <w:sz w:val="24"/>
          <w:szCs w:val="24"/>
        </w:rPr>
      </w:pPr>
    </w:p>
    <w:p w:rsidR="001C2A47" w:rsidRDefault="001C2A47">
      <w:pPr>
        <w:spacing w:line="200" w:lineRule="exact"/>
        <w:rPr>
          <w:sz w:val="24"/>
          <w:szCs w:val="24"/>
        </w:rPr>
      </w:pPr>
    </w:p>
    <w:p w:rsidR="001C2A47" w:rsidRDefault="001C2A47">
      <w:pPr>
        <w:spacing w:line="200" w:lineRule="exact"/>
        <w:rPr>
          <w:sz w:val="24"/>
          <w:szCs w:val="24"/>
        </w:rPr>
      </w:pPr>
    </w:p>
    <w:p w:rsidR="001C2A47" w:rsidRDefault="001C2A47">
      <w:pPr>
        <w:spacing w:line="200" w:lineRule="exact"/>
        <w:rPr>
          <w:sz w:val="24"/>
          <w:szCs w:val="24"/>
        </w:rPr>
      </w:pPr>
    </w:p>
    <w:p w:rsidR="001C2A47" w:rsidRDefault="001C2A47">
      <w:pPr>
        <w:spacing w:line="200" w:lineRule="exact"/>
        <w:rPr>
          <w:sz w:val="24"/>
          <w:szCs w:val="24"/>
        </w:rPr>
      </w:pPr>
    </w:p>
    <w:p w:rsidR="001C2A47" w:rsidRDefault="001C2A47">
      <w:pPr>
        <w:spacing w:line="200" w:lineRule="exact"/>
        <w:rPr>
          <w:sz w:val="24"/>
          <w:szCs w:val="24"/>
        </w:rPr>
      </w:pPr>
    </w:p>
    <w:p w:rsidR="001C2A47" w:rsidRDefault="001C2A47">
      <w:pPr>
        <w:spacing w:line="200" w:lineRule="exact"/>
        <w:rPr>
          <w:sz w:val="24"/>
          <w:szCs w:val="24"/>
        </w:rPr>
      </w:pPr>
    </w:p>
    <w:p w:rsidR="001C2A47" w:rsidRDefault="001C2A47">
      <w:pPr>
        <w:spacing w:line="263" w:lineRule="exact"/>
        <w:rPr>
          <w:sz w:val="24"/>
          <w:szCs w:val="24"/>
        </w:rPr>
      </w:pPr>
    </w:p>
    <w:p w:rsidR="001C2A47" w:rsidRDefault="00736A8A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 xml:space="preserve">XXIII ВСЕРОССИЙСКИЙ </w:t>
      </w:r>
      <w:r>
        <w:rPr>
          <w:rFonts w:eastAsia="Times New Roman"/>
          <w:sz w:val="31"/>
          <w:szCs w:val="31"/>
        </w:rPr>
        <w:t>АСПИРАНТСКО-МАГИСТЕРСКИЙ</w:t>
      </w:r>
    </w:p>
    <w:p w:rsidR="001C2A47" w:rsidRDefault="001C2A47">
      <w:pPr>
        <w:spacing w:line="131" w:lineRule="exact"/>
        <w:rPr>
          <w:sz w:val="24"/>
          <w:szCs w:val="24"/>
        </w:rPr>
      </w:pPr>
    </w:p>
    <w:p w:rsidR="001C2A47" w:rsidRDefault="00736A8A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НАУЧНЫЙ СЕМИНАР,</w:t>
      </w:r>
    </w:p>
    <w:p w:rsidR="001C2A47" w:rsidRDefault="001C2A47">
      <w:pPr>
        <w:spacing w:line="132" w:lineRule="exact"/>
        <w:rPr>
          <w:sz w:val="24"/>
          <w:szCs w:val="24"/>
        </w:rPr>
      </w:pPr>
    </w:p>
    <w:p w:rsidR="001C2A47" w:rsidRDefault="00736A8A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ПОСВЯЩЕННЫЙ ДНЮ ЭНЕРГЕТИКА</w:t>
      </w:r>
    </w:p>
    <w:p w:rsidR="001C2A47" w:rsidRDefault="001C2A47">
      <w:pPr>
        <w:spacing w:line="200" w:lineRule="exact"/>
        <w:rPr>
          <w:sz w:val="24"/>
          <w:szCs w:val="24"/>
        </w:rPr>
      </w:pPr>
    </w:p>
    <w:p w:rsidR="001C2A47" w:rsidRDefault="001C2A47">
      <w:pPr>
        <w:spacing w:line="200" w:lineRule="exact"/>
        <w:rPr>
          <w:sz w:val="24"/>
          <w:szCs w:val="24"/>
        </w:rPr>
      </w:pPr>
    </w:p>
    <w:p w:rsidR="001C2A47" w:rsidRDefault="001C2A47">
      <w:pPr>
        <w:spacing w:line="362" w:lineRule="exact"/>
        <w:rPr>
          <w:sz w:val="24"/>
          <w:szCs w:val="24"/>
        </w:rPr>
      </w:pPr>
    </w:p>
    <w:p w:rsidR="001C2A47" w:rsidRDefault="00736A8A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</w:t>
      </w:r>
    </w:p>
    <w:p w:rsidR="001C2A47" w:rsidRDefault="001C2A47">
      <w:pPr>
        <w:spacing w:line="200" w:lineRule="exact"/>
        <w:rPr>
          <w:sz w:val="24"/>
          <w:szCs w:val="24"/>
        </w:rPr>
      </w:pPr>
    </w:p>
    <w:p w:rsidR="001C2A47" w:rsidRDefault="001C2A47">
      <w:pPr>
        <w:spacing w:line="200" w:lineRule="exact"/>
        <w:rPr>
          <w:sz w:val="24"/>
          <w:szCs w:val="24"/>
        </w:rPr>
      </w:pPr>
    </w:p>
    <w:p w:rsidR="001C2A47" w:rsidRDefault="001C2A47">
      <w:pPr>
        <w:spacing w:line="200" w:lineRule="exact"/>
        <w:rPr>
          <w:sz w:val="24"/>
          <w:szCs w:val="24"/>
        </w:rPr>
      </w:pPr>
    </w:p>
    <w:p w:rsidR="001C2A47" w:rsidRDefault="001C2A47">
      <w:pPr>
        <w:spacing w:line="200" w:lineRule="exact"/>
        <w:rPr>
          <w:sz w:val="24"/>
          <w:szCs w:val="24"/>
        </w:rPr>
      </w:pPr>
    </w:p>
    <w:p w:rsidR="001C2A47" w:rsidRDefault="001C2A47">
      <w:pPr>
        <w:spacing w:line="318" w:lineRule="exact"/>
        <w:rPr>
          <w:sz w:val="24"/>
          <w:szCs w:val="24"/>
        </w:rPr>
      </w:pPr>
    </w:p>
    <w:p w:rsidR="001C2A47" w:rsidRDefault="00736A8A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4–5 декабря 2019 г.</w:t>
      </w:r>
    </w:p>
    <w:p w:rsidR="001C2A47" w:rsidRDefault="001C2A47">
      <w:pPr>
        <w:spacing w:line="399" w:lineRule="exact"/>
        <w:rPr>
          <w:sz w:val="24"/>
          <w:szCs w:val="24"/>
        </w:rPr>
      </w:pPr>
    </w:p>
    <w:p w:rsidR="001C2A47" w:rsidRDefault="00736A8A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Казань</w:t>
      </w:r>
    </w:p>
    <w:p w:rsidR="001C2A47" w:rsidRDefault="001C2A47">
      <w:pPr>
        <w:sectPr w:rsidR="001C2A47">
          <w:pgSz w:w="11900" w:h="16838"/>
          <w:pgMar w:top="1440" w:right="1386" w:bottom="640" w:left="1440" w:header="0" w:footer="0" w:gutter="0"/>
          <w:cols w:space="720" w:equalWidth="0">
            <w:col w:w="9080"/>
          </w:cols>
        </w:sectPr>
      </w:pPr>
    </w:p>
    <w:p w:rsidR="001C2A47" w:rsidRDefault="001C2A47">
      <w:pPr>
        <w:spacing w:line="200" w:lineRule="exact"/>
        <w:rPr>
          <w:sz w:val="24"/>
          <w:szCs w:val="24"/>
        </w:rPr>
      </w:pPr>
    </w:p>
    <w:p w:rsidR="001C2A47" w:rsidRDefault="001C2A47">
      <w:pPr>
        <w:spacing w:line="200" w:lineRule="exact"/>
        <w:rPr>
          <w:sz w:val="24"/>
          <w:szCs w:val="24"/>
        </w:rPr>
      </w:pPr>
    </w:p>
    <w:p w:rsidR="001C2A47" w:rsidRDefault="001C2A47">
      <w:pPr>
        <w:spacing w:line="200" w:lineRule="exact"/>
        <w:rPr>
          <w:sz w:val="24"/>
          <w:szCs w:val="24"/>
        </w:rPr>
      </w:pPr>
    </w:p>
    <w:p w:rsidR="001C2A47" w:rsidRDefault="001C2A47">
      <w:pPr>
        <w:spacing w:line="200" w:lineRule="exact"/>
        <w:rPr>
          <w:sz w:val="24"/>
          <w:szCs w:val="24"/>
        </w:rPr>
      </w:pPr>
    </w:p>
    <w:p w:rsidR="001C2A47" w:rsidRDefault="001C2A47">
      <w:pPr>
        <w:spacing w:line="200" w:lineRule="exact"/>
        <w:rPr>
          <w:sz w:val="24"/>
          <w:szCs w:val="24"/>
        </w:rPr>
      </w:pPr>
    </w:p>
    <w:p w:rsidR="001C2A47" w:rsidRDefault="001C2A47">
      <w:pPr>
        <w:spacing w:line="200" w:lineRule="exact"/>
        <w:rPr>
          <w:sz w:val="24"/>
          <w:szCs w:val="24"/>
        </w:rPr>
      </w:pPr>
    </w:p>
    <w:p w:rsidR="001C2A47" w:rsidRDefault="001C2A47">
      <w:pPr>
        <w:spacing w:line="200" w:lineRule="exact"/>
        <w:rPr>
          <w:sz w:val="24"/>
          <w:szCs w:val="24"/>
        </w:rPr>
      </w:pPr>
    </w:p>
    <w:p w:rsidR="001C2A47" w:rsidRDefault="001C2A47">
      <w:pPr>
        <w:spacing w:line="200" w:lineRule="exact"/>
        <w:rPr>
          <w:sz w:val="24"/>
          <w:szCs w:val="24"/>
        </w:rPr>
      </w:pPr>
    </w:p>
    <w:p w:rsidR="001C2A47" w:rsidRDefault="001C2A47">
      <w:pPr>
        <w:spacing w:line="200" w:lineRule="exact"/>
        <w:rPr>
          <w:sz w:val="24"/>
          <w:szCs w:val="24"/>
        </w:rPr>
      </w:pPr>
    </w:p>
    <w:p w:rsidR="001C2A47" w:rsidRDefault="001C2A47">
      <w:pPr>
        <w:spacing w:line="200" w:lineRule="exact"/>
        <w:rPr>
          <w:sz w:val="24"/>
          <w:szCs w:val="24"/>
        </w:rPr>
      </w:pPr>
    </w:p>
    <w:p w:rsidR="001C2A47" w:rsidRDefault="001C2A47">
      <w:pPr>
        <w:spacing w:line="200" w:lineRule="exact"/>
        <w:rPr>
          <w:sz w:val="24"/>
          <w:szCs w:val="24"/>
        </w:rPr>
      </w:pPr>
    </w:p>
    <w:p w:rsidR="001C2A47" w:rsidRDefault="001C2A47">
      <w:pPr>
        <w:spacing w:line="200" w:lineRule="exact"/>
        <w:rPr>
          <w:sz w:val="24"/>
          <w:szCs w:val="24"/>
        </w:rPr>
      </w:pPr>
    </w:p>
    <w:p w:rsidR="001C2A47" w:rsidRDefault="001C2A47">
      <w:pPr>
        <w:spacing w:line="200" w:lineRule="exact"/>
        <w:rPr>
          <w:sz w:val="24"/>
          <w:szCs w:val="24"/>
        </w:rPr>
      </w:pPr>
    </w:p>
    <w:p w:rsidR="001C2A47" w:rsidRDefault="001C2A47">
      <w:pPr>
        <w:spacing w:line="200" w:lineRule="exact"/>
        <w:rPr>
          <w:sz w:val="24"/>
          <w:szCs w:val="24"/>
        </w:rPr>
      </w:pPr>
    </w:p>
    <w:p w:rsidR="001C2A47" w:rsidRDefault="001C2A47">
      <w:pPr>
        <w:spacing w:line="200" w:lineRule="exact"/>
        <w:rPr>
          <w:sz w:val="24"/>
          <w:szCs w:val="24"/>
        </w:rPr>
      </w:pPr>
    </w:p>
    <w:p w:rsidR="001C2A47" w:rsidRDefault="001C2A47">
      <w:pPr>
        <w:spacing w:line="200" w:lineRule="exact"/>
        <w:rPr>
          <w:sz w:val="24"/>
          <w:szCs w:val="24"/>
        </w:rPr>
      </w:pPr>
    </w:p>
    <w:p w:rsidR="001C2A47" w:rsidRDefault="001C2A47">
      <w:pPr>
        <w:spacing w:line="200" w:lineRule="exact"/>
        <w:rPr>
          <w:sz w:val="24"/>
          <w:szCs w:val="24"/>
        </w:rPr>
      </w:pPr>
    </w:p>
    <w:p w:rsidR="001C2A47" w:rsidRDefault="001C2A47">
      <w:pPr>
        <w:spacing w:line="358" w:lineRule="exact"/>
        <w:rPr>
          <w:sz w:val="24"/>
          <w:szCs w:val="24"/>
        </w:rPr>
      </w:pPr>
    </w:p>
    <w:p w:rsidR="001C2A47" w:rsidRDefault="00736A8A">
      <w:pPr>
        <w:tabs>
          <w:tab w:val="left" w:pos="200"/>
        </w:tabs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Казань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2019</w:t>
      </w:r>
    </w:p>
    <w:p w:rsidR="001C2A47" w:rsidRDefault="001C2A47">
      <w:pPr>
        <w:sectPr w:rsidR="001C2A47">
          <w:type w:val="continuous"/>
          <w:pgSz w:w="11900" w:h="16838"/>
          <w:pgMar w:top="1440" w:right="1386" w:bottom="640" w:left="1440" w:header="0" w:footer="0" w:gutter="0"/>
          <w:cols w:space="720" w:equalWidth="0">
            <w:col w:w="9080"/>
          </w:cols>
        </w:sectPr>
      </w:pPr>
    </w:p>
    <w:p w:rsidR="001C2A47" w:rsidRDefault="001C2A47">
      <w:pPr>
        <w:spacing w:line="14" w:lineRule="exact"/>
        <w:rPr>
          <w:sz w:val="20"/>
          <w:szCs w:val="20"/>
        </w:rPr>
      </w:pPr>
    </w:p>
    <w:p w:rsidR="001C2A47" w:rsidRDefault="00736A8A">
      <w:pPr>
        <w:ind w:right="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ОРГКОМИТЕТ</w:t>
      </w:r>
    </w:p>
    <w:p w:rsidR="001C2A47" w:rsidRDefault="001C2A47">
      <w:pPr>
        <w:spacing w:line="388" w:lineRule="exact"/>
        <w:rPr>
          <w:sz w:val="20"/>
          <w:szCs w:val="20"/>
        </w:rPr>
      </w:pPr>
    </w:p>
    <w:p w:rsidR="001C2A47" w:rsidRDefault="00736A8A">
      <w:pPr>
        <w:ind w:right="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Председатель оргкомитета</w:t>
      </w:r>
    </w:p>
    <w:p w:rsidR="001C2A47" w:rsidRDefault="001C2A47">
      <w:pPr>
        <w:sectPr w:rsidR="001C2A47">
          <w:pgSz w:w="11900" w:h="16838"/>
          <w:pgMar w:top="1440" w:right="1126" w:bottom="1440" w:left="1419" w:header="0" w:footer="0" w:gutter="0"/>
          <w:cols w:space="720" w:equalWidth="0">
            <w:col w:w="9361"/>
          </w:cols>
        </w:sectPr>
      </w:pPr>
    </w:p>
    <w:p w:rsidR="001C2A47" w:rsidRDefault="001C2A47">
      <w:pPr>
        <w:spacing w:line="143" w:lineRule="exact"/>
        <w:rPr>
          <w:sz w:val="20"/>
          <w:szCs w:val="20"/>
        </w:rPr>
      </w:pPr>
    </w:p>
    <w:p w:rsidR="001C2A47" w:rsidRDefault="00736A8A">
      <w:pPr>
        <w:ind w:left="1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Абдуллазянов Э.Ю.</w:t>
      </w:r>
    </w:p>
    <w:p w:rsidR="001C2A47" w:rsidRDefault="00736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C2A47" w:rsidRDefault="001C2A47">
      <w:pPr>
        <w:spacing w:line="123" w:lineRule="exact"/>
        <w:rPr>
          <w:sz w:val="20"/>
          <w:szCs w:val="20"/>
        </w:rPr>
      </w:pPr>
    </w:p>
    <w:p w:rsidR="001C2A47" w:rsidRDefault="00736A8A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ректор КГЭУ</w:t>
      </w:r>
    </w:p>
    <w:p w:rsidR="001C2A47" w:rsidRDefault="001C2A47">
      <w:pPr>
        <w:spacing w:line="200" w:lineRule="exact"/>
        <w:rPr>
          <w:sz w:val="20"/>
          <w:szCs w:val="20"/>
        </w:rPr>
      </w:pPr>
    </w:p>
    <w:p w:rsidR="001C2A47" w:rsidRDefault="001C2A47">
      <w:pPr>
        <w:sectPr w:rsidR="001C2A47">
          <w:type w:val="continuous"/>
          <w:pgSz w:w="11900" w:h="16838"/>
          <w:pgMar w:top="1440" w:right="1126" w:bottom="1440" w:left="1419" w:header="0" w:footer="0" w:gutter="0"/>
          <w:cols w:num="2" w:space="720" w:equalWidth="0">
            <w:col w:w="2281" w:space="380"/>
            <w:col w:w="6700"/>
          </w:cols>
        </w:sectPr>
      </w:pPr>
    </w:p>
    <w:p w:rsidR="001C2A47" w:rsidRDefault="001C2A47">
      <w:pPr>
        <w:spacing w:line="64" w:lineRule="exact"/>
        <w:rPr>
          <w:sz w:val="20"/>
          <w:szCs w:val="20"/>
        </w:rPr>
      </w:pPr>
    </w:p>
    <w:p w:rsidR="001C2A47" w:rsidRDefault="00736A8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Заместитель председателя</w:t>
      </w:r>
    </w:p>
    <w:p w:rsidR="001C2A47" w:rsidRDefault="001C2A47">
      <w:pPr>
        <w:sectPr w:rsidR="001C2A47">
          <w:type w:val="continuous"/>
          <w:pgSz w:w="11900" w:h="16838"/>
          <w:pgMar w:top="1440" w:right="1126" w:bottom="1440" w:left="1419" w:header="0" w:footer="0" w:gutter="0"/>
          <w:cols w:space="720" w:equalWidth="0">
            <w:col w:w="9361"/>
          </w:cols>
        </w:sectPr>
      </w:pPr>
    </w:p>
    <w:p w:rsidR="001C2A47" w:rsidRDefault="001C2A47">
      <w:pPr>
        <w:spacing w:line="266" w:lineRule="exact"/>
        <w:rPr>
          <w:sz w:val="20"/>
          <w:szCs w:val="20"/>
        </w:rPr>
      </w:pPr>
    </w:p>
    <w:p w:rsidR="001C2A47" w:rsidRDefault="00736A8A">
      <w:pPr>
        <w:ind w:left="341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Ахметова И.Г.</w:t>
      </w:r>
    </w:p>
    <w:p w:rsidR="001C2A47" w:rsidRDefault="00736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C2A47" w:rsidRDefault="001C2A47">
      <w:pPr>
        <w:spacing w:line="246" w:lineRule="exact"/>
        <w:rPr>
          <w:sz w:val="20"/>
          <w:szCs w:val="20"/>
        </w:rPr>
      </w:pPr>
    </w:p>
    <w:p w:rsidR="001C2A47" w:rsidRDefault="00736A8A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проректор по научной работе</w:t>
      </w:r>
    </w:p>
    <w:p w:rsidR="001C2A47" w:rsidRDefault="001C2A47">
      <w:pPr>
        <w:spacing w:line="200" w:lineRule="exact"/>
        <w:rPr>
          <w:sz w:val="20"/>
          <w:szCs w:val="20"/>
        </w:rPr>
      </w:pPr>
    </w:p>
    <w:p w:rsidR="001C2A47" w:rsidRDefault="001C2A47">
      <w:pPr>
        <w:sectPr w:rsidR="001C2A47">
          <w:type w:val="continuous"/>
          <w:pgSz w:w="11900" w:h="16838"/>
          <w:pgMar w:top="1440" w:right="1126" w:bottom="1440" w:left="1419" w:header="0" w:footer="0" w:gutter="0"/>
          <w:cols w:num="2" w:space="720" w:equalWidth="0">
            <w:col w:w="2101" w:space="560"/>
            <w:col w:w="6700"/>
          </w:cols>
        </w:sectPr>
      </w:pPr>
    </w:p>
    <w:p w:rsidR="001C2A47" w:rsidRDefault="001C2A47">
      <w:pPr>
        <w:spacing w:line="61" w:lineRule="exact"/>
        <w:rPr>
          <w:sz w:val="20"/>
          <w:szCs w:val="20"/>
        </w:rPr>
      </w:pPr>
    </w:p>
    <w:p w:rsidR="001C2A47" w:rsidRDefault="00736A8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Члены оргкомитета</w:t>
      </w:r>
    </w:p>
    <w:p w:rsidR="001C2A47" w:rsidRDefault="001C2A47">
      <w:pPr>
        <w:sectPr w:rsidR="001C2A47">
          <w:type w:val="continuous"/>
          <w:pgSz w:w="11900" w:h="16838"/>
          <w:pgMar w:top="1440" w:right="1126" w:bottom="1440" w:left="1419" w:header="0" w:footer="0" w:gutter="0"/>
          <w:cols w:space="720" w:equalWidth="0">
            <w:col w:w="9361"/>
          </w:cols>
        </w:sectPr>
      </w:pPr>
    </w:p>
    <w:p w:rsidR="001C2A47" w:rsidRDefault="001C2A47">
      <w:pPr>
        <w:spacing w:line="255" w:lineRule="exact"/>
        <w:rPr>
          <w:sz w:val="20"/>
          <w:szCs w:val="20"/>
        </w:rPr>
      </w:pPr>
    </w:p>
    <w:p w:rsidR="001C2A47" w:rsidRDefault="00736A8A">
      <w:pPr>
        <w:ind w:left="1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Ившин И.В.</w:t>
      </w:r>
    </w:p>
    <w:p w:rsidR="001C2A47" w:rsidRDefault="00736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C2A47" w:rsidRDefault="001C2A47">
      <w:pPr>
        <w:spacing w:line="246" w:lineRule="exact"/>
        <w:rPr>
          <w:sz w:val="20"/>
          <w:szCs w:val="20"/>
        </w:rPr>
      </w:pPr>
    </w:p>
    <w:p w:rsidR="001C2A47" w:rsidRDefault="00736A8A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директор института электроэнергетики и электроники</w:t>
      </w:r>
    </w:p>
    <w:p w:rsidR="001C2A47" w:rsidRDefault="001C2A47">
      <w:pPr>
        <w:spacing w:line="200" w:lineRule="exact"/>
        <w:rPr>
          <w:sz w:val="20"/>
          <w:szCs w:val="20"/>
        </w:rPr>
      </w:pPr>
    </w:p>
    <w:p w:rsidR="001C2A47" w:rsidRDefault="001C2A47">
      <w:pPr>
        <w:sectPr w:rsidR="001C2A47">
          <w:type w:val="continuous"/>
          <w:pgSz w:w="11900" w:h="16838"/>
          <w:pgMar w:top="1440" w:right="1126" w:bottom="1440" w:left="1419" w:header="0" w:footer="0" w:gutter="0"/>
          <w:cols w:num="2" w:space="720" w:equalWidth="0">
            <w:col w:w="1941" w:space="720"/>
            <w:col w:w="6700"/>
          </w:cols>
        </w:sectPr>
      </w:pPr>
    </w:p>
    <w:p w:rsidR="001C2A47" w:rsidRDefault="001C2A47">
      <w:pPr>
        <w:spacing w:line="70" w:lineRule="exact"/>
        <w:rPr>
          <w:sz w:val="20"/>
          <w:szCs w:val="20"/>
        </w:rPr>
      </w:pPr>
    </w:p>
    <w:p w:rsidR="001C2A47" w:rsidRDefault="00736A8A">
      <w:pPr>
        <w:ind w:left="1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Торкунова Ю.В.</w:t>
      </w:r>
    </w:p>
    <w:p w:rsidR="001C2A47" w:rsidRDefault="00736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C2A47" w:rsidRDefault="001C2A47">
      <w:pPr>
        <w:spacing w:line="50" w:lineRule="exact"/>
        <w:rPr>
          <w:sz w:val="20"/>
          <w:szCs w:val="20"/>
        </w:rPr>
      </w:pPr>
    </w:p>
    <w:p w:rsidR="001C2A47" w:rsidRDefault="00736A8A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директор института цифровых технологий и экономики</w:t>
      </w:r>
    </w:p>
    <w:p w:rsidR="001C2A47" w:rsidRDefault="001C2A47">
      <w:pPr>
        <w:spacing w:line="200" w:lineRule="exact"/>
        <w:rPr>
          <w:sz w:val="20"/>
          <w:szCs w:val="20"/>
        </w:rPr>
      </w:pPr>
    </w:p>
    <w:p w:rsidR="001C2A47" w:rsidRDefault="001C2A47">
      <w:pPr>
        <w:sectPr w:rsidR="001C2A47">
          <w:type w:val="continuous"/>
          <w:pgSz w:w="11900" w:h="16838"/>
          <w:pgMar w:top="1440" w:right="1126" w:bottom="1440" w:left="1419" w:header="0" w:footer="0" w:gutter="0"/>
          <w:cols w:num="2" w:space="720" w:equalWidth="0">
            <w:col w:w="1941" w:space="720"/>
            <w:col w:w="6700"/>
          </w:cols>
        </w:sectPr>
      </w:pPr>
    </w:p>
    <w:p w:rsidR="001C2A47" w:rsidRDefault="001C2A47">
      <w:pPr>
        <w:spacing w:line="68" w:lineRule="exact"/>
        <w:rPr>
          <w:sz w:val="20"/>
          <w:szCs w:val="20"/>
        </w:rPr>
      </w:pPr>
    </w:p>
    <w:p w:rsidR="001C2A47" w:rsidRDefault="00736A8A">
      <w:pPr>
        <w:ind w:left="1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Ляпин А.И.</w:t>
      </w:r>
    </w:p>
    <w:p w:rsidR="001C2A47" w:rsidRDefault="00736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C2A47" w:rsidRDefault="001C2A47">
      <w:pPr>
        <w:spacing w:line="48" w:lineRule="exact"/>
        <w:rPr>
          <w:sz w:val="20"/>
          <w:szCs w:val="20"/>
        </w:rPr>
      </w:pPr>
    </w:p>
    <w:p w:rsidR="001C2A47" w:rsidRDefault="00736A8A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и.о. директора института теплоэнергетики</w:t>
      </w:r>
    </w:p>
    <w:p w:rsidR="001C2A47" w:rsidRDefault="001C2A47">
      <w:pPr>
        <w:spacing w:line="200" w:lineRule="exact"/>
        <w:rPr>
          <w:sz w:val="20"/>
          <w:szCs w:val="20"/>
        </w:rPr>
      </w:pPr>
    </w:p>
    <w:p w:rsidR="001C2A47" w:rsidRDefault="001C2A47">
      <w:pPr>
        <w:sectPr w:rsidR="001C2A47">
          <w:type w:val="continuous"/>
          <w:pgSz w:w="11900" w:h="16838"/>
          <w:pgMar w:top="1440" w:right="1126" w:bottom="1440" w:left="1419" w:header="0" w:footer="0" w:gutter="0"/>
          <w:cols w:num="2" w:space="720" w:equalWidth="0">
            <w:col w:w="1941" w:space="720"/>
            <w:col w:w="6700"/>
          </w:cols>
        </w:sectPr>
      </w:pPr>
    </w:p>
    <w:p w:rsidR="001C2A47" w:rsidRDefault="001C2A47">
      <w:pPr>
        <w:spacing w:line="59" w:lineRule="exact"/>
        <w:rPr>
          <w:sz w:val="20"/>
          <w:szCs w:val="20"/>
        </w:rPr>
      </w:pPr>
    </w:p>
    <w:p w:rsidR="001C2A47" w:rsidRDefault="00736A8A">
      <w:pPr>
        <w:ind w:left="1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Сафина Г.Г.</w:t>
      </w:r>
    </w:p>
    <w:p w:rsidR="001C2A47" w:rsidRDefault="00736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C2A47" w:rsidRDefault="001C2A47">
      <w:pPr>
        <w:spacing w:line="39" w:lineRule="exact"/>
        <w:rPr>
          <w:sz w:val="20"/>
          <w:szCs w:val="20"/>
        </w:rPr>
      </w:pPr>
    </w:p>
    <w:p w:rsidR="001C2A47" w:rsidRDefault="00736A8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и.о. начальника РИО</w:t>
      </w:r>
    </w:p>
    <w:p w:rsidR="001C2A47" w:rsidRDefault="001C2A47">
      <w:pPr>
        <w:spacing w:line="200" w:lineRule="exact"/>
        <w:rPr>
          <w:sz w:val="20"/>
          <w:szCs w:val="20"/>
        </w:rPr>
      </w:pPr>
    </w:p>
    <w:p w:rsidR="001C2A47" w:rsidRDefault="001C2A47">
      <w:pPr>
        <w:sectPr w:rsidR="001C2A47">
          <w:type w:val="continuous"/>
          <w:pgSz w:w="11900" w:h="16838"/>
          <w:pgMar w:top="1440" w:right="1126" w:bottom="1440" w:left="1419" w:header="0" w:footer="0" w:gutter="0"/>
          <w:cols w:num="2" w:space="720" w:equalWidth="0">
            <w:col w:w="1941" w:space="720"/>
            <w:col w:w="6700"/>
          </w:cols>
        </w:sectPr>
      </w:pPr>
    </w:p>
    <w:p w:rsidR="001C2A47" w:rsidRDefault="001C2A47">
      <w:pPr>
        <w:spacing w:line="70" w:lineRule="exact"/>
        <w:rPr>
          <w:sz w:val="20"/>
          <w:szCs w:val="20"/>
        </w:rPr>
      </w:pPr>
    </w:p>
    <w:p w:rsidR="001C2A47" w:rsidRDefault="00736A8A">
      <w:pPr>
        <w:ind w:left="1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Шамеева А.И.</w:t>
      </w:r>
    </w:p>
    <w:p w:rsidR="001C2A47" w:rsidRDefault="00736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C2A47" w:rsidRDefault="001C2A47">
      <w:pPr>
        <w:spacing w:line="50" w:lineRule="exact"/>
        <w:rPr>
          <w:sz w:val="20"/>
          <w:szCs w:val="20"/>
        </w:rPr>
      </w:pPr>
    </w:p>
    <w:p w:rsidR="001C2A47" w:rsidRDefault="00736A8A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проректор по экономике и финансам-главный бухгалтер</w:t>
      </w:r>
    </w:p>
    <w:p w:rsidR="001C2A47" w:rsidRDefault="001C2A47">
      <w:pPr>
        <w:spacing w:line="200" w:lineRule="exact"/>
        <w:rPr>
          <w:sz w:val="20"/>
          <w:szCs w:val="20"/>
        </w:rPr>
      </w:pPr>
    </w:p>
    <w:p w:rsidR="001C2A47" w:rsidRDefault="001C2A47">
      <w:pPr>
        <w:sectPr w:rsidR="001C2A47">
          <w:type w:val="continuous"/>
          <w:pgSz w:w="11900" w:h="16838"/>
          <w:pgMar w:top="1440" w:right="1126" w:bottom="1440" w:left="1419" w:header="0" w:footer="0" w:gutter="0"/>
          <w:cols w:num="2" w:space="720" w:equalWidth="0">
            <w:col w:w="1941" w:space="720"/>
            <w:col w:w="6700"/>
          </w:cols>
        </w:sectPr>
      </w:pPr>
    </w:p>
    <w:p w:rsidR="001C2A47" w:rsidRDefault="001C2A47">
      <w:pPr>
        <w:spacing w:line="56" w:lineRule="exact"/>
        <w:rPr>
          <w:sz w:val="20"/>
          <w:szCs w:val="20"/>
        </w:rPr>
      </w:pPr>
    </w:p>
    <w:p w:rsidR="001C2A47" w:rsidRDefault="00736A8A">
      <w:pPr>
        <w:ind w:left="1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Зиганшин А.Д.</w:t>
      </w:r>
    </w:p>
    <w:p w:rsidR="001C2A47" w:rsidRDefault="00736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C2A47" w:rsidRDefault="001C2A47">
      <w:pPr>
        <w:spacing w:line="48" w:lineRule="exact"/>
        <w:rPr>
          <w:sz w:val="20"/>
          <w:szCs w:val="20"/>
        </w:rPr>
      </w:pPr>
    </w:p>
    <w:p w:rsidR="001C2A47" w:rsidRDefault="00736A8A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проректор по АХР</w:t>
      </w:r>
    </w:p>
    <w:p w:rsidR="001C2A47" w:rsidRDefault="001C2A47">
      <w:pPr>
        <w:spacing w:line="200" w:lineRule="exact"/>
        <w:rPr>
          <w:sz w:val="20"/>
          <w:szCs w:val="20"/>
        </w:rPr>
      </w:pPr>
    </w:p>
    <w:p w:rsidR="001C2A47" w:rsidRDefault="001C2A47">
      <w:pPr>
        <w:sectPr w:rsidR="001C2A47">
          <w:type w:val="continuous"/>
          <w:pgSz w:w="11900" w:h="16838"/>
          <w:pgMar w:top="1440" w:right="1126" w:bottom="1440" w:left="1419" w:header="0" w:footer="0" w:gutter="0"/>
          <w:cols w:num="2" w:space="720" w:equalWidth="0">
            <w:col w:w="1941" w:space="720"/>
            <w:col w:w="6700"/>
          </w:cols>
        </w:sectPr>
      </w:pPr>
    </w:p>
    <w:p w:rsidR="001C2A47" w:rsidRDefault="001C2A47">
      <w:pPr>
        <w:spacing w:line="71" w:lineRule="exact"/>
        <w:rPr>
          <w:sz w:val="20"/>
          <w:szCs w:val="20"/>
        </w:rPr>
      </w:pPr>
    </w:p>
    <w:p w:rsidR="001C2A47" w:rsidRDefault="00736A8A">
      <w:pPr>
        <w:ind w:left="1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Якупова Л.И.</w:t>
      </w:r>
    </w:p>
    <w:p w:rsidR="001C2A47" w:rsidRDefault="00736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C2A47" w:rsidRDefault="001C2A47">
      <w:pPr>
        <w:spacing w:line="39" w:lineRule="exact"/>
        <w:rPr>
          <w:sz w:val="20"/>
          <w:szCs w:val="20"/>
        </w:rPr>
      </w:pPr>
    </w:p>
    <w:p w:rsidR="001C2A47" w:rsidRDefault="00736A8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начальникФЭО</w:t>
      </w:r>
    </w:p>
    <w:p w:rsidR="001C2A47" w:rsidRDefault="001C2A47">
      <w:pPr>
        <w:spacing w:line="200" w:lineRule="exact"/>
        <w:rPr>
          <w:sz w:val="20"/>
          <w:szCs w:val="20"/>
        </w:rPr>
      </w:pPr>
    </w:p>
    <w:p w:rsidR="001C2A47" w:rsidRDefault="001C2A47">
      <w:pPr>
        <w:sectPr w:rsidR="001C2A47">
          <w:type w:val="continuous"/>
          <w:pgSz w:w="11900" w:h="16838"/>
          <w:pgMar w:top="1440" w:right="1126" w:bottom="1440" w:left="1419" w:header="0" w:footer="0" w:gutter="0"/>
          <w:cols w:num="2" w:space="720" w:equalWidth="0">
            <w:col w:w="1941" w:space="720"/>
            <w:col w:w="6700"/>
          </w:cols>
        </w:sectPr>
      </w:pPr>
    </w:p>
    <w:p w:rsidR="001C2A47" w:rsidRDefault="001C2A47">
      <w:pPr>
        <w:spacing w:line="70" w:lineRule="exact"/>
        <w:rPr>
          <w:sz w:val="20"/>
          <w:szCs w:val="20"/>
        </w:rPr>
      </w:pPr>
    </w:p>
    <w:p w:rsidR="001C2A47" w:rsidRDefault="00736A8A">
      <w:pPr>
        <w:ind w:left="1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Давлетшина Я.М.</w:t>
      </w:r>
    </w:p>
    <w:p w:rsidR="001C2A47" w:rsidRDefault="00736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C2A47" w:rsidRDefault="001C2A47">
      <w:pPr>
        <w:spacing w:line="50" w:lineRule="exact"/>
        <w:rPr>
          <w:sz w:val="20"/>
          <w:szCs w:val="20"/>
        </w:rPr>
      </w:pPr>
    </w:p>
    <w:p w:rsidR="001C2A47" w:rsidRDefault="00736A8A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начальник ОСО</w:t>
      </w:r>
    </w:p>
    <w:p w:rsidR="001C2A47" w:rsidRDefault="001C2A47">
      <w:pPr>
        <w:spacing w:line="200" w:lineRule="exact"/>
        <w:rPr>
          <w:sz w:val="20"/>
          <w:szCs w:val="20"/>
        </w:rPr>
      </w:pPr>
    </w:p>
    <w:p w:rsidR="001C2A47" w:rsidRDefault="001C2A47">
      <w:pPr>
        <w:sectPr w:rsidR="001C2A47">
          <w:type w:val="continuous"/>
          <w:pgSz w:w="11900" w:h="16838"/>
          <w:pgMar w:top="1440" w:right="1126" w:bottom="1440" w:left="1419" w:header="0" w:footer="0" w:gutter="0"/>
          <w:cols w:num="2" w:space="720" w:equalWidth="0">
            <w:col w:w="2141" w:space="520"/>
            <w:col w:w="6700"/>
          </w:cols>
        </w:sectPr>
      </w:pPr>
    </w:p>
    <w:p w:rsidR="001C2A47" w:rsidRDefault="001C2A47">
      <w:pPr>
        <w:spacing w:line="282" w:lineRule="exact"/>
        <w:rPr>
          <w:sz w:val="20"/>
          <w:szCs w:val="20"/>
        </w:rPr>
      </w:pPr>
    </w:p>
    <w:p w:rsidR="001C2A47" w:rsidRDefault="00736A8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Ответственный секретарь</w:t>
      </w:r>
    </w:p>
    <w:p w:rsidR="001C2A47" w:rsidRDefault="001C2A47">
      <w:pPr>
        <w:sectPr w:rsidR="001C2A47">
          <w:type w:val="continuous"/>
          <w:pgSz w:w="11900" w:h="16838"/>
          <w:pgMar w:top="1440" w:right="1126" w:bottom="1440" w:left="1419" w:header="0" w:footer="0" w:gutter="0"/>
          <w:cols w:space="720" w:equalWidth="0">
            <w:col w:w="9361"/>
          </w:cols>
        </w:sectPr>
      </w:pPr>
    </w:p>
    <w:p w:rsidR="001C2A47" w:rsidRDefault="001C2A47">
      <w:pPr>
        <w:spacing w:line="364" w:lineRule="exact"/>
        <w:rPr>
          <w:sz w:val="20"/>
          <w:szCs w:val="20"/>
        </w:rPr>
      </w:pPr>
    </w:p>
    <w:p w:rsidR="001C2A47" w:rsidRDefault="00736A8A">
      <w:pPr>
        <w:ind w:left="1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Арзамасова А.Г.</w:t>
      </w:r>
    </w:p>
    <w:p w:rsidR="001C2A47" w:rsidRDefault="00736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C2A47" w:rsidRDefault="001C2A47">
      <w:pPr>
        <w:spacing w:line="344" w:lineRule="exact"/>
        <w:rPr>
          <w:sz w:val="20"/>
          <w:szCs w:val="20"/>
        </w:rPr>
      </w:pPr>
    </w:p>
    <w:p w:rsidR="001C2A47" w:rsidRDefault="00736A8A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и.о. начальника ОНИРС</w:t>
      </w:r>
    </w:p>
    <w:p w:rsidR="001C2A47" w:rsidRDefault="001C2A47">
      <w:pPr>
        <w:spacing w:line="45" w:lineRule="exact"/>
        <w:rPr>
          <w:sz w:val="20"/>
          <w:szCs w:val="20"/>
        </w:rPr>
      </w:pPr>
    </w:p>
    <w:p w:rsidR="001C2A47" w:rsidRDefault="001C2A47">
      <w:pPr>
        <w:sectPr w:rsidR="001C2A47">
          <w:type w:val="continuous"/>
          <w:pgSz w:w="11900" w:h="16838"/>
          <w:pgMar w:top="1440" w:right="1126" w:bottom="1440" w:left="1419" w:header="0" w:footer="0" w:gutter="0"/>
          <w:cols w:num="2" w:space="720" w:equalWidth="0">
            <w:col w:w="1941" w:space="720"/>
            <w:col w:w="6700"/>
          </w:cols>
        </w:sectPr>
      </w:pPr>
    </w:p>
    <w:p w:rsidR="001C2A47" w:rsidRDefault="00736A8A">
      <w:pPr>
        <w:ind w:right="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Технический секретариат</w:t>
      </w:r>
    </w:p>
    <w:p w:rsidR="001C2A47" w:rsidRDefault="001C2A47">
      <w:pPr>
        <w:sectPr w:rsidR="001C2A47">
          <w:type w:val="continuous"/>
          <w:pgSz w:w="11900" w:h="16838"/>
          <w:pgMar w:top="1440" w:right="1126" w:bottom="1440" w:left="1419" w:header="0" w:footer="0" w:gutter="0"/>
          <w:cols w:space="720" w:equalWidth="0">
            <w:col w:w="9361"/>
          </w:cols>
        </w:sectPr>
      </w:pPr>
    </w:p>
    <w:p w:rsidR="001C2A47" w:rsidRDefault="001C2A47">
      <w:pPr>
        <w:spacing w:line="384" w:lineRule="exact"/>
        <w:rPr>
          <w:sz w:val="20"/>
          <w:szCs w:val="20"/>
        </w:rPr>
      </w:pPr>
    </w:p>
    <w:p w:rsidR="001C2A47" w:rsidRDefault="00736A8A">
      <w:pPr>
        <w:ind w:left="1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Салтанаева Е.А.</w:t>
      </w:r>
    </w:p>
    <w:p w:rsidR="001C2A47" w:rsidRDefault="00736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C2A47" w:rsidRDefault="001C2A47">
      <w:pPr>
        <w:spacing w:line="352" w:lineRule="exact"/>
        <w:rPr>
          <w:sz w:val="20"/>
          <w:szCs w:val="20"/>
        </w:rPr>
      </w:pPr>
    </w:p>
    <w:p w:rsidR="001C2A47" w:rsidRDefault="00736A8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ст. преподаватель кафедры ИИУС</w:t>
      </w:r>
    </w:p>
    <w:p w:rsidR="001C2A47" w:rsidRDefault="001C2A47">
      <w:pPr>
        <w:spacing w:line="19" w:lineRule="exact"/>
        <w:rPr>
          <w:sz w:val="20"/>
          <w:szCs w:val="20"/>
        </w:rPr>
      </w:pPr>
    </w:p>
    <w:p w:rsidR="001C2A47" w:rsidRDefault="001C2A47">
      <w:pPr>
        <w:sectPr w:rsidR="001C2A47">
          <w:type w:val="continuous"/>
          <w:pgSz w:w="11900" w:h="16838"/>
          <w:pgMar w:top="1440" w:right="1126" w:bottom="1440" w:left="1419" w:header="0" w:footer="0" w:gutter="0"/>
          <w:cols w:num="2" w:space="720" w:equalWidth="0">
            <w:col w:w="2001" w:space="660"/>
            <w:col w:w="6700"/>
          </w:cols>
        </w:sectPr>
      </w:pPr>
    </w:p>
    <w:p w:rsidR="001C2A47" w:rsidRDefault="001C2A47">
      <w:pPr>
        <w:spacing w:line="11" w:lineRule="exact"/>
        <w:rPr>
          <w:sz w:val="20"/>
          <w:szCs w:val="20"/>
        </w:rPr>
      </w:pPr>
    </w:p>
    <w:p w:rsidR="001C2A47" w:rsidRDefault="00736A8A">
      <w:pPr>
        <w:ind w:left="1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Григорьева М.О.</w:t>
      </w:r>
    </w:p>
    <w:p w:rsidR="001C2A47" w:rsidRDefault="00736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C2A47" w:rsidRDefault="00736A8A">
      <w:pPr>
        <w:tabs>
          <w:tab w:val="left" w:pos="1440"/>
          <w:tab w:val="left" w:pos="26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инженер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отдела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подготовки</w:t>
      </w:r>
    </w:p>
    <w:p w:rsidR="001C2A47" w:rsidRDefault="00736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C2A47" w:rsidRDefault="00736A8A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кадров</w:t>
      </w:r>
    </w:p>
    <w:p w:rsidR="001C2A47" w:rsidRDefault="00736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C2A47" w:rsidRDefault="00736A8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высшей</w:t>
      </w:r>
    </w:p>
    <w:p w:rsidR="001C2A47" w:rsidRDefault="001C2A47">
      <w:pPr>
        <w:spacing w:line="28" w:lineRule="exact"/>
        <w:rPr>
          <w:sz w:val="20"/>
          <w:szCs w:val="20"/>
        </w:rPr>
      </w:pPr>
    </w:p>
    <w:p w:rsidR="001C2A47" w:rsidRDefault="001C2A47">
      <w:pPr>
        <w:sectPr w:rsidR="001C2A47">
          <w:type w:val="continuous"/>
          <w:pgSz w:w="11900" w:h="16838"/>
          <w:pgMar w:top="1440" w:right="1126" w:bottom="1440" w:left="1419" w:header="0" w:footer="0" w:gutter="0"/>
          <w:cols w:num="4" w:space="720" w:equalWidth="0">
            <w:col w:w="1981" w:space="680"/>
            <w:col w:w="4060" w:space="440"/>
            <w:col w:w="820" w:space="440"/>
            <w:col w:w="940"/>
          </w:cols>
        </w:sectPr>
      </w:pPr>
    </w:p>
    <w:p w:rsidR="001C2A47" w:rsidRDefault="00736A8A">
      <w:pPr>
        <w:ind w:left="266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квалификации</w:t>
      </w:r>
    </w:p>
    <w:p w:rsidR="001C2A47" w:rsidRDefault="001C2A47">
      <w:pPr>
        <w:sectPr w:rsidR="001C2A47">
          <w:type w:val="continuous"/>
          <w:pgSz w:w="11900" w:h="16838"/>
          <w:pgMar w:top="1440" w:right="1126" w:bottom="1440" w:left="1419" w:header="0" w:footer="0" w:gutter="0"/>
          <w:cols w:space="720" w:equalWidth="0">
            <w:col w:w="9361"/>
          </w:cols>
        </w:sectPr>
      </w:pPr>
    </w:p>
    <w:p w:rsidR="001C2A47" w:rsidRDefault="001C2A47">
      <w:pPr>
        <w:spacing w:line="367" w:lineRule="exact"/>
        <w:rPr>
          <w:sz w:val="20"/>
          <w:szCs w:val="20"/>
        </w:rPr>
      </w:pPr>
    </w:p>
    <w:p w:rsidR="001C2A47" w:rsidRDefault="00736A8A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Направления семинара:</w:t>
      </w:r>
    </w:p>
    <w:p w:rsidR="001C2A47" w:rsidRDefault="001C2A47">
      <w:pPr>
        <w:spacing w:line="316" w:lineRule="exact"/>
        <w:rPr>
          <w:sz w:val="20"/>
          <w:szCs w:val="20"/>
        </w:rPr>
      </w:pPr>
    </w:p>
    <w:p w:rsidR="001C2A47" w:rsidRDefault="00736A8A">
      <w:pPr>
        <w:numPr>
          <w:ilvl w:val="0"/>
          <w:numId w:val="1"/>
        </w:numPr>
        <w:tabs>
          <w:tab w:val="left" w:pos="341"/>
        </w:tabs>
        <w:ind w:left="341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Электроэнергетика и электроника (председатель Ившин И.В.)</w:t>
      </w:r>
    </w:p>
    <w:p w:rsidR="001C2A47" w:rsidRDefault="001C2A47">
      <w:pPr>
        <w:spacing w:line="2" w:lineRule="exact"/>
        <w:rPr>
          <w:rFonts w:eastAsia="Times New Roman"/>
          <w:sz w:val="28"/>
          <w:szCs w:val="28"/>
        </w:rPr>
      </w:pPr>
    </w:p>
    <w:p w:rsidR="001C2A47" w:rsidRDefault="00736A8A">
      <w:pPr>
        <w:numPr>
          <w:ilvl w:val="0"/>
          <w:numId w:val="1"/>
        </w:numPr>
        <w:tabs>
          <w:tab w:val="left" w:pos="281"/>
        </w:tabs>
        <w:ind w:left="281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Теплоэнергетика (председатель Ляпин А.И.)</w:t>
      </w:r>
    </w:p>
    <w:p w:rsidR="001C2A47" w:rsidRDefault="001C2A47">
      <w:pPr>
        <w:spacing w:line="11" w:lineRule="exact"/>
        <w:rPr>
          <w:rFonts w:eastAsia="Times New Roman"/>
          <w:sz w:val="28"/>
          <w:szCs w:val="28"/>
        </w:rPr>
      </w:pPr>
    </w:p>
    <w:p w:rsidR="001C2A47" w:rsidRDefault="00736A8A">
      <w:pPr>
        <w:numPr>
          <w:ilvl w:val="0"/>
          <w:numId w:val="1"/>
        </w:numPr>
        <w:tabs>
          <w:tab w:val="left" w:pos="281"/>
        </w:tabs>
        <w:ind w:left="281" w:hanging="28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Экономика и цифровые технологии (председатель </w:t>
      </w:r>
      <w:r>
        <w:rPr>
          <w:rFonts w:eastAsia="Times New Roman"/>
          <w:sz w:val="27"/>
          <w:szCs w:val="27"/>
        </w:rPr>
        <w:t>Торкунова Ю.В.)</w:t>
      </w:r>
    </w:p>
    <w:p w:rsidR="001C2A47" w:rsidRDefault="001C2A47">
      <w:pPr>
        <w:sectPr w:rsidR="001C2A47">
          <w:type w:val="continuous"/>
          <w:pgSz w:w="11900" w:h="16838"/>
          <w:pgMar w:top="1440" w:right="1126" w:bottom="1440" w:left="1419" w:header="0" w:footer="0" w:gutter="0"/>
          <w:cols w:space="720" w:equalWidth="0">
            <w:col w:w="9361"/>
          </w:cols>
        </w:sectPr>
      </w:pPr>
    </w:p>
    <w:p w:rsidR="001C2A47" w:rsidRDefault="001C2A47">
      <w:pPr>
        <w:spacing w:line="200" w:lineRule="exact"/>
        <w:rPr>
          <w:sz w:val="20"/>
          <w:szCs w:val="20"/>
        </w:rPr>
      </w:pPr>
    </w:p>
    <w:p w:rsidR="001C2A47" w:rsidRDefault="001C2A47">
      <w:pPr>
        <w:spacing w:line="363" w:lineRule="exact"/>
        <w:rPr>
          <w:sz w:val="20"/>
          <w:szCs w:val="2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4340"/>
        <w:gridCol w:w="2740"/>
      </w:tblGrid>
      <w:tr w:rsidR="001C2A47">
        <w:trPr>
          <w:trHeight w:val="322"/>
        </w:trPr>
        <w:tc>
          <w:tcPr>
            <w:tcW w:w="2280" w:type="dxa"/>
            <w:vAlign w:val="bottom"/>
          </w:tcPr>
          <w:p w:rsidR="001C2A47" w:rsidRDefault="00736A8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СЕКЦИЯ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340" w:type="dxa"/>
            <w:vAlign w:val="bottom"/>
          </w:tcPr>
          <w:p w:rsidR="001C2A47" w:rsidRDefault="00736A8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ЭНЕРГООБЕСПЕЧЕНИЕ</w:t>
            </w:r>
          </w:p>
        </w:tc>
        <w:tc>
          <w:tcPr>
            <w:tcW w:w="2740" w:type="dxa"/>
            <w:vAlign w:val="bottom"/>
          </w:tcPr>
          <w:p w:rsidR="001C2A47" w:rsidRDefault="00736A8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ПРЕДПРИЯТИЙ</w:t>
            </w:r>
          </w:p>
        </w:tc>
      </w:tr>
      <w:tr w:rsidR="001C2A47">
        <w:trPr>
          <w:trHeight w:val="360"/>
        </w:trPr>
        <w:tc>
          <w:tcPr>
            <w:tcW w:w="2280" w:type="dxa"/>
            <w:vAlign w:val="bottom"/>
          </w:tcPr>
          <w:p w:rsidR="001C2A47" w:rsidRDefault="001C2A47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vAlign w:val="bottom"/>
          </w:tcPr>
          <w:p w:rsidR="001C2A47" w:rsidRDefault="00736A8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 ЭНЕРГОРЕСУРСОСБЕРЕГАЮЩИЕ</w:t>
            </w:r>
          </w:p>
        </w:tc>
      </w:tr>
      <w:tr w:rsidR="001C2A47">
        <w:trPr>
          <w:trHeight w:val="361"/>
        </w:trPr>
        <w:tc>
          <w:tcPr>
            <w:tcW w:w="2280" w:type="dxa"/>
            <w:vAlign w:val="bottom"/>
          </w:tcPr>
          <w:p w:rsidR="001C2A47" w:rsidRDefault="001C2A47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Align w:val="bottom"/>
          </w:tcPr>
          <w:p w:rsidR="001C2A47" w:rsidRDefault="00736A8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ТЕХНОЛОГИИ</w:t>
            </w:r>
          </w:p>
        </w:tc>
        <w:tc>
          <w:tcPr>
            <w:tcW w:w="2740" w:type="dxa"/>
            <w:vAlign w:val="bottom"/>
          </w:tcPr>
          <w:p w:rsidR="001C2A47" w:rsidRDefault="001C2A47">
            <w:pPr>
              <w:rPr>
                <w:sz w:val="24"/>
                <w:szCs w:val="24"/>
              </w:rPr>
            </w:pPr>
          </w:p>
        </w:tc>
      </w:tr>
      <w:tr w:rsidR="001C2A47">
        <w:trPr>
          <w:trHeight w:val="1118"/>
        </w:trPr>
        <w:tc>
          <w:tcPr>
            <w:tcW w:w="2280" w:type="dxa"/>
            <w:vAlign w:val="bottom"/>
          </w:tcPr>
          <w:p w:rsidR="001C2A47" w:rsidRDefault="00736A8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7080" w:type="dxa"/>
            <w:gridSpan w:val="2"/>
            <w:vAlign w:val="bottom"/>
          </w:tcPr>
          <w:p w:rsidR="001C2A47" w:rsidRDefault="00736A8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Ильин В.К., д-р техн. наук, профессор,</w:t>
            </w:r>
          </w:p>
        </w:tc>
      </w:tr>
      <w:tr w:rsidR="001C2A47">
        <w:trPr>
          <w:trHeight w:val="360"/>
        </w:trPr>
        <w:tc>
          <w:tcPr>
            <w:tcW w:w="2280" w:type="dxa"/>
            <w:vAlign w:val="bottom"/>
          </w:tcPr>
          <w:p w:rsidR="001C2A47" w:rsidRDefault="001C2A47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Align w:val="bottom"/>
          </w:tcPr>
          <w:p w:rsidR="001C2A47" w:rsidRDefault="00736A8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зав. кафедрой ЭЭ</w:t>
            </w:r>
          </w:p>
        </w:tc>
        <w:tc>
          <w:tcPr>
            <w:tcW w:w="2740" w:type="dxa"/>
            <w:vAlign w:val="bottom"/>
          </w:tcPr>
          <w:p w:rsidR="001C2A47" w:rsidRDefault="001C2A47">
            <w:pPr>
              <w:rPr>
                <w:sz w:val="24"/>
                <w:szCs w:val="24"/>
              </w:rPr>
            </w:pPr>
          </w:p>
        </w:tc>
      </w:tr>
      <w:tr w:rsidR="001C2A47">
        <w:trPr>
          <w:trHeight w:val="562"/>
        </w:trPr>
        <w:tc>
          <w:tcPr>
            <w:tcW w:w="2280" w:type="dxa"/>
            <w:vAlign w:val="bottom"/>
          </w:tcPr>
          <w:p w:rsidR="001C2A47" w:rsidRDefault="00736A8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Заместитель</w:t>
            </w:r>
          </w:p>
        </w:tc>
        <w:tc>
          <w:tcPr>
            <w:tcW w:w="7080" w:type="dxa"/>
            <w:gridSpan w:val="2"/>
            <w:vAlign w:val="bottom"/>
          </w:tcPr>
          <w:p w:rsidR="001C2A47" w:rsidRDefault="00736A8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Лаптева  Е.А.,  канд.  техн.  наук,  доцент,  зам.  зав.</w:t>
            </w:r>
          </w:p>
        </w:tc>
      </w:tr>
      <w:tr w:rsidR="001C2A47">
        <w:trPr>
          <w:trHeight w:val="360"/>
        </w:trPr>
        <w:tc>
          <w:tcPr>
            <w:tcW w:w="2280" w:type="dxa"/>
            <w:vAlign w:val="bottom"/>
          </w:tcPr>
          <w:p w:rsidR="001C2A47" w:rsidRDefault="00736A8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председателя:</w:t>
            </w:r>
          </w:p>
        </w:tc>
        <w:tc>
          <w:tcPr>
            <w:tcW w:w="4340" w:type="dxa"/>
            <w:vAlign w:val="bottom"/>
          </w:tcPr>
          <w:p w:rsidR="001C2A47" w:rsidRDefault="00736A8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кафедрой ЭЭ по НР</w:t>
            </w:r>
          </w:p>
        </w:tc>
        <w:tc>
          <w:tcPr>
            <w:tcW w:w="2740" w:type="dxa"/>
            <w:vAlign w:val="bottom"/>
          </w:tcPr>
          <w:p w:rsidR="001C2A47" w:rsidRDefault="001C2A47">
            <w:pPr>
              <w:rPr>
                <w:sz w:val="24"/>
                <w:szCs w:val="24"/>
              </w:rPr>
            </w:pPr>
          </w:p>
        </w:tc>
      </w:tr>
      <w:tr w:rsidR="001C2A47">
        <w:trPr>
          <w:trHeight w:val="559"/>
        </w:trPr>
        <w:tc>
          <w:tcPr>
            <w:tcW w:w="2280" w:type="dxa"/>
            <w:vAlign w:val="bottom"/>
          </w:tcPr>
          <w:p w:rsidR="001C2A47" w:rsidRDefault="00736A8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7080" w:type="dxa"/>
            <w:gridSpan w:val="2"/>
            <w:vAlign w:val="bottom"/>
          </w:tcPr>
          <w:p w:rsidR="001C2A47" w:rsidRDefault="00736A8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Киржацких Е.Р., ассистент кафедры ЭЭ</w:t>
            </w:r>
          </w:p>
        </w:tc>
      </w:tr>
    </w:tbl>
    <w:p w:rsidR="001C2A47" w:rsidRDefault="001C2A47">
      <w:pPr>
        <w:spacing w:line="200" w:lineRule="exact"/>
        <w:rPr>
          <w:sz w:val="20"/>
          <w:szCs w:val="20"/>
        </w:rPr>
      </w:pPr>
    </w:p>
    <w:p w:rsidR="001C2A47" w:rsidRDefault="001C2A47">
      <w:pPr>
        <w:spacing w:line="393" w:lineRule="exact"/>
        <w:rPr>
          <w:sz w:val="20"/>
          <w:szCs w:val="20"/>
        </w:rPr>
      </w:pPr>
    </w:p>
    <w:p w:rsidR="001C2A47" w:rsidRDefault="00736A8A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 декабря 2019 г., 10.00, Д-617</w:t>
      </w:r>
    </w:p>
    <w:p w:rsidR="001C2A47" w:rsidRDefault="001C2A47">
      <w:pPr>
        <w:sectPr w:rsidR="001C2A47">
          <w:pgSz w:w="11900" w:h="16838"/>
          <w:pgMar w:top="1440" w:right="1126" w:bottom="398" w:left="1419" w:header="0" w:footer="0" w:gutter="0"/>
          <w:cols w:space="720" w:equalWidth="0">
            <w:col w:w="9361"/>
          </w:cols>
        </w:sectPr>
      </w:pPr>
    </w:p>
    <w:p w:rsidR="001C2A47" w:rsidRDefault="001C2A47">
      <w:pPr>
        <w:spacing w:line="182" w:lineRule="exact"/>
        <w:rPr>
          <w:sz w:val="20"/>
          <w:szCs w:val="20"/>
        </w:rPr>
      </w:pPr>
    </w:p>
    <w:p w:rsidR="001C2A47" w:rsidRDefault="00736A8A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40</w:t>
      </w:r>
    </w:p>
    <w:p w:rsidR="001C2A47" w:rsidRDefault="001C2A47">
      <w:pPr>
        <w:sectPr w:rsidR="001C2A47">
          <w:type w:val="continuous"/>
          <w:pgSz w:w="11900" w:h="16838"/>
          <w:pgMar w:top="1440" w:right="1126" w:bottom="398" w:left="1419" w:header="0" w:footer="0" w:gutter="0"/>
          <w:cols w:space="720" w:equalWidth="0">
            <w:col w:w="9361"/>
          </w:cols>
        </w:sectPr>
      </w:pPr>
    </w:p>
    <w:p w:rsidR="001C2A47" w:rsidRDefault="001C2A47">
      <w:pPr>
        <w:spacing w:line="374" w:lineRule="exact"/>
        <w:rPr>
          <w:sz w:val="20"/>
          <w:szCs w:val="20"/>
        </w:rPr>
      </w:pPr>
    </w:p>
    <w:p w:rsidR="001C2A47" w:rsidRDefault="00736A8A" w:rsidP="00736A8A">
      <w:pPr>
        <w:numPr>
          <w:ilvl w:val="0"/>
          <w:numId w:val="2"/>
        </w:numPr>
        <w:tabs>
          <w:tab w:val="left" w:pos="281"/>
        </w:tabs>
        <w:ind w:left="281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Ахмеров А.В., Мубаракшин А.Х., Снигирева Ю.В., КГЭУ.</w:t>
      </w:r>
    </w:p>
    <w:p w:rsidR="001C2A47" w:rsidRDefault="001C2A47">
      <w:pPr>
        <w:spacing w:line="46" w:lineRule="exact"/>
        <w:rPr>
          <w:rFonts w:eastAsia="Times New Roman"/>
          <w:b/>
          <w:bCs/>
          <w:sz w:val="28"/>
          <w:szCs w:val="28"/>
        </w:rPr>
      </w:pPr>
    </w:p>
    <w:p w:rsidR="001C2A47" w:rsidRDefault="00736A8A">
      <w:pPr>
        <w:spacing w:line="258" w:lineRule="auto"/>
        <w:ind w:left="701" w:right="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Интенсификация процесса биофильтрации путем применения пульсационных</w:t>
      </w:r>
      <w:r>
        <w:rPr>
          <w:rFonts w:eastAsia="Times New Roman"/>
          <w:sz w:val="28"/>
          <w:szCs w:val="28"/>
        </w:rPr>
        <w:t xml:space="preserve"> технологий</w:t>
      </w:r>
    </w:p>
    <w:p w:rsidR="001C2A47" w:rsidRDefault="001C2A47">
      <w:pPr>
        <w:spacing w:line="18" w:lineRule="exact"/>
        <w:rPr>
          <w:rFonts w:eastAsia="Times New Roman"/>
          <w:b/>
          <w:bCs/>
          <w:sz w:val="28"/>
          <w:szCs w:val="28"/>
        </w:rPr>
      </w:pPr>
    </w:p>
    <w:p w:rsidR="001C2A47" w:rsidRDefault="00736A8A" w:rsidP="00736A8A">
      <w:pPr>
        <w:numPr>
          <w:ilvl w:val="0"/>
          <w:numId w:val="2"/>
        </w:numPr>
        <w:tabs>
          <w:tab w:val="left" w:pos="281"/>
        </w:tabs>
        <w:ind w:left="281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Ахмеров А.В., Мубаракшин А.Х., Снигирева Ю.В., КГЭУ.</w:t>
      </w:r>
    </w:p>
    <w:p w:rsidR="001C2A47" w:rsidRDefault="001C2A47">
      <w:pPr>
        <w:spacing w:line="33" w:lineRule="exact"/>
        <w:rPr>
          <w:sz w:val="20"/>
          <w:szCs w:val="20"/>
        </w:rPr>
      </w:pPr>
    </w:p>
    <w:p w:rsidR="001C2A47" w:rsidRDefault="00736A8A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Простейшая модель пульсационного биофильтра</w:t>
      </w:r>
    </w:p>
    <w:p w:rsidR="001C2A47" w:rsidRDefault="001C2A47">
      <w:pPr>
        <w:spacing w:line="43" w:lineRule="exact"/>
        <w:rPr>
          <w:sz w:val="20"/>
          <w:szCs w:val="20"/>
        </w:rPr>
      </w:pPr>
    </w:p>
    <w:p w:rsidR="001C2A47" w:rsidRDefault="00736A8A" w:rsidP="00736A8A">
      <w:pPr>
        <w:numPr>
          <w:ilvl w:val="0"/>
          <w:numId w:val="3"/>
        </w:numPr>
        <w:tabs>
          <w:tab w:val="left" w:pos="281"/>
        </w:tabs>
        <w:ind w:left="281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Ахмеров А.В., Шарапов Т.Р., КГЭУ.</w:t>
      </w:r>
    </w:p>
    <w:p w:rsidR="001C2A47" w:rsidRDefault="001C2A47">
      <w:pPr>
        <w:spacing w:line="47" w:lineRule="exact"/>
        <w:rPr>
          <w:sz w:val="20"/>
          <w:szCs w:val="20"/>
        </w:rPr>
      </w:pPr>
    </w:p>
    <w:p w:rsidR="001C2A47" w:rsidRDefault="00736A8A">
      <w:pPr>
        <w:spacing w:line="258" w:lineRule="auto"/>
        <w:ind w:left="701" w:righ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Исследования эффективности внедрения пульсационных технологий для очистки сточных вод</w:t>
      </w:r>
    </w:p>
    <w:p w:rsidR="001C2A47" w:rsidRDefault="001C2A47">
      <w:pPr>
        <w:spacing w:line="20" w:lineRule="exact"/>
        <w:rPr>
          <w:sz w:val="20"/>
          <w:szCs w:val="20"/>
        </w:rPr>
      </w:pPr>
    </w:p>
    <w:p w:rsidR="001C2A47" w:rsidRDefault="00736A8A" w:rsidP="00736A8A">
      <w:pPr>
        <w:numPr>
          <w:ilvl w:val="0"/>
          <w:numId w:val="4"/>
        </w:numPr>
        <w:tabs>
          <w:tab w:val="left" w:pos="281"/>
        </w:tabs>
        <w:ind w:left="281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Болдин С.В., Вяхирев </w:t>
      </w:r>
      <w:r>
        <w:rPr>
          <w:rFonts w:eastAsia="Times New Roman"/>
          <w:b/>
          <w:bCs/>
          <w:sz w:val="28"/>
          <w:szCs w:val="28"/>
        </w:rPr>
        <w:t>К.А., Борисова Т.В., ФГБОУ ННГАСУ.</w:t>
      </w:r>
    </w:p>
    <w:p w:rsidR="001C2A47" w:rsidRDefault="001C2A47">
      <w:pPr>
        <w:spacing w:line="33" w:lineRule="exact"/>
        <w:rPr>
          <w:rFonts w:eastAsia="Times New Roman"/>
          <w:b/>
          <w:bCs/>
          <w:sz w:val="28"/>
          <w:szCs w:val="28"/>
        </w:rPr>
      </w:pPr>
    </w:p>
    <w:p w:rsidR="001C2A47" w:rsidRDefault="00736A8A">
      <w:pPr>
        <w:ind w:left="70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Отработанное масло как альтернативное топливо для котлов</w:t>
      </w:r>
    </w:p>
    <w:p w:rsidR="001C2A47" w:rsidRDefault="001C2A47">
      <w:pPr>
        <w:spacing w:line="42" w:lineRule="exact"/>
        <w:rPr>
          <w:rFonts w:eastAsia="Times New Roman"/>
          <w:b/>
          <w:bCs/>
          <w:sz w:val="28"/>
          <w:szCs w:val="28"/>
        </w:rPr>
      </w:pPr>
    </w:p>
    <w:p w:rsidR="001C2A47" w:rsidRDefault="00736A8A" w:rsidP="00736A8A">
      <w:pPr>
        <w:numPr>
          <w:ilvl w:val="0"/>
          <w:numId w:val="4"/>
        </w:numPr>
        <w:tabs>
          <w:tab w:val="left" w:pos="281"/>
        </w:tabs>
        <w:ind w:left="281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Болдин С.В., Зольников А.С., ФГБОУ ННГАСУ.</w:t>
      </w:r>
    </w:p>
    <w:p w:rsidR="001C2A47" w:rsidRDefault="001C2A47">
      <w:pPr>
        <w:spacing w:line="33" w:lineRule="exact"/>
        <w:rPr>
          <w:sz w:val="20"/>
          <w:szCs w:val="20"/>
        </w:rPr>
      </w:pPr>
    </w:p>
    <w:p w:rsidR="001C2A47" w:rsidRDefault="00736A8A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Применение детандер-генераторов в энергетических установках</w:t>
      </w:r>
    </w:p>
    <w:p w:rsidR="001C2A47" w:rsidRDefault="001C2A47">
      <w:pPr>
        <w:spacing w:line="43" w:lineRule="exact"/>
        <w:rPr>
          <w:sz w:val="20"/>
          <w:szCs w:val="20"/>
        </w:rPr>
      </w:pPr>
    </w:p>
    <w:p w:rsidR="001C2A47" w:rsidRDefault="00736A8A" w:rsidP="00736A8A">
      <w:pPr>
        <w:numPr>
          <w:ilvl w:val="0"/>
          <w:numId w:val="5"/>
        </w:numPr>
        <w:tabs>
          <w:tab w:val="left" w:pos="281"/>
        </w:tabs>
        <w:ind w:left="281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Вихарева А.А., КГЭУ.</w:t>
      </w:r>
    </w:p>
    <w:p w:rsidR="001C2A47" w:rsidRDefault="001C2A47">
      <w:pPr>
        <w:spacing w:line="47" w:lineRule="exact"/>
        <w:rPr>
          <w:sz w:val="20"/>
          <w:szCs w:val="20"/>
        </w:rPr>
      </w:pPr>
    </w:p>
    <w:p w:rsidR="001C2A47" w:rsidRDefault="00736A8A">
      <w:pPr>
        <w:spacing w:line="258" w:lineRule="auto"/>
        <w:ind w:left="701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Разработка современной системы осве</w:t>
      </w:r>
      <w:r>
        <w:rPr>
          <w:rFonts w:eastAsia="Times New Roman"/>
          <w:sz w:val="28"/>
          <w:szCs w:val="28"/>
        </w:rPr>
        <w:t>щения производственного помещения</w:t>
      </w:r>
    </w:p>
    <w:p w:rsidR="001C2A47" w:rsidRDefault="001C2A47">
      <w:pPr>
        <w:spacing w:line="19" w:lineRule="exact"/>
        <w:rPr>
          <w:sz w:val="20"/>
          <w:szCs w:val="20"/>
        </w:rPr>
      </w:pPr>
    </w:p>
    <w:p w:rsidR="001C2A47" w:rsidRDefault="00736A8A" w:rsidP="00736A8A">
      <w:pPr>
        <w:numPr>
          <w:ilvl w:val="0"/>
          <w:numId w:val="6"/>
        </w:numPr>
        <w:tabs>
          <w:tab w:val="left" w:pos="281"/>
        </w:tabs>
        <w:ind w:left="281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Ву Нгок Зан, Новиков ВФ., КГЭУ.</w:t>
      </w:r>
    </w:p>
    <w:p w:rsidR="001C2A47" w:rsidRDefault="001C2A47">
      <w:pPr>
        <w:spacing w:line="47" w:lineRule="exact"/>
        <w:rPr>
          <w:sz w:val="20"/>
          <w:szCs w:val="20"/>
        </w:rPr>
      </w:pPr>
    </w:p>
    <w:p w:rsidR="001C2A47" w:rsidRDefault="00736A8A">
      <w:pPr>
        <w:spacing w:line="258" w:lineRule="auto"/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Жидкостная хроматография фурановых соединений в трансформаторном масле</w:t>
      </w:r>
    </w:p>
    <w:p w:rsidR="001C2A47" w:rsidRDefault="001C2A47">
      <w:pPr>
        <w:spacing w:line="19" w:lineRule="exact"/>
        <w:rPr>
          <w:sz w:val="20"/>
          <w:szCs w:val="20"/>
        </w:rPr>
      </w:pPr>
    </w:p>
    <w:p w:rsidR="001C2A47" w:rsidRDefault="00736A8A" w:rsidP="00736A8A">
      <w:pPr>
        <w:numPr>
          <w:ilvl w:val="0"/>
          <w:numId w:val="7"/>
        </w:numPr>
        <w:tabs>
          <w:tab w:val="left" w:pos="281"/>
        </w:tabs>
        <w:ind w:left="281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Ву Нгок Зан, Новиков ВФ., КГЭУ.</w:t>
      </w:r>
    </w:p>
    <w:p w:rsidR="001C2A47" w:rsidRDefault="001C2A47">
      <w:pPr>
        <w:spacing w:line="47" w:lineRule="exact"/>
        <w:rPr>
          <w:sz w:val="20"/>
          <w:szCs w:val="20"/>
        </w:rPr>
      </w:pPr>
    </w:p>
    <w:p w:rsidR="001C2A47" w:rsidRDefault="00736A8A">
      <w:pPr>
        <w:spacing w:line="258" w:lineRule="auto"/>
        <w:ind w:left="701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 растворенных газов в трансформаторном масле методом газовой хроматографии</w:t>
      </w:r>
    </w:p>
    <w:p w:rsidR="001C2A47" w:rsidRDefault="001C2A47">
      <w:pPr>
        <w:spacing w:line="19" w:lineRule="exact"/>
        <w:rPr>
          <w:sz w:val="20"/>
          <w:szCs w:val="20"/>
        </w:rPr>
      </w:pPr>
    </w:p>
    <w:p w:rsidR="001C2A47" w:rsidRDefault="00736A8A" w:rsidP="00736A8A">
      <w:pPr>
        <w:numPr>
          <w:ilvl w:val="0"/>
          <w:numId w:val="8"/>
        </w:numPr>
        <w:tabs>
          <w:tab w:val="left" w:pos="281"/>
        </w:tabs>
        <w:ind w:left="281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Гайфуллин З.З., Танеева А.В., КГЭУ.</w:t>
      </w:r>
    </w:p>
    <w:p w:rsidR="001C2A47" w:rsidRDefault="001C2A47">
      <w:pPr>
        <w:spacing w:line="33" w:lineRule="exact"/>
        <w:rPr>
          <w:sz w:val="20"/>
          <w:szCs w:val="20"/>
        </w:rPr>
      </w:pPr>
    </w:p>
    <w:p w:rsidR="001C2A47" w:rsidRDefault="00736A8A">
      <w:pPr>
        <w:ind w:right="-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Очистка сточных вод от нефтепродуктов природными сорбентами</w:t>
      </w:r>
    </w:p>
    <w:p w:rsidR="001C2A47" w:rsidRDefault="001C2A47">
      <w:pPr>
        <w:spacing w:line="43" w:lineRule="exact"/>
        <w:rPr>
          <w:sz w:val="20"/>
          <w:szCs w:val="20"/>
        </w:rPr>
      </w:pPr>
    </w:p>
    <w:p w:rsidR="001C2A47" w:rsidRDefault="00736A8A" w:rsidP="00736A8A">
      <w:pPr>
        <w:numPr>
          <w:ilvl w:val="0"/>
          <w:numId w:val="9"/>
        </w:numPr>
        <w:tabs>
          <w:tab w:val="left" w:pos="421"/>
        </w:tabs>
        <w:ind w:left="421" w:hanging="42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Галеева Д.Ф., Гафуров Б.Т., Танеева А.В., КГЭУ.</w:t>
      </w:r>
    </w:p>
    <w:p w:rsidR="001C2A47" w:rsidRDefault="001C2A47">
      <w:pPr>
        <w:spacing w:line="47" w:lineRule="exact"/>
        <w:rPr>
          <w:sz w:val="20"/>
          <w:szCs w:val="20"/>
        </w:rPr>
      </w:pPr>
    </w:p>
    <w:p w:rsidR="001C2A47" w:rsidRDefault="00736A8A">
      <w:pPr>
        <w:spacing w:line="258" w:lineRule="auto"/>
        <w:ind w:left="701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 методов модифицирования бентонитовой глины на её сорбционную способность</w:t>
      </w:r>
    </w:p>
    <w:p w:rsidR="001C2A47" w:rsidRDefault="001C2A47">
      <w:pPr>
        <w:spacing w:line="20" w:lineRule="exact"/>
        <w:rPr>
          <w:sz w:val="20"/>
          <w:szCs w:val="20"/>
        </w:rPr>
      </w:pPr>
    </w:p>
    <w:p w:rsidR="001C2A47" w:rsidRDefault="00736A8A" w:rsidP="00736A8A">
      <w:pPr>
        <w:numPr>
          <w:ilvl w:val="0"/>
          <w:numId w:val="10"/>
        </w:numPr>
        <w:tabs>
          <w:tab w:val="left" w:pos="421"/>
        </w:tabs>
        <w:ind w:left="421" w:hanging="42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Галяутдинова Л.Ф., Лаптева </w:t>
      </w:r>
      <w:r>
        <w:rPr>
          <w:rFonts w:eastAsia="Times New Roman"/>
          <w:b/>
          <w:bCs/>
          <w:sz w:val="28"/>
          <w:szCs w:val="28"/>
        </w:rPr>
        <w:t>Е.А., КГЭУ.</w:t>
      </w:r>
    </w:p>
    <w:p w:rsidR="001C2A47" w:rsidRDefault="001C2A47">
      <w:pPr>
        <w:spacing w:line="33" w:lineRule="exact"/>
        <w:rPr>
          <w:rFonts w:eastAsia="Times New Roman"/>
          <w:b/>
          <w:bCs/>
          <w:sz w:val="28"/>
          <w:szCs w:val="28"/>
        </w:rPr>
      </w:pPr>
    </w:p>
    <w:p w:rsidR="001C2A47" w:rsidRDefault="00736A8A">
      <w:pPr>
        <w:ind w:left="70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Выбор эффективных контактных устройств</w:t>
      </w:r>
    </w:p>
    <w:p w:rsidR="001C2A47" w:rsidRDefault="001C2A47">
      <w:pPr>
        <w:spacing w:line="42" w:lineRule="exact"/>
        <w:rPr>
          <w:rFonts w:eastAsia="Times New Roman"/>
          <w:b/>
          <w:bCs/>
          <w:sz w:val="28"/>
          <w:szCs w:val="28"/>
        </w:rPr>
      </w:pPr>
    </w:p>
    <w:p w:rsidR="001C2A47" w:rsidRDefault="00736A8A" w:rsidP="00736A8A">
      <w:pPr>
        <w:numPr>
          <w:ilvl w:val="0"/>
          <w:numId w:val="10"/>
        </w:numPr>
        <w:tabs>
          <w:tab w:val="left" w:pos="421"/>
        </w:tabs>
        <w:ind w:left="421" w:hanging="42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Галяутдинова Л.Ф., Мыльников М.А., КГЭУ.</w:t>
      </w:r>
    </w:p>
    <w:p w:rsidR="001C2A47" w:rsidRDefault="001C2A47">
      <w:pPr>
        <w:spacing w:line="47" w:lineRule="exact"/>
        <w:rPr>
          <w:sz w:val="20"/>
          <w:szCs w:val="20"/>
        </w:rPr>
      </w:pPr>
    </w:p>
    <w:p w:rsidR="001C2A47" w:rsidRDefault="00736A8A">
      <w:pPr>
        <w:spacing w:line="258" w:lineRule="auto"/>
        <w:ind w:left="701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Интеграция в мировую энергетическую систему как фактор обеспечения энергетической безопасности Российской Федерации</w:t>
      </w:r>
    </w:p>
    <w:p w:rsidR="001C2A47" w:rsidRDefault="001C2A47">
      <w:pPr>
        <w:spacing w:line="19" w:lineRule="exact"/>
        <w:rPr>
          <w:sz w:val="20"/>
          <w:szCs w:val="20"/>
        </w:rPr>
      </w:pPr>
    </w:p>
    <w:p w:rsidR="001C2A47" w:rsidRDefault="00736A8A" w:rsidP="00736A8A">
      <w:pPr>
        <w:numPr>
          <w:ilvl w:val="0"/>
          <w:numId w:val="11"/>
        </w:numPr>
        <w:tabs>
          <w:tab w:val="left" w:pos="421"/>
        </w:tabs>
        <w:ind w:left="421" w:hanging="42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Гиниятова Л.М., КГЭУ.</w:t>
      </w:r>
    </w:p>
    <w:p w:rsidR="001C2A47" w:rsidRDefault="001C2A47">
      <w:pPr>
        <w:spacing w:line="33" w:lineRule="exact"/>
        <w:rPr>
          <w:sz w:val="20"/>
          <w:szCs w:val="20"/>
        </w:rPr>
      </w:pPr>
    </w:p>
    <w:p w:rsidR="001C2A47" w:rsidRDefault="00736A8A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Сорбционные свойства </w:t>
      </w:r>
      <w:r>
        <w:rPr>
          <w:rFonts w:eastAsia="Times New Roman"/>
          <w:sz w:val="28"/>
          <w:szCs w:val="28"/>
        </w:rPr>
        <w:t>бентонитовой глины</w:t>
      </w:r>
    </w:p>
    <w:p w:rsidR="001C2A47" w:rsidRDefault="001C2A47">
      <w:pPr>
        <w:spacing w:line="43" w:lineRule="exact"/>
        <w:rPr>
          <w:sz w:val="20"/>
          <w:szCs w:val="20"/>
        </w:rPr>
      </w:pPr>
    </w:p>
    <w:p w:rsidR="001C2A47" w:rsidRDefault="00736A8A" w:rsidP="00736A8A">
      <w:pPr>
        <w:numPr>
          <w:ilvl w:val="0"/>
          <w:numId w:val="12"/>
        </w:numPr>
        <w:tabs>
          <w:tab w:val="left" w:pos="421"/>
        </w:tabs>
        <w:ind w:left="421" w:hanging="42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Димиева З.И., КГЭУ.</w:t>
      </w:r>
    </w:p>
    <w:p w:rsidR="001C2A47" w:rsidRDefault="001C2A47">
      <w:pPr>
        <w:spacing w:line="47" w:lineRule="exact"/>
        <w:rPr>
          <w:sz w:val="20"/>
          <w:szCs w:val="20"/>
        </w:rPr>
      </w:pPr>
    </w:p>
    <w:p w:rsidR="001C2A47" w:rsidRDefault="00736A8A">
      <w:pPr>
        <w:spacing w:line="258" w:lineRule="auto"/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Исследование теплоизоляционных свойств прошивного мата технониколь</w:t>
      </w:r>
    </w:p>
    <w:p w:rsidR="001C2A47" w:rsidRDefault="001C2A47">
      <w:pPr>
        <w:spacing w:line="19" w:lineRule="exact"/>
        <w:rPr>
          <w:sz w:val="20"/>
          <w:szCs w:val="20"/>
        </w:rPr>
      </w:pPr>
    </w:p>
    <w:p w:rsidR="001C2A47" w:rsidRDefault="00736A8A" w:rsidP="00736A8A">
      <w:pPr>
        <w:numPr>
          <w:ilvl w:val="0"/>
          <w:numId w:val="13"/>
        </w:numPr>
        <w:tabs>
          <w:tab w:val="left" w:pos="421"/>
        </w:tabs>
        <w:ind w:left="421" w:hanging="42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Долгова А.Н., Юнак С.А., Руденко А.С., ФГБОУ ВО «РГУПС».</w:t>
      </w:r>
    </w:p>
    <w:p w:rsidR="001C2A47" w:rsidRDefault="001C2A47">
      <w:pPr>
        <w:spacing w:line="33" w:lineRule="exact"/>
        <w:rPr>
          <w:rFonts w:eastAsia="Times New Roman"/>
          <w:b/>
          <w:bCs/>
          <w:sz w:val="28"/>
          <w:szCs w:val="28"/>
        </w:rPr>
      </w:pPr>
    </w:p>
    <w:p w:rsidR="001C2A47" w:rsidRDefault="00736A8A">
      <w:pPr>
        <w:ind w:left="70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Эффективность изоляционных материалов в тепловых сетях</w:t>
      </w:r>
    </w:p>
    <w:p w:rsidR="001C2A47" w:rsidRDefault="001C2A47">
      <w:pPr>
        <w:spacing w:line="100" w:lineRule="exact"/>
        <w:rPr>
          <w:sz w:val="20"/>
          <w:szCs w:val="20"/>
        </w:rPr>
      </w:pPr>
    </w:p>
    <w:p w:rsidR="001C2A47" w:rsidRDefault="00736A8A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41</w:t>
      </w:r>
    </w:p>
    <w:p w:rsidR="001C2A47" w:rsidRDefault="001C2A47">
      <w:pPr>
        <w:sectPr w:rsidR="001C2A47">
          <w:pgSz w:w="11900" w:h="16838"/>
          <w:pgMar w:top="1440" w:right="1126" w:bottom="398" w:left="1419" w:header="0" w:footer="0" w:gutter="0"/>
          <w:cols w:space="720" w:equalWidth="0">
            <w:col w:w="9361"/>
          </w:cols>
        </w:sectPr>
      </w:pPr>
    </w:p>
    <w:p w:rsidR="001C2A47" w:rsidRDefault="001C2A47">
      <w:pPr>
        <w:spacing w:line="14" w:lineRule="exact"/>
        <w:rPr>
          <w:sz w:val="20"/>
          <w:szCs w:val="20"/>
        </w:rPr>
      </w:pPr>
      <w:bookmarkStart w:id="0" w:name="_GoBack"/>
      <w:bookmarkEnd w:id="0"/>
    </w:p>
    <w:sectPr w:rsidR="001C2A47" w:rsidSect="00736A8A">
      <w:pgSz w:w="11900" w:h="16838"/>
      <w:pgMar w:top="1440" w:right="1126" w:bottom="398" w:left="1419" w:header="0" w:footer="0" w:gutter="0"/>
      <w:cols w:space="720" w:equalWidth="0">
        <w:col w:w="93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4A"/>
    <w:multiLevelType w:val="hybridMultilevel"/>
    <w:tmpl w:val="262CCD98"/>
    <w:lvl w:ilvl="0" w:tplc="B806678A">
      <w:start w:val="11"/>
      <w:numFmt w:val="decimal"/>
      <w:lvlText w:val="%1."/>
      <w:lvlJc w:val="left"/>
    </w:lvl>
    <w:lvl w:ilvl="1" w:tplc="9DD2030A">
      <w:numFmt w:val="decimal"/>
      <w:lvlText w:val=""/>
      <w:lvlJc w:val="left"/>
    </w:lvl>
    <w:lvl w:ilvl="2" w:tplc="F306D1A8">
      <w:numFmt w:val="decimal"/>
      <w:lvlText w:val=""/>
      <w:lvlJc w:val="left"/>
    </w:lvl>
    <w:lvl w:ilvl="3" w:tplc="A87E7116">
      <w:numFmt w:val="decimal"/>
      <w:lvlText w:val=""/>
      <w:lvlJc w:val="left"/>
    </w:lvl>
    <w:lvl w:ilvl="4" w:tplc="F132CC16">
      <w:numFmt w:val="decimal"/>
      <w:lvlText w:val=""/>
      <w:lvlJc w:val="left"/>
    </w:lvl>
    <w:lvl w:ilvl="5" w:tplc="0AC81098">
      <w:numFmt w:val="decimal"/>
      <w:lvlText w:val=""/>
      <w:lvlJc w:val="left"/>
    </w:lvl>
    <w:lvl w:ilvl="6" w:tplc="D74AAD78">
      <w:numFmt w:val="decimal"/>
      <w:lvlText w:val=""/>
      <w:lvlJc w:val="left"/>
    </w:lvl>
    <w:lvl w:ilvl="7" w:tplc="786058BA">
      <w:numFmt w:val="decimal"/>
      <w:lvlText w:val=""/>
      <w:lvlJc w:val="left"/>
    </w:lvl>
    <w:lvl w:ilvl="8" w:tplc="581CBC42">
      <w:numFmt w:val="decimal"/>
      <w:lvlText w:val=""/>
      <w:lvlJc w:val="left"/>
    </w:lvl>
  </w:abstractNum>
  <w:abstractNum w:abstractNumId="1" w15:restartNumberingAfterBreak="0">
    <w:nsid w:val="00000389"/>
    <w:multiLevelType w:val="hybridMultilevel"/>
    <w:tmpl w:val="ECEEF020"/>
    <w:lvl w:ilvl="0" w:tplc="7A7C8528">
      <w:start w:val="1"/>
      <w:numFmt w:val="decimal"/>
      <w:lvlText w:val="%1."/>
      <w:lvlJc w:val="left"/>
    </w:lvl>
    <w:lvl w:ilvl="1" w:tplc="B20C1AC8">
      <w:numFmt w:val="decimal"/>
      <w:lvlText w:val=""/>
      <w:lvlJc w:val="left"/>
    </w:lvl>
    <w:lvl w:ilvl="2" w:tplc="C504E820">
      <w:numFmt w:val="decimal"/>
      <w:lvlText w:val=""/>
      <w:lvlJc w:val="left"/>
    </w:lvl>
    <w:lvl w:ilvl="3" w:tplc="C3FE76CC">
      <w:numFmt w:val="decimal"/>
      <w:lvlText w:val=""/>
      <w:lvlJc w:val="left"/>
    </w:lvl>
    <w:lvl w:ilvl="4" w:tplc="EB42DE1E">
      <w:numFmt w:val="decimal"/>
      <w:lvlText w:val=""/>
      <w:lvlJc w:val="left"/>
    </w:lvl>
    <w:lvl w:ilvl="5" w:tplc="D72417D8">
      <w:numFmt w:val="decimal"/>
      <w:lvlText w:val=""/>
      <w:lvlJc w:val="left"/>
    </w:lvl>
    <w:lvl w:ilvl="6" w:tplc="1DA48542">
      <w:numFmt w:val="decimal"/>
      <w:lvlText w:val=""/>
      <w:lvlJc w:val="left"/>
    </w:lvl>
    <w:lvl w:ilvl="7" w:tplc="93C8072E">
      <w:numFmt w:val="decimal"/>
      <w:lvlText w:val=""/>
      <w:lvlJc w:val="left"/>
    </w:lvl>
    <w:lvl w:ilvl="8" w:tplc="D5D01B80">
      <w:numFmt w:val="decimal"/>
      <w:lvlText w:val=""/>
      <w:lvlJc w:val="left"/>
    </w:lvl>
  </w:abstractNum>
  <w:abstractNum w:abstractNumId="2" w15:restartNumberingAfterBreak="0">
    <w:nsid w:val="000024F8"/>
    <w:multiLevelType w:val="hybridMultilevel"/>
    <w:tmpl w:val="74BE3176"/>
    <w:lvl w:ilvl="0" w:tplc="E3328A28">
      <w:start w:val="3"/>
      <w:numFmt w:val="decimal"/>
      <w:lvlText w:val="%1."/>
      <w:lvlJc w:val="left"/>
    </w:lvl>
    <w:lvl w:ilvl="1" w:tplc="B51EE32E">
      <w:numFmt w:val="decimal"/>
      <w:lvlText w:val=""/>
      <w:lvlJc w:val="left"/>
    </w:lvl>
    <w:lvl w:ilvl="2" w:tplc="DC2C42AE">
      <w:numFmt w:val="decimal"/>
      <w:lvlText w:val=""/>
      <w:lvlJc w:val="left"/>
    </w:lvl>
    <w:lvl w:ilvl="3" w:tplc="57CA6AE6">
      <w:numFmt w:val="decimal"/>
      <w:lvlText w:val=""/>
      <w:lvlJc w:val="left"/>
    </w:lvl>
    <w:lvl w:ilvl="4" w:tplc="60003E10">
      <w:numFmt w:val="decimal"/>
      <w:lvlText w:val=""/>
      <w:lvlJc w:val="left"/>
    </w:lvl>
    <w:lvl w:ilvl="5" w:tplc="5BD207BE">
      <w:numFmt w:val="decimal"/>
      <w:lvlText w:val=""/>
      <w:lvlJc w:val="left"/>
    </w:lvl>
    <w:lvl w:ilvl="6" w:tplc="42CAC1DA">
      <w:numFmt w:val="decimal"/>
      <w:lvlText w:val=""/>
      <w:lvlJc w:val="left"/>
    </w:lvl>
    <w:lvl w:ilvl="7" w:tplc="3912B588">
      <w:numFmt w:val="decimal"/>
      <w:lvlText w:val=""/>
      <w:lvlJc w:val="left"/>
    </w:lvl>
    <w:lvl w:ilvl="8" w:tplc="B1B273E0">
      <w:numFmt w:val="decimal"/>
      <w:lvlText w:val=""/>
      <w:lvlJc w:val="left"/>
    </w:lvl>
  </w:abstractNum>
  <w:abstractNum w:abstractNumId="3" w15:restartNumberingAfterBreak="0">
    <w:nsid w:val="00003105"/>
    <w:multiLevelType w:val="hybridMultilevel"/>
    <w:tmpl w:val="5E461584"/>
    <w:lvl w:ilvl="0" w:tplc="E9B8CD28">
      <w:start w:val="9"/>
      <w:numFmt w:val="decimal"/>
      <w:lvlText w:val="%1."/>
      <w:lvlJc w:val="left"/>
    </w:lvl>
    <w:lvl w:ilvl="1" w:tplc="0E3215E8">
      <w:numFmt w:val="decimal"/>
      <w:lvlText w:val=""/>
      <w:lvlJc w:val="left"/>
    </w:lvl>
    <w:lvl w:ilvl="2" w:tplc="B6EE60DE">
      <w:numFmt w:val="decimal"/>
      <w:lvlText w:val=""/>
      <w:lvlJc w:val="left"/>
    </w:lvl>
    <w:lvl w:ilvl="3" w:tplc="AAAE4422">
      <w:numFmt w:val="decimal"/>
      <w:lvlText w:val=""/>
      <w:lvlJc w:val="left"/>
    </w:lvl>
    <w:lvl w:ilvl="4" w:tplc="4988541E">
      <w:numFmt w:val="decimal"/>
      <w:lvlText w:val=""/>
      <w:lvlJc w:val="left"/>
    </w:lvl>
    <w:lvl w:ilvl="5" w:tplc="9962E8C8">
      <w:numFmt w:val="decimal"/>
      <w:lvlText w:val=""/>
      <w:lvlJc w:val="left"/>
    </w:lvl>
    <w:lvl w:ilvl="6" w:tplc="D92049E0">
      <w:numFmt w:val="decimal"/>
      <w:lvlText w:val=""/>
      <w:lvlJc w:val="left"/>
    </w:lvl>
    <w:lvl w:ilvl="7" w:tplc="740A3BCA">
      <w:numFmt w:val="decimal"/>
      <w:lvlText w:val=""/>
      <w:lvlJc w:val="left"/>
    </w:lvl>
    <w:lvl w:ilvl="8" w:tplc="0E4AAD06">
      <w:numFmt w:val="decimal"/>
      <w:lvlText w:val=""/>
      <w:lvlJc w:val="left"/>
    </w:lvl>
  </w:abstractNum>
  <w:abstractNum w:abstractNumId="4" w15:restartNumberingAfterBreak="0">
    <w:nsid w:val="00003751"/>
    <w:multiLevelType w:val="hybridMultilevel"/>
    <w:tmpl w:val="5B5C6A5C"/>
    <w:lvl w:ilvl="0" w:tplc="B1A209AC">
      <w:start w:val="7"/>
      <w:numFmt w:val="decimal"/>
      <w:lvlText w:val="%1."/>
      <w:lvlJc w:val="left"/>
    </w:lvl>
    <w:lvl w:ilvl="1" w:tplc="8E5252CA">
      <w:numFmt w:val="decimal"/>
      <w:lvlText w:val=""/>
      <w:lvlJc w:val="left"/>
    </w:lvl>
    <w:lvl w:ilvl="2" w:tplc="80500242">
      <w:numFmt w:val="decimal"/>
      <w:lvlText w:val=""/>
      <w:lvlJc w:val="left"/>
    </w:lvl>
    <w:lvl w:ilvl="3" w:tplc="DAE4E7EC">
      <w:numFmt w:val="decimal"/>
      <w:lvlText w:val=""/>
      <w:lvlJc w:val="left"/>
    </w:lvl>
    <w:lvl w:ilvl="4" w:tplc="E8EC523C">
      <w:numFmt w:val="decimal"/>
      <w:lvlText w:val=""/>
      <w:lvlJc w:val="left"/>
    </w:lvl>
    <w:lvl w:ilvl="5" w:tplc="43A8D3D2">
      <w:numFmt w:val="decimal"/>
      <w:lvlText w:val=""/>
      <w:lvlJc w:val="left"/>
    </w:lvl>
    <w:lvl w:ilvl="6" w:tplc="9858E3CE">
      <w:numFmt w:val="decimal"/>
      <w:lvlText w:val=""/>
      <w:lvlJc w:val="left"/>
    </w:lvl>
    <w:lvl w:ilvl="7" w:tplc="ECEA8EE2">
      <w:numFmt w:val="decimal"/>
      <w:lvlText w:val=""/>
      <w:lvlJc w:val="left"/>
    </w:lvl>
    <w:lvl w:ilvl="8" w:tplc="1898E32A">
      <w:numFmt w:val="decimal"/>
      <w:lvlText w:val=""/>
      <w:lvlJc w:val="left"/>
    </w:lvl>
  </w:abstractNum>
  <w:abstractNum w:abstractNumId="5" w15:restartNumberingAfterBreak="0">
    <w:nsid w:val="000037FD"/>
    <w:multiLevelType w:val="hybridMultilevel"/>
    <w:tmpl w:val="676048DC"/>
    <w:lvl w:ilvl="0" w:tplc="8DDA7114">
      <w:start w:val="15"/>
      <w:numFmt w:val="decimal"/>
      <w:lvlText w:val="%1."/>
      <w:lvlJc w:val="left"/>
    </w:lvl>
    <w:lvl w:ilvl="1" w:tplc="77EC02C8">
      <w:numFmt w:val="decimal"/>
      <w:lvlText w:val=""/>
      <w:lvlJc w:val="left"/>
    </w:lvl>
    <w:lvl w:ilvl="2" w:tplc="0ED6A9AA">
      <w:numFmt w:val="decimal"/>
      <w:lvlText w:val=""/>
      <w:lvlJc w:val="left"/>
    </w:lvl>
    <w:lvl w:ilvl="3" w:tplc="5A5E1F98">
      <w:numFmt w:val="decimal"/>
      <w:lvlText w:val=""/>
      <w:lvlJc w:val="left"/>
    </w:lvl>
    <w:lvl w:ilvl="4" w:tplc="531E2A04">
      <w:numFmt w:val="decimal"/>
      <w:lvlText w:val=""/>
      <w:lvlJc w:val="left"/>
    </w:lvl>
    <w:lvl w:ilvl="5" w:tplc="409634EA">
      <w:numFmt w:val="decimal"/>
      <w:lvlText w:val=""/>
      <w:lvlJc w:val="left"/>
    </w:lvl>
    <w:lvl w:ilvl="6" w:tplc="6B180B5E">
      <w:numFmt w:val="decimal"/>
      <w:lvlText w:val=""/>
      <w:lvlJc w:val="left"/>
    </w:lvl>
    <w:lvl w:ilvl="7" w:tplc="79CC1358">
      <w:numFmt w:val="decimal"/>
      <w:lvlText w:val=""/>
      <w:lvlJc w:val="left"/>
    </w:lvl>
    <w:lvl w:ilvl="8" w:tplc="959298B0">
      <w:numFmt w:val="decimal"/>
      <w:lvlText w:val=""/>
      <w:lvlJc w:val="left"/>
    </w:lvl>
  </w:abstractNum>
  <w:abstractNum w:abstractNumId="6" w15:restartNumberingAfterBreak="0">
    <w:nsid w:val="0000443D"/>
    <w:multiLevelType w:val="hybridMultilevel"/>
    <w:tmpl w:val="3EFCAB8A"/>
    <w:lvl w:ilvl="0" w:tplc="7CE01570">
      <w:start w:val="10"/>
      <w:numFmt w:val="decimal"/>
      <w:lvlText w:val="%1."/>
      <w:lvlJc w:val="left"/>
    </w:lvl>
    <w:lvl w:ilvl="1" w:tplc="A9E8BA0A">
      <w:numFmt w:val="decimal"/>
      <w:lvlText w:val=""/>
      <w:lvlJc w:val="left"/>
    </w:lvl>
    <w:lvl w:ilvl="2" w:tplc="8D822174">
      <w:numFmt w:val="decimal"/>
      <w:lvlText w:val=""/>
      <w:lvlJc w:val="left"/>
    </w:lvl>
    <w:lvl w:ilvl="3" w:tplc="CF6E5C6C">
      <w:numFmt w:val="decimal"/>
      <w:lvlText w:val=""/>
      <w:lvlJc w:val="left"/>
    </w:lvl>
    <w:lvl w:ilvl="4" w:tplc="082A7C62">
      <w:numFmt w:val="decimal"/>
      <w:lvlText w:val=""/>
      <w:lvlJc w:val="left"/>
    </w:lvl>
    <w:lvl w:ilvl="5" w:tplc="36BAE47E">
      <w:numFmt w:val="decimal"/>
      <w:lvlText w:val=""/>
      <w:lvlJc w:val="left"/>
    </w:lvl>
    <w:lvl w:ilvl="6" w:tplc="797CFE18">
      <w:numFmt w:val="decimal"/>
      <w:lvlText w:val=""/>
      <w:lvlJc w:val="left"/>
    </w:lvl>
    <w:lvl w:ilvl="7" w:tplc="678E3BE8">
      <w:numFmt w:val="decimal"/>
      <w:lvlText w:val=""/>
      <w:lvlJc w:val="left"/>
    </w:lvl>
    <w:lvl w:ilvl="8" w:tplc="A8B25520">
      <w:numFmt w:val="decimal"/>
      <w:lvlText w:val=""/>
      <w:lvlJc w:val="left"/>
    </w:lvl>
  </w:abstractNum>
  <w:abstractNum w:abstractNumId="7" w15:restartNumberingAfterBreak="0">
    <w:nsid w:val="00004C65"/>
    <w:multiLevelType w:val="hybridMultilevel"/>
    <w:tmpl w:val="BDE478B4"/>
    <w:lvl w:ilvl="0" w:tplc="2BA2369C">
      <w:start w:val="4"/>
      <w:numFmt w:val="decimal"/>
      <w:lvlText w:val="%1."/>
      <w:lvlJc w:val="left"/>
    </w:lvl>
    <w:lvl w:ilvl="1" w:tplc="913AE5A4">
      <w:numFmt w:val="decimal"/>
      <w:lvlText w:val=""/>
      <w:lvlJc w:val="left"/>
    </w:lvl>
    <w:lvl w:ilvl="2" w:tplc="4F3039D0">
      <w:numFmt w:val="decimal"/>
      <w:lvlText w:val=""/>
      <w:lvlJc w:val="left"/>
    </w:lvl>
    <w:lvl w:ilvl="3" w:tplc="2F148DBE">
      <w:numFmt w:val="decimal"/>
      <w:lvlText w:val=""/>
      <w:lvlJc w:val="left"/>
    </w:lvl>
    <w:lvl w:ilvl="4" w:tplc="30604DF4">
      <w:numFmt w:val="decimal"/>
      <w:lvlText w:val=""/>
      <w:lvlJc w:val="left"/>
    </w:lvl>
    <w:lvl w:ilvl="5" w:tplc="E0D61F30">
      <w:numFmt w:val="decimal"/>
      <w:lvlText w:val=""/>
      <w:lvlJc w:val="left"/>
    </w:lvl>
    <w:lvl w:ilvl="6" w:tplc="E312C25E">
      <w:numFmt w:val="decimal"/>
      <w:lvlText w:val=""/>
      <w:lvlJc w:val="left"/>
    </w:lvl>
    <w:lvl w:ilvl="7" w:tplc="06AE81B8">
      <w:numFmt w:val="decimal"/>
      <w:lvlText w:val=""/>
      <w:lvlJc w:val="left"/>
    </w:lvl>
    <w:lvl w:ilvl="8" w:tplc="D39CBF04">
      <w:numFmt w:val="decimal"/>
      <w:lvlText w:val=""/>
      <w:lvlJc w:val="left"/>
    </w:lvl>
  </w:abstractNum>
  <w:abstractNum w:abstractNumId="8" w15:restartNumberingAfterBreak="0">
    <w:nsid w:val="00006EBE"/>
    <w:multiLevelType w:val="hybridMultilevel"/>
    <w:tmpl w:val="E7FAF688"/>
    <w:lvl w:ilvl="0" w:tplc="891EE2A2">
      <w:start w:val="14"/>
      <w:numFmt w:val="decimal"/>
      <w:lvlText w:val="%1."/>
      <w:lvlJc w:val="left"/>
    </w:lvl>
    <w:lvl w:ilvl="1" w:tplc="FAF8AD86">
      <w:numFmt w:val="decimal"/>
      <w:lvlText w:val=""/>
      <w:lvlJc w:val="left"/>
    </w:lvl>
    <w:lvl w:ilvl="2" w:tplc="5F023CF6">
      <w:numFmt w:val="decimal"/>
      <w:lvlText w:val=""/>
      <w:lvlJc w:val="left"/>
    </w:lvl>
    <w:lvl w:ilvl="3" w:tplc="3404D8E8">
      <w:numFmt w:val="decimal"/>
      <w:lvlText w:val=""/>
      <w:lvlJc w:val="left"/>
    </w:lvl>
    <w:lvl w:ilvl="4" w:tplc="D6341F8E">
      <w:numFmt w:val="decimal"/>
      <w:lvlText w:val=""/>
      <w:lvlJc w:val="left"/>
    </w:lvl>
    <w:lvl w:ilvl="5" w:tplc="DF460CAE">
      <w:numFmt w:val="decimal"/>
      <w:lvlText w:val=""/>
      <w:lvlJc w:val="left"/>
    </w:lvl>
    <w:lvl w:ilvl="6" w:tplc="C43E00C0">
      <w:numFmt w:val="decimal"/>
      <w:lvlText w:val=""/>
      <w:lvlJc w:val="left"/>
    </w:lvl>
    <w:lvl w:ilvl="7" w:tplc="0A0A704E">
      <w:numFmt w:val="decimal"/>
      <w:lvlText w:val=""/>
      <w:lvlJc w:val="left"/>
    </w:lvl>
    <w:lvl w:ilvl="8" w:tplc="DBAC1066">
      <w:numFmt w:val="decimal"/>
      <w:lvlText w:val=""/>
      <w:lvlJc w:val="left"/>
    </w:lvl>
  </w:abstractNum>
  <w:abstractNum w:abstractNumId="9" w15:restartNumberingAfterBreak="0">
    <w:nsid w:val="00007028"/>
    <w:multiLevelType w:val="hybridMultilevel"/>
    <w:tmpl w:val="0792CA54"/>
    <w:lvl w:ilvl="0" w:tplc="B3EC01F4">
      <w:start w:val="1"/>
      <w:numFmt w:val="decimal"/>
      <w:lvlText w:val="%1."/>
      <w:lvlJc w:val="left"/>
    </w:lvl>
    <w:lvl w:ilvl="1" w:tplc="4AE0C20C">
      <w:numFmt w:val="decimal"/>
      <w:lvlText w:val=""/>
      <w:lvlJc w:val="left"/>
    </w:lvl>
    <w:lvl w:ilvl="2" w:tplc="D690DEC2">
      <w:numFmt w:val="decimal"/>
      <w:lvlText w:val=""/>
      <w:lvlJc w:val="left"/>
    </w:lvl>
    <w:lvl w:ilvl="3" w:tplc="5E1CB6DE">
      <w:numFmt w:val="decimal"/>
      <w:lvlText w:val=""/>
      <w:lvlJc w:val="left"/>
    </w:lvl>
    <w:lvl w:ilvl="4" w:tplc="03728458">
      <w:numFmt w:val="decimal"/>
      <w:lvlText w:val=""/>
      <w:lvlJc w:val="left"/>
    </w:lvl>
    <w:lvl w:ilvl="5" w:tplc="AB4ADD36">
      <w:numFmt w:val="decimal"/>
      <w:lvlText w:val=""/>
      <w:lvlJc w:val="left"/>
    </w:lvl>
    <w:lvl w:ilvl="6" w:tplc="102E1D18">
      <w:numFmt w:val="decimal"/>
      <w:lvlText w:val=""/>
      <w:lvlJc w:val="left"/>
    </w:lvl>
    <w:lvl w:ilvl="7" w:tplc="65D89576">
      <w:numFmt w:val="decimal"/>
      <w:lvlText w:val=""/>
      <w:lvlJc w:val="left"/>
    </w:lvl>
    <w:lvl w:ilvl="8" w:tplc="7B445E62">
      <w:numFmt w:val="decimal"/>
      <w:lvlText w:val=""/>
      <w:lvlJc w:val="left"/>
    </w:lvl>
  </w:abstractNum>
  <w:abstractNum w:abstractNumId="10" w15:restartNumberingAfterBreak="0">
    <w:nsid w:val="00007122"/>
    <w:multiLevelType w:val="hybridMultilevel"/>
    <w:tmpl w:val="A69C1D48"/>
    <w:lvl w:ilvl="0" w:tplc="BD84EF04">
      <w:start w:val="6"/>
      <w:numFmt w:val="decimal"/>
      <w:lvlText w:val="%1."/>
      <w:lvlJc w:val="left"/>
    </w:lvl>
    <w:lvl w:ilvl="1" w:tplc="1A5696E2">
      <w:numFmt w:val="decimal"/>
      <w:lvlText w:val=""/>
      <w:lvlJc w:val="left"/>
    </w:lvl>
    <w:lvl w:ilvl="2" w:tplc="D6BA5BF0">
      <w:numFmt w:val="decimal"/>
      <w:lvlText w:val=""/>
      <w:lvlJc w:val="left"/>
    </w:lvl>
    <w:lvl w:ilvl="3" w:tplc="60284DDC">
      <w:numFmt w:val="decimal"/>
      <w:lvlText w:val=""/>
      <w:lvlJc w:val="left"/>
    </w:lvl>
    <w:lvl w:ilvl="4" w:tplc="4FC22DE2">
      <w:numFmt w:val="decimal"/>
      <w:lvlText w:val=""/>
      <w:lvlJc w:val="left"/>
    </w:lvl>
    <w:lvl w:ilvl="5" w:tplc="C4C68F8C">
      <w:numFmt w:val="decimal"/>
      <w:lvlText w:val=""/>
      <w:lvlJc w:val="left"/>
    </w:lvl>
    <w:lvl w:ilvl="6" w:tplc="6CAA498A">
      <w:numFmt w:val="decimal"/>
      <w:lvlText w:val=""/>
      <w:lvlJc w:val="left"/>
    </w:lvl>
    <w:lvl w:ilvl="7" w:tplc="ADBEC47C">
      <w:numFmt w:val="decimal"/>
      <w:lvlText w:val=""/>
      <w:lvlJc w:val="left"/>
    </w:lvl>
    <w:lvl w:ilvl="8" w:tplc="5F329A06">
      <w:numFmt w:val="decimal"/>
      <w:lvlText w:val=""/>
      <w:lvlJc w:val="left"/>
    </w:lvl>
  </w:abstractNum>
  <w:abstractNum w:abstractNumId="11" w15:restartNumberingAfterBreak="0">
    <w:nsid w:val="0000773C"/>
    <w:multiLevelType w:val="hybridMultilevel"/>
    <w:tmpl w:val="466E73C2"/>
    <w:lvl w:ilvl="0" w:tplc="77D803B2">
      <w:start w:val="8"/>
      <w:numFmt w:val="decimal"/>
      <w:lvlText w:val="%1."/>
      <w:lvlJc w:val="left"/>
    </w:lvl>
    <w:lvl w:ilvl="1" w:tplc="413E63C0">
      <w:numFmt w:val="decimal"/>
      <w:lvlText w:val=""/>
      <w:lvlJc w:val="left"/>
    </w:lvl>
    <w:lvl w:ilvl="2" w:tplc="54FCA106">
      <w:numFmt w:val="decimal"/>
      <w:lvlText w:val=""/>
      <w:lvlJc w:val="left"/>
    </w:lvl>
    <w:lvl w:ilvl="3" w:tplc="001204EE">
      <w:numFmt w:val="decimal"/>
      <w:lvlText w:val=""/>
      <w:lvlJc w:val="left"/>
    </w:lvl>
    <w:lvl w:ilvl="4" w:tplc="7F380644">
      <w:numFmt w:val="decimal"/>
      <w:lvlText w:val=""/>
      <w:lvlJc w:val="left"/>
    </w:lvl>
    <w:lvl w:ilvl="5" w:tplc="AF2A566C">
      <w:numFmt w:val="decimal"/>
      <w:lvlText w:val=""/>
      <w:lvlJc w:val="left"/>
    </w:lvl>
    <w:lvl w:ilvl="6" w:tplc="EF8C74E0">
      <w:numFmt w:val="decimal"/>
      <w:lvlText w:val=""/>
      <w:lvlJc w:val="left"/>
    </w:lvl>
    <w:lvl w:ilvl="7" w:tplc="24205B04">
      <w:numFmt w:val="decimal"/>
      <w:lvlText w:val=""/>
      <w:lvlJc w:val="left"/>
    </w:lvl>
    <w:lvl w:ilvl="8" w:tplc="FA54FF50">
      <w:numFmt w:val="decimal"/>
      <w:lvlText w:val=""/>
      <w:lvlJc w:val="left"/>
    </w:lvl>
  </w:abstractNum>
  <w:abstractNum w:abstractNumId="12" w15:restartNumberingAfterBreak="0">
    <w:nsid w:val="00007CB3"/>
    <w:multiLevelType w:val="hybridMultilevel"/>
    <w:tmpl w:val="D9EE0344"/>
    <w:lvl w:ilvl="0" w:tplc="83F61212">
      <w:start w:val="13"/>
      <w:numFmt w:val="decimal"/>
      <w:lvlText w:val="%1."/>
      <w:lvlJc w:val="left"/>
    </w:lvl>
    <w:lvl w:ilvl="1" w:tplc="A82E7B5E">
      <w:numFmt w:val="decimal"/>
      <w:lvlText w:val=""/>
      <w:lvlJc w:val="left"/>
    </w:lvl>
    <w:lvl w:ilvl="2" w:tplc="21983B04">
      <w:numFmt w:val="decimal"/>
      <w:lvlText w:val=""/>
      <w:lvlJc w:val="left"/>
    </w:lvl>
    <w:lvl w:ilvl="3" w:tplc="7F90482E">
      <w:numFmt w:val="decimal"/>
      <w:lvlText w:val=""/>
      <w:lvlJc w:val="left"/>
    </w:lvl>
    <w:lvl w:ilvl="4" w:tplc="9E06B7C8">
      <w:numFmt w:val="decimal"/>
      <w:lvlText w:val=""/>
      <w:lvlJc w:val="left"/>
    </w:lvl>
    <w:lvl w:ilvl="5" w:tplc="E648E55A">
      <w:numFmt w:val="decimal"/>
      <w:lvlText w:val=""/>
      <w:lvlJc w:val="left"/>
    </w:lvl>
    <w:lvl w:ilvl="6" w:tplc="56520240">
      <w:numFmt w:val="decimal"/>
      <w:lvlText w:val=""/>
      <w:lvlJc w:val="left"/>
    </w:lvl>
    <w:lvl w:ilvl="7" w:tplc="AAA2BA78">
      <w:numFmt w:val="decimal"/>
      <w:lvlText w:val=""/>
      <w:lvlJc w:val="left"/>
    </w:lvl>
    <w:lvl w:ilvl="8" w:tplc="1930B5F4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11"/>
  </w:num>
  <w:num w:numId="8">
    <w:abstractNumId w:val="3"/>
  </w:num>
  <w:num w:numId="9">
    <w:abstractNumId w:val="6"/>
  </w:num>
  <w:num w:numId="10">
    <w:abstractNumId w:val="0"/>
  </w:num>
  <w:num w:numId="11">
    <w:abstractNumId w:val="12"/>
  </w:num>
  <w:num w:numId="12">
    <w:abstractNumId w:val="8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47"/>
    <w:rsid w:val="001C2A47"/>
    <w:rsid w:val="0073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0B1C"/>
  <w15:docId w15:val="{3D4A736A-D291-4BD0-89FC-1288EAEC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Луиза Гиниятова</cp:lastModifiedBy>
  <cp:revision>2</cp:revision>
  <dcterms:created xsi:type="dcterms:W3CDTF">2020-01-03T16:30:00Z</dcterms:created>
  <dcterms:modified xsi:type="dcterms:W3CDTF">2020-01-03T15:33:00Z</dcterms:modified>
</cp:coreProperties>
</file>