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5F" w:rsidRPr="00220267" w:rsidRDefault="008F502F" w:rsidP="00955047">
      <w:pPr>
        <w:shd w:val="clear" w:color="auto" w:fill="FFFFFF"/>
        <w:spacing w:after="25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220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</w:t>
      </w:r>
      <w:r w:rsidRPr="00220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20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религии</w:t>
      </w:r>
      <w:r w:rsidRPr="00220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F65D29" w:rsidRPr="00220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F65D29" w:rsidRPr="00220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F65D29" w:rsidRPr="00220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</w:t>
      </w:r>
    </w:p>
    <w:p w:rsidR="00F65D29" w:rsidRPr="00220267" w:rsidRDefault="00F65D29" w:rsidP="00955047">
      <w:pPr>
        <w:shd w:val="clear" w:color="auto" w:fill="FFFFFF"/>
        <w:spacing w:after="25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220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 influence of religio</w:t>
      </w:r>
      <w:r w:rsidR="009F475F" w:rsidRPr="00220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 on society</w:t>
      </w:r>
    </w:p>
    <w:p w:rsidR="008F502F" w:rsidRPr="00220267" w:rsidRDefault="008F502F" w:rsidP="0095504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20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Рузанова Виктория Михайловна</w:t>
      </w:r>
    </w:p>
    <w:p w:rsidR="008F502F" w:rsidRPr="00220267" w:rsidRDefault="008F502F" w:rsidP="0095504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Студент 1 курса</w:t>
      </w:r>
    </w:p>
    <w:p w:rsidR="00DB3397" w:rsidRPr="00220267" w:rsidRDefault="00DB3397" w:rsidP="0095504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Институт цифровых технологий и экономики</w:t>
      </w:r>
    </w:p>
    <w:p w:rsidR="00DB3397" w:rsidRPr="00220267" w:rsidRDefault="008F502F" w:rsidP="0095504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ФГБОУ ВО «</w:t>
      </w:r>
      <w:r w:rsidR="00DB3397"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Казанский государственный энергетический университет</w:t>
      </w: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», </w:t>
      </w:r>
    </w:p>
    <w:p w:rsidR="008F502F" w:rsidRPr="00220267" w:rsidRDefault="00DB3397" w:rsidP="0095504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Россия, г.Казань</w:t>
      </w:r>
    </w:p>
    <w:p w:rsidR="008F502F" w:rsidRPr="00220267" w:rsidRDefault="008F502F" w:rsidP="0095504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e</w:t>
      </w: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</w:t>
      </w: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mail</w:t>
      </w: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: </w:t>
      </w: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ruzanova</w:t>
      </w: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</w:t>
      </w: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v</w:t>
      </w: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@</w:t>
      </w: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mail</w:t>
      </w: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ru</w:t>
      </w:r>
    </w:p>
    <w:p w:rsidR="008F502F" w:rsidRPr="00220267" w:rsidRDefault="008F502F" w:rsidP="0095504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 </w:t>
      </w:r>
    </w:p>
    <w:p w:rsidR="008F502F" w:rsidRPr="00220267" w:rsidRDefault="008F502F" w:rsidP="0095504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ru-RU"/>
        </w:rPr>
      </w:pPr>
      <w:r w:rsidRPr="00220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ru-RU"/>
        </w:rPr>
        <w:t>Ruzanova Viktoria Michailovna</w:t>
      </w:r>
    </w:p>
    <w:p w:rsidR="00DB3397" w:rsidRPr="00220267" w:rsidRDefault="00DB3397" w:rsidP="0095504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1</w:t>
      </w: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val="en-US" w:eastAsia="ru-RU"/>
        </w:rPr>
        <w:t xml:space="preserve"> </w:t>
      </w: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st year student</w:t>
      </w:r>
    </w:p>
    <w:p w:rsidR="00DB3397" w:rsidRPr="00220267" w:rsidRDefault="00DB3397" w:rsidP="0095504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  <w:r w:rsidRPr="00220267">
        <w:rPr>
          <w:rFonts w:ascii="Times New Roman" w:hAnsi="Times New Roman" w:cs="Times New Roman"/>
          <w:i/>
          <w:sz w:val="20"/>
          <w:szCs w:val="20"/>
          <w:lang w:val="en-US"/>
        </w:rPr>
        <w:t>Institute of digital technology and economics</w:t>
      </w:r>
    </w:p>
    <w:p w:rsidR="008F502F" w:rsidRPr="00220267" w:rsidRDefault="008F502F" w:rsidP="0095504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Kazan State Power Engineering University</w:t>
      </w:r>
    </w:p>
    <w:p w:rsidR="00DB3397" w:rsidRPr="00220267" w:rsidRDefault="00DB3397" w:rsidP="0095504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Russia, Kazan</w:t>
      </w:r>
    </w:p>
    <w:p w:rsidR="008F502F" w:rsidRPr="00220267" w:rsidRDefault="008F502F" w:rsidP="0095504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  <w:r w:rsidRPr="002202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e-mail: ruzanova-v@mail.ru</w:t>
      </w:r>
    </w:p>
    <w:p w:rsidR="008F502F" w:rsidRPr="00AF5FEB" w:rsidRDefault="008F502F" w:rsidP="00955047">
      <w:pPr>
        <w:shd w:val="clear" w:color="auto" w:fill="FFFFFF"/>
        <w:spacing w:after="15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</w:pPr>
      <w:r w:rsidRPr="0022026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8F502F" w:rsidRPr="00AF5FEB" w:rsidRDefault="008F502F" w:rsidP="0095504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AF5FE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Научный руководитель</w:t>
      </w:r>
      <w:r w:rsidRPr="00AF5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Миннуллина Элина Борисовна</w:t>
      </w:r>
    </w:p>
    <w:p w:rsidR="00DB3397" w:rsidRPr="00AF5FEB" w:rsidRDefault="00DB3397" w:rsidP="009550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F5F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</w:t>
      </w:r>
      <w:r w:rsidR="008F502F" w:rsidRPr="00AF5F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ктор философских </w:t>
      </w:r>
      <w:r w:rsidR="00DD035F" w:rsidRPr="00AF5F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наук, доцент</w:t>
      </w:r>
      <w:r w:rsidRPr="00AF5F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</w:p>
    <w:p w:rsidR="00DB3397" w:rsidRPr="00AF5FEB" w:rsidRDefault="00DB3397" w:rsidP="009550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F5F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Зав.кафедрой философии и медиакоммуникаций</w:t>
      </w:r>
    </w:p>
    <w:p w:rsidR="00DB3397" w:rsidRPr="00B8577A" w:rsidRDefault="00DB3397" w:rsidP="009550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F5F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Россия</w:t>
      </w:r>
      <w:r w:rsidRPr="00B857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r w:rsidRPr="00AF5F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</w:t>
      </w:r>
      <w:r w:rsidRPr="00B857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r w:rsidRPr="00AF5F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Казань</w:t>
      </w:r>
    </w:p>
    <w:p w:rsidR="008F502F" w:rsidRPr="00AF5FEB" w:rsidRDefault="008F502F" w:rsidP="009550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  <w:r w:rsidRPr="00AF5F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e-mail: </w:t>
      </w:r>
      <w:r w:rsidR="00DB3397" w:rsidRPr="00AF5FEB">
        <w:rPr>
          <w:rFonts w:ascii="Times New Roman" w:hAnsi="Times New Roman" w:cs="Times New Roman"/>
          <w:i/>
          <w:sz w:val="20"/>
          <w:szCs w:val="20"/>
          <w:lang w:val="en-US"/>
        </w:rPr>
        <w:t>elinafil@mail.ru</w:t>
      </w:r>
    </w:p>
    <w:p w:rsidR="008F502F" w:rsidRPr="00AF5FEB" w:rsidRDefault="008F502F" w:rsidP="0095504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  <w:r w:rsidRPr="00AF5F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 </w:t>
      </w:r>
    </w:p>
    <w:p w:rsidR="008F502F" w:rsidRPr="00AF5FEB" w:rsidRDefault="008F502F" w:rsidP="009550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ru-RU"/>
        </w:rPr>
      </w:pPr>
      <w:r w:rsidRPr="00AF5FE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Scientific adviser</w:t>
      </w:r>
      <w:r w:rsidRPr="00AF5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ru-RU"/>
        </w:rPr>
        <w:br/>
        <w:t>Minnullina Elina Borisovna</w:t>
      </w:r>
    </w:p>
    <w:p w:rsidR="00DB3397" w:rsidRPr="00B8577A" w:rsidRDefault="00DB3397" w:rsidP="00955047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F5FEB">
        <w:rPr>
          <w:rFonts w:ascii="Times New Roman" w:hAnsi="Times New Roman" w:cs="Times New Roman"/>
          <w:i/>
          <w:sz w:val="20"/>
          <w:szCs w:val="20"/>
          <w:lang w:val="en-US"/>
        </w:rPr>
        <w:t>Doctor of philosophical science, assistant professor</w:t>
      </w:r>
      <w:r w:rsidR="00B3264E" w:rsidRPr="00AF5FEB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="00B3264E" w:rsidRPr="00AF5FEB">
        <w:rPr>
          <w:rFonts w:ascii="Times New Roman" w:hAnsi="Times New Roman" w:cs="Times New Roman"/>
          <w:i/>
          <w:sz w:val="20"/>
          <w:szCs w:val="20"/>
          <w:lang w:val="en-US"/>
        </w:rPr>
        <w:br/>
      </w:r>
      <w:r w:rsidRPr="00AF5FEB">
        <w:rPr>
          <w:rFonts w:ascii="Times New Roman" w:hAnsi="Times New Roman" w:cs="Times New Roman"/>
          <w:i/>
          <w:sz w:val="20"/>
          <w:szCs w:val="20"/>
          <w:lang w:val="en-US"/>
        </w:rPr>
        <w:t>Head department of philosophy and media communications</w:t>
      </w:r>
      <w:r w:rsidR="00B3264E" w:rsidRPr="00AF5FEB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="00B3264E" w:rsidRPr="00AF5FEB">
        <w:rPr>
          <w:rFonts w:ascii="Times New Roman" w:hAnsi="Times New Roman" w:cs="Times New Roman"/>
          <w:i/>
          <w:sz w:val="20"/>
          <w:szCs w:val="20"/>
          <w:lang w:val="en-US"/>
        </w:rPr>
        <w:br/>
      </w:r>
      <w:r w:rsidRPr="00AF5FEB">
        <w:rPr>
          <w:rFonts w:ascii="Times New Roman" w:hAnsi="Times New Roman" w:cs="Times New Roman"/>
          <w:i/>
          <w:sz w:val="20"/>
          <w:szCs w:val="20"/>
          <w:lang w:val="en-US"/>
        </w:rPr>
        <w:t>Russia, Kazan</w:t>
      </w:r>
      <w:r w:rsidR="00B3264E" w:rsidRPr="00B8577A">
        <w:rPr>
          <w:rFonts w:ascii="Times New Roman" w:hAnsi="Times New Roman" w:cs="Times New Roman"/>
          <w:i/>
          <w:sz w:val="20"/>
          <w:szCs w:val="20"/>
          <w:lang w:val="en-US"/>
        </w:rPr>
        <w:br/>
      </w:r>
      <w:r w:rsidR="008F502F" w:rsidRPr="00AF5F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e</w:t>
      </w:r>
      <w:r w:rsidR="008F502F" w:rsidRPr="00B857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-</w:t>
      </w:r>
      <w:r w:rsidR="008F502F" w:rsidRPr="00AF5F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mail</w:t>
      </w:r>
      <w:r w:rsidR="008F502F" w:rsidRPr="00B857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: </w:t>
      </w:r>
      <w:r w:rsidRPr="00AF5FEB">
        <w:rPr>
          <w:rFonts w:ascii="Times New Roman" w:hAnsi="Times New Roman" w:cs="Times New Roman"/>
          <w:i/>
          <w:sz w:val="20"/>
          <w:szCs w:val="20"/>
          <w:lang w:val="en-US"/>
        </w:rPr>
        <w:t>elinafil</w:t>
      </w:r>
      <w:r w:rsidRPr="00B8577A">
        <w:rPr>
          <w:rFonts w:ascii="Times New Roman" w:hAnsi="Times New Roman" w:cs="Times New Roman"/>
          <w:i/>
          <w:sz w:val="20"/>
          <w:szCs w:val="20"/>
          <w:lang w:val="en-US"/>
        </w:rPr>
        <w:t>@</w:t>
      </w:r>
      <w:r w:rsidRPr="00AF5FEB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B8577A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AF5FE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</w:p>
    <w:p w:rsidR="008F502F" w:rsidRPr="00B8577A" w:rsidRDefault="008F502F" w:rsidP="009550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</w:p>
    <w:p w:rsidR="008F502F" w:rsidRPr="00B8577A" w:rsidRDefault="008F502F" w:rsidP="00955047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2026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8F502F" w:rsidRPr="00220267" w:rsidRDefault="008F502F" w:rsidP="00955047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202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Аннотация</w:t>
      </w:r>
    </w:p>
    <w:p w:rsidR="008F502F" w:rsidRDefault="00986C4C" w:rsidP="00B26EF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0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Религия всегда находится в центре внимания, потому что духовное просвещение человека является одним из важных факторов в становлении личности.</w:t>
      </w:r>
      <w:r w:rsidR="00BB5687" w:rsidRPr="00220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данной статье рассматривается как зарождалась и формировалась религия. Автор рассматривает каждый исторический период на предмет содержания в себе изменен</w:t>
      </w:r>
      <w:r w:rsidR="00866126" w:rsidRPr="00220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</w:t>
      </w:r>
      <w:r w:rsidR="00BB5687" w:rsidRPr="00220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сознания человека относительно вероисповедания или же отрицания веры в Бога в целом. Сделан вывод, касающийся влияния религии на общество в XXI веке.</w:t>
      </w:r>
      <w:r w:rsidR="00866126" w:rsidRPr="00220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20267" w:rsidRPr="00220267" w:rsidRDefault="00220267" w:rsidP="00B26EF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502F" w:rsidRPr="00220267" w:rsidRDefault="008F502F" w:rsidP="00B26E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 w:rsidRPr="002202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Annotation</w:t>
      </w:r>
    </w:p>
    <w:p w:rsidR="00BB5687" w:rsidRDefault="00BB5687" w:rsidP="00B26E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22026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Religion is always in the spotlight, because the spiritual enlightenment of man is one of the important factors in the formation of a person. This article discusses how religion was born and formed. The author examines each historical period with a view to the content of a person’s changes of consciousness regarding religion or the denial of faith in God as a whole. The conclusion is made concerning the influence of religion on society in the 21st century. </w:t>
      </w:r>
    </w:p>
    <w:p w:rsidR="00220267" w:rsidRDefault="00220267" w:rsidP="00B26E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</w:p>
    <w:p w:rsidR="00220267" w:rsidRPr="00220267" w:rsidRDefault="00220267" w:rsidP="00B26E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8F502F" w:rsidRPr="00220267" w:rsidRDefault="008F502F" w:rsidP="00B26EF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02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Ключевые слова:</w:t>
      </w:r>
      <w:r w:rsidRPr="002202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 </w:t>
      </w:r>
      <w:r w:rsidRPr="00220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Религия, Бог, вероисповедание, общество, философия, человек.</w:t>
      </w:r>
    </w:p>
    <w:p w:rsidR="00BB5687" w:rsidRDefault="008F502F" w:rsidP="00B26EF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202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Key words: </w:t>
      </w:r>
      <w:r w:rsidRPr="0022026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Religion, God, religion, society, philosophy, human.</w:t>
      </w:r>
    </w:p>
    <w:p w:rsidR="00B26EFE" w:rsidRPr="00B26EFE" w:rsidRDefault="00B26EFE" w:rsidP="00B26EF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927EB4" w:rsidRPr="00B26EFE" w:rsidRDefault="003C06CD" w:rsidP="00B26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EFE">
        <w:rPr>
          <w:rFonts w:ascii="Times New Roman" w:hAnsi="Times New Roman" w:cs="Times New Roman"/>
          <w:sz w:val="20"/>
          <w:szCs w:val="20"/>
        </w:rPr>
        <w:t>В контексте межрелигиозных конфликтов сегодня важно осмыслить влияние религии на общество</w:t>
      </w:r>
      <w:r w:rsidR="00927EB4" w:rsidRPr="00B26EFE">
        <w:rPr>
          <w:rFonts w:ascii="Times New Roman" w:hAnsi="Times New Roman" w:cs="Times New Roman"/>
          <w:sz w:val="20"/>
          <w:szCs w:val="20"/>
        </w:rPr>
        <w:t>.</w:t>
      </w:r>
      <w:r w:rsidR="00927EB4" w:rsidRPr="00B26EF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r w:rsidRPr="00B26EF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На разных этапах формирования вероучений складывались различные религиозно-культурные традиции, от диктуемых верой идей. </w:t>
      </w:r>
      <w:r w:rsidR="00927EB4" w:rsidRPr="00B26EF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Свобода выбора для человека является одним из главных критериев его существования. Совершать </w:t>
      </w:r>
      <w:r w:rsidR="00927EB4" w:rsidRPr="00B26EFE">
        <w:rPr>
          <w:rFonts w:ascii="Times New Roman" w:hAnsi="Times New Roman" w:cs="Times New Roman"/>
          <w:sz w:val="20"/>
          <w:szCs w:val="20"/>
        </w:rPr>
        <w:t xml:space="preserve">обдуманные поступки, </w:t>
      </w:r>
      <w:r w:rsidR="00491FDD" w:rsidRPr="00B26EFE">
        <w:rPr>
          <w:rFonts w:ascii="Times New Roman" w:hAnsi="Times New Roman" w:cs="Times New Roman"/>
          <w:sz w:val="20"/>
          <w:szCs w:val="20"/>
        </w:rPr>
        <w:t xml:space="preserve">решать по какому пути идти – все это </w:t>
      </w:r>
      <w:r w:rsidR="00927EB4" w:rsidRPr="00B26EFE">
        <w:rPr>
          <w:rFonts w:ascii="Times New Roman" w:hAnsi="Times New Roman" w:cs="Times New Roman"/>
          <w:sz w:val="20"/>
          <w:szCs w:val="20"/>
        </w:rPr>
        <w:t xml:space="preserve">описывает </w:t>
      </w:r>
      <w:r w:rsidR="00491FDD" w:rsidRPr="00B26EFE">
        <w:rPr>
          <w:rFonts w:ascii="Times New Roman" w:hAnsi="Times New Roman" w:cs="Times New Roman"/>
          <w:sz w:val="20"/>
          <w:szCs w:val="20"/>
        </w:rPr>
        <w:t xml:space="preserve">человека как «хозяина» </w:t>
      </w:r>
      <w:r w:rsidR="00491FDD" w:rsidRPr="00B26EFE">
        <w:rPr>
          <w:rFonts w:ascii="Times New Roman" w:hAnsi="Times New Roman" w:cs="Times New Roman"/>
          <w:sz w:val="20"/>
          <w:szCs w:val="20"/>
        </w:rPr>
        <w:lastRenderedPageBreak/>
        <w:t>собственной жизни. Кто-то видит</w:t>
      </w:r>
      <w:r w:rsidR="001D02F7" w:rsidRPr="00B26EFE">
        <w:rPr>
          <w:rFonts w:ascii="Times New Roman" w:hAnsi="Times New Roman" w:cs="Times New Roman"/>
          <w:sz w:val="20"/>
          <w:szCs w:val="20"/>
        </w:rPr>
        <w:t xml:space="preserve"> цель </w:t>
      </w:r>
      <w:r w:rsidR="00927EB4" w:rsidRPr="00B26EFE">
        <w:rPr>
          <w:rFonts w:ascii="Times New Roman" w:hAnsi="Times New Roman" w:cs="Times New Roman"/>
          <w:sz w:val="20"/>
          <w:szCs w:val="20"/>
        </w:rPr>
        <w:t>своего жизненного пути</w:t>
      </w:r>
      <w:r w:rsidR="00366120" w:rsidRPr="00B26EFE">
        <w:rPr>
          <w:rFonts w:ascii="Times New Roman" w:hAnsi="Times New Roman" w:cs="Times New Roman"/>
          <w:sz w:val="20"/>
          <w:szCs w:val="20"/>
        </w:rPr>
        <w:t xml:space="preserve"> </w:t>
      </w:r>
      <w:r w:rsidR="001D02F7" w:rsidRPr="00B26EFE">
        <w:rPr>
          <w:rFonts w:ascii="Times New Roman" w:hAnsi="Times New Roman" w:cs="Times New Roman"/>
          <w:sz w:val="20"/>
          <w:szCs w:val="20"/>
        </w:rPr>
        <w:t>в собл</w:t>
      </w:r>
      <w:r w:rsidR="00743E5C" w:rsidRPr="00B26EFE">
        <w:rPr>
          <w:rFonts w:ascii="Times New Roman" w:hAnsi="Times New Roman" w:cs="Times New Roman"/>
          <w:sz w:val="20"/>
          <w:szCs w:val="20"/>
        </w:rPr>
        <w:t>юдении религиоз</w:t>
      </w:r>
      <w:r w:rsidR="00B43715" w:rsidRPr="00B26EFE">
        <w:rPr>
          <w:rFonts w:ascii="Times New Roman" w:hAnsi="Times New Roman" w:cs="Times New Roman"/>
          <w:sz w:val="20"/>
          <w:szCs w:val="20"/>
        </w:rPr>
        <w:t>ных н</w:t>
      </w:r>
      <w:r w:rsidR="00491FDD" w:rsidRPr="00B26EFE">
        <w:rPr>
          <w:rFonts w:ascii="Times New Roman" w:hAnsi="Times New Roman" w:cs="Times New Roman"/>
          <w:sz w:val="20"/>
          <w:szCs w:val="20"/>
        </w:rPr>
        <w:t xml:space="preserve">орм, а кто-то </w:t>
      </w:r>
      <w:r w:rsidR="00927EB4" w:rsidRPr="00B26EFE">
        <w:rPr>
          <w:rFonts w:ascii="Times New Roman" w:hAnsi="Times New Roman" w:cs="Times New Roman"/>
          <w:sz w:val="20"/>
          <w:szCs w:val="20"/>
        </w:rPr>
        <w:t xml:space="preserve">скептически относится ко всему сверхъестественному. </w:t>
      </w:r>
    </w:p>
    <w:p w:rsidR="00B8530E" w:rsidRPr="00B26EFE" w:rsidRDefault="00366120" w:rsidP="00B26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EFE">
        <w:rPr>
          <w:rFonts w:ascii="Times New Roman" w:hAnsi="Times New Roman" w:cs="Times New Roman"/>
          <w:sz w:val="20"/>
          <w:szCs w:val="20"/>
        </w:rPr>
        <w:t>Тема р</w:t>
      </w:r>
      <w:r w:rsidR="00B43715" w:rsidRPr="00B26EFE">
        <w:rPr>
          <w:rFonts w:ascii="Times New Roman" w:hAnsi="Times New Roman" w:cs="Times New Roman"/>
          <w:sz w:val="20"/>
          <w:szCs w:val="20"/>
        </w:rPr>
        <w:t>е</w:t>
      </w:r>
      <w:r w:rsidR="00862543" w:rsidRPr="00B26EFE">
        <w:rPr>
          <w:rFonts w:ascii="Times New Roman" w:hAnsi="Times New Roman" w:cs="Times New Roman"/>
          <w:sz w:val="20"/>
          <w:szCs w:val="20"/>
        </w:rPr>
        <w:t>лигии</w:t>
      </w:r>
      <w:r w:rsidR="00927EB4" w:rsidRPr="00B26EFE">
        <w:rPr>
          <w:rFonts w:ascii="Times New Roman" w:hAnsi="Times New Roman" w:cs="Times New Roman"/>
          <w:sz w:val="20"/>
          <w:szCs w:val="20"/>
        </w:rPr>
        <w:t xml:space="preserve"> актуальна для обсуждения в современном мире, так как фигурирует во многих сферах жизни общества. </w:t>
      </w:r>
      <w:r w:rsidR="002C2DF2" w:rsidRPr="00B26EFE">
        <w:rPr>
          <w:rFonts w:ascii="Times New Roman" w:hAnsi="Times New Roman" w:cs="Times New Roman"/>
          <w:sz w:val="20"/>
          <w:szCs w:val="20"/>
        </w:rPr>
        <w:t>На да</w:t>
      </w:r>
      <w:r w:rsidR="00927EB4" w:rsidRPr="00B26EFE">
        <w:rPr>
          <w:rFonts w:ascii="Times New Roman" w:hAnsi="Times New Roman" w:cs="Times New Roman"/>
          <w:sz w:val="20"/>
          <w:szCs w:val="20"/>
        </w:rPr>
        <w:t xml:space="preserve">нный момент самым распространенным вероисповеданием считается </w:t>
      </w:r>
      <w:r w:rsidR="002C2DF2" w:rsidRPr="00B26EFE">
        <w:rPr>
          <w:rFonts w:ascii="Times New Roman" w:hAnsi="Times New Roman" w:cs="Times New Roman"/>
          <w:sz w:val="20"/>
          <w:szCs w:val="20"/>
        </w:rPr>
        <w:t>христианство</w:t>
      </w:r>
      <w:r w:rsidR="00927EB4" w:rsidRPr="00B26EFE">
        <w:rPr>
          <w:rFonts w:ascii="Times New Roman" w:hAnsi="Times New Roman" w:cs="Times New Roman"/>
          <w:sz w:val="20"/>
          <w:szCs w:val="20"/>
        </w:rPr>
        <w:t xml:space="preserve">. Вторая по численности верующих религия – ислам. Также активно исповедуются: </w:t>
      </w:r>
      <w:r w:rsidR="00404A61" w:rsidRPr="00B26EFE">
        <w:rPr>
          <w:rFonts w:ascii="Times New Roman" w:hAnsi="Times New Roman" w:cs="Times New Roman"/>
          <w:sz w:val="20"/>
          <w:szCs w:val="20"/>
        </w:rPr>
        <w:t xml:space="preserve">буддизм, иудаизм и </w:t>
      </w:r>
      <w:r w:rsidR="00927EB4" w:rsidRPr="00B26EFE">
        <w:rPr>
          <w:rFonts w:ascii="Times New Roman" w:hAnsi="Times New Roman" w:cs="Times New Roman"/>
          <w:sz w:val="20"/>
          <w:szCs w:val="20"/>
        </w:rPr>
        <w:t>протестантизм.</w:t>
      </w:r>
      <w:r w:rsidR="00404A61" w:rsidRPr="00B26EFE">
        <w:rPr>
          <w:rFonts w:ascii="Times New Roman" w:hAnsi="Times New Roman" w:cs="Times New Roman"/>
          <w:sz w:val="20"/>
          <w:szCs w:val="20"/>
        </w:rPr>
        <w:t xml:space="preserve"> </w:t>
      </w:r>
      <w:r w:rsidR="00BD0A8A" w:rsidRPr="00B26EFE">
        <w:rPr>
          <w:rFonts w:ascii="Times New Roman" w:hAnsi="Times New Roman" w:cs="Times New Roman"/>
          <w:sz w:val="20"/>
          <w:szCs w:val="20"/>
        </w:rPr>
        <w:t>Если рассматривать христианство и Россию вместе, то можно заметить факт, что</w:t>
      </w:r>
      <w:r w:rsidR="00927EB4" w:rsidRPr="00B26EFE">
        <w:rPr>
          <w:rFonts w:ascii="Times New Roman" w:hAnsi="Times New Roman" w:cs="Times New Roman"/>
          <w:sz w:val="20"/>
          <w:szCs w:val="20"/>
        </w:rPr>
        <w:t xml:space="preserve"> это единое целое,</w:t>
      </w:r>
      <w:r w:rsidR="00404A61" w:rsidRPr="00B26EFE">
        <w:rPr>
          <w:rFonts w:ascii="Times New Roman" w:hAnsi="Times New Roman" w:cs="Times New Roman"/>
          <w:sz w:val="20"/>
          <w:szCs w:val="20"/>
        </w:rPr>
        <w:t xml:space="preserve"> </w:t>
      </w:r>
      <w:r w:rsidR="00927EB4" w:rsidRPr="00B26EFE">
        <w:rPr>
          <w:rFonts w:ascii="Times New Roman" w:hAnsi="Times New Roman" w:cs="Times New Roman"/>
          <w:sz w:val="20"/>
          <w:szCs w:val="20"/>
        </w:rPr>
        <w:t>которое</w:t>
      </w:r>
      <w:r w:rsidR="00BD0A8A" w:rsidRPr="00B26EFE">
        <w:rPr>
          <w:rFonts w:ascii="Times New Roman" w:hAnsi="Times New Roman" w:cs="Times New Roman"/>
          <w:sz w:val="20"/>
          <w:szCs w:val="20"/>
        </w:rPr>
        <w:t xml:space="preserve"> берет свое начало</w:t>
      </w:r>
      <w:r w:rsidR="00402BB5" w:rsidRPr="00B26EFE">
        <w:rPr>
          <w:rFonts w:ascii="Times New Roman" w:hAnsi="Times New Roman" w:cs="Times New Roman"/>
          <w:sz w:val="20"/>
          <w:szCs w:val="20"/>
        </w:rPr>
        <w:t xml:space="preserve"> еще в далеком </w:t>
      </w:r>
      <w:r w:rsidR="00402BB5" w:rsidRPr="00B26EFE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9F475F" w:rsidRPr="00B26EFE">
        <w:rPr>
          <w:rFonts w:ascii="Times New Roman" w:hAnsi="Times New Roman" w:cs="Times New Roman"/>
          <w:sz w:val="20"/>
          <w:szCs w:val="20"/>
        </w:rPr>
        <w:t xml:space="preserve"> веке. Не</w:t>
      </w:r>
      <w:r w:rsidRPr="00B26EFE">
        <w:rPr>
          <w:rFonts w:ascii="Times New Roman" w:hAnsi="Times New Roman" w:cs="Times New Roman"/>
          <w:sz w:val="20"/>
          <w:szCs w:val="20"/>
        </w:rPr>
        <w:t>смотря на различные исторические события,</w:t>
      </w:r>
      <w:r w:rsidR="00866126" w:rsidRPr="00B26EFE">
        <w:rPr>
          <w:rFonts w:ascii="Times New Roman" w:hAnsi="Times New Roman" w:cs="Times New Roman"/>
          <w:sz w:val="20"/>
          <w:szCs w:val="20"/>
        </w:rPr>
        <w:t xml:space="preserve"> данное верование</w:t>
      </w:r>
      <w:r w:rsidR="00927EB4" w:rsidRPr="00B26EFE">
        <w:rPr>
          <w:rFonts w:ascii="Times New Roman" w:hAnsi="Times New Roman" w:cs="Times New Roman"/>
          <w:sz w:val="20"/>
          <w:szCs w:val="20"/>
        </w:rPr>
        <w:t xml:space="preserve"> является примером сплоченности людей</w:t>
      </w:r>
      <w:r w:rsidR="00477043" w:rsidRPr="00B26EFE">
        <w:rPr>
          <w:rFonts w:ascii="Times New Roman" w:hAnsi="Times New Roman" w:cs="Times New Roman"/>
          <w:sz w:val="20"/>
          <w:szCs w:val="20"/>
        </w:rPr>
        <w:t xml:space="preserve"> уже на протяжении тысячи лет. </w:t>
      </w:r>
      <w:r w:rsidR="005920DC" w:rsidRPr="00B26EFE">
        <w:rPr>
          <w:rFonts w:ascii="Times New Roman" w:hAnsi="Times New Roman" w:cs="Times New Roman"/>
          <w:sz w:val="20"/>
          <w:szCs w:val="20"/>
        </w:rPr>
        <w:t xml:space="preserve">Ислам на территории России утвердился также в </w:t>
      </w:r>
      <w:r w:rsidR="005920DC" w:rsidRPr="00B26EFE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5920DC" w:rsidRPr="00B26EFE">
        <w:rPr>
          <w:rFonts w:ascii="Times New Roman" w:hAnsi="Times New Roman" w:cs="Times New Roman"/>
          <w:sz w:val="20"/>
          <w:szCs w:val="20"/>
        </w:rPr>
        <w:t xml:space="preserve">, тем самым представляя собой </w:t>
      </w:r>
      <w:r w:rsidR="00075829" w:rsidRPr="00B26EFE">
        <w:rPr>
          <w:rFonts w:ascii="Times New Roman" w:hAnsi="Times New Roman" w:cs="Times New Roman"/>
          <w:sz w:val="20"/>
          <w:szCs w:val="20"/>
        </w:rPr>
        <w:t xml:space="preserve">не только </w:t>
      </w:r>
      <w:r w:rsidR="005920DC" w:rsidRPr="00B26EFE">
        <w:rPr>
          <w:rFonts w:ascii="Times New Roman" w:hAnsi="Times New Roman" w:cs="Times New Roman"/>
          <w:sz w:val="20"/>
          <w:szCs w:val="20"/>
        </w:rPr>
        <w:t>рели</w:t>
      </w:r>
      <w:r w:rsidR="00075829" w:rsidRPr="00B26EFE">
        <w:rPr>
          <w:rFonts w:ascii="Times New Roman" w:hAnsi="Times New Roman" w:cs="Times New Roman"/>
          <w:sz w:val="20"/>
          <w:szCs w:val="20"/>
        </w:rPr>
        <w:t>гию, способную убедить жител</w:t>
      </w:r>
      <w:r w:rsidR="00217898" w:rsidRPr="00B26EFE">
        <w:rPr>
          <w:rFonts w:ascii="Times New Roman" w:hAnsi="Times New Roman" w:cs="Times New Roman"/>
          <w:sz w:val="20"/>
          <w:szCs w:val="20"/>
        </w:rPr>
        <w:t xml:space="preserve">ей следовать </w:t>
      </w:r>
      <w:r w:rsidR="00B8530E" w:rsidRPr="00B26EFE">
        <w:rPr>
          <w:rFonts w:ascii="Times New Roman" w:hAnsi="Times New Roman" w:cs="Times New Roman"/>
          <w:sz w:val="20"/>
          <w:szCs w:val="20"/>
        </w:rPr>
        <w:t>предписаниям</w:t>
      </w:r>
      <w:r w:rsidR="00217898" w:rsidRPr="00B26EFE">
        <w:rPr>
          <w:rFonts w:ascii="Times New Roman" w:hAnsi="Times New Roman" w:cs="Times New Roman"/>
          <w:sz w:val="20"/>
          <w:szCs w:val="20"/>
        </w:rPr>
        <w:t xml:space="preserve"> шариата</w:t>
      </w:r>
      <w:r w:rsidR="00B8530E" w:rsidRPr="00B26EFE">
        <w:rPr>
          <w:rFonts w:ascii="Times New Roman" w:hAnsi="Times New Roman" w:cs="Times New Roman"/>
          <w:sz w:val="20"/>
          <w:szCs w:val="20"/>
        </w:rPr>
        <w:t xml:space="preserve">, но и </w:t>
      </w:r>
      <w:r w:rsidR="00075829" w:rsidRPr="00B26EFE">
        <w:rPr>
          <w:rFonts w:ascii="Times New Roman" w:hAnsi="Times New Roman" w:cs="Times New Roman"/>
          <w:sz w:val="20"/>
          <w:szCs w:val="20"/>
        </w:rPr>
        <w:t>целый образ жизни.</w:t>
      </w:r>
      <w:r w:rsidR="00D2125C" w:rsidRPr="00B26EFE">
        <w:rPr>
          <w:rFonts w:ascii="Times New Roman" w:hAnsi="Times New Roman" w:cs="Times New Roman"/>
          <w:sz w:val="20"/>
          <w:szCs w:val="20"/>
        </w:rPr>
        <w:t xml:space="preserve"> Первые </w:t>
      </w:r>
      <w:r w:rsidR="000D5157" w:rsidRPr="00B26EFE">
        <w:rPr>
          <w:rFonts w:ascii="Times New Roman" w:hAnsi="Times New Roman" w:cs="Times New Roman"/>
          <w:sz w:val="20"/>
          <w:szCs w:val="20"/>
        </w:rPr>
        <w:t xml:space="preserve">же </w:t>
      </w:r>
      <w:r w:rsidR="00D2125C" w:rsidRPr="00B26EFE">
        <w:rPr>
          <w:rFonts w:ascii="Times New Roman" w:hAnsi="Times New Roman" w:cs="Times New Roman"/>
          <w:sz w:val="20"/>
          <w:szCs w:val="20"/>
        </w:rPr>
        <w:t xml:space="preserve">упоминания о буддизме в нашей стране </w:t>
      </w:r>
      <w:r w:rsidR="00927EB4" w:rsidRPr="00B26EFE">
        <w:rPr>
          <w:rFonts w:ascii="Times New Roman" w:hAnsi="Times New Roman" w:cs="Times New Roman"/>
          <w:sz w:val="20"/>
          <w:szCs w:val="20"/>
        </w:rPr>
        <w:t>появились</w:t>
      </w:r>
      <w:r w:rsidR="00D2125C" w:rsidRPr="00B26EFE">
        <w:rPr>
          <w:rFonts w:ascii="Times New Roman" w:hAnsi="Times New Roman" w:cs="Times New Roman"/>
          <w:sz w:val="20"/>
          <w:szCs w:val="20"/>
        </w:rPr>
        <w:t xml:space="preserve"> в </w:t>
      </w:r>
      <w:r w:rsidR="00D2125C" w:rsidRPr="00B26EFE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="00D2125C" w:rsidRPr="00B26EFE">
        <w:rPr>
          <w:rFonts w:ascii="Times New Roman" w:hAnsi="Times New Roman" w:cs="Times New Roman"/>
          <w:sz w:val="20"/>
          <w:szCs w:val="20"/>
        </w:rPr>
        <w:t xml:space="preserve"> веке. Главными центрами данной религиозной традиции являются: </w:t>
      </w:r>
      <w:hyperlink r:id="rId8" w:tooltip="Бурятия" w:history="1">
        <w:r w:rsidR="00D2125C" w:rsidRPr="00B26EFE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Бурятия</w:t>
        </w:r>
      </w:hyperlink>
      <w:r w:rsidR="004770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D2125C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Тува</w:t>
      </w:r>
      <w:r w:rsidR="004770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D2125C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Калмыкия,</w:t>
      </w:r>
      <w:r w:rsidR="004770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2125C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Алтайский край</w:t>
      </w:r>
      <w:r w:rsidR="004770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</w:t>
      </w:r>
      <w:r w:rsidR="00D2125C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Забайкальский край</w:t>
      </w:r>
      <w:r w:rsidR="004770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0D5157" w:rsidRPr="00B26EFE" w:rsidRDefault="005D12FD" w:rsidP="00B26E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6EFE">
        <w:rPr>
          <w:rFonts w:ascii="Times New Roman" w:hAnsi="Times New Roman" w:cs="Times New Roman"/>
          <w:sz w:val="20"/>
          <w:szCs w:val="20"/>
        </w:rPr>
        <w:t xml:space="preserve">Перед тем как </w:t>
      </w:r>
      <w:r w:rsidR="009E0FA6" w:rsidRPr="00B26EFE">
        <w:rPr>
          <w:rFonts w:ascii="Times New Roman" w:hAnsi="Times New Roman" w:cs="Times New Roman"/>
          <w:sz w:val="20"/>
          <w:szCs w:val="20"/>
        </w:rPr>
        <w:t>начать подроб</w:t>
      </w:r>
      <w:r w:rsidR="000D5157" w:rsidRPr="00B26EFE">
        <w:rPr>
          <w:rFonts w:ascii="Times New Roman" w:hAnsi="Times New Roman" w:cs="Times New Roman"/>
          <w:sz w:val="20"/>
          <w:szCs w:val="20"/>
        </w:rPr>
        <w:t>но разбирать данную тему, дадим точное определение</w:t>
      </w:r>
      <w:r w:rsidR="009E0FA6" w:rsidRPr="00B26EFE">
        <w:rPr>
          <w:rFonts w:ascii="Times New Roman" w:hAnsi="Times New Roman" w:cs="Times New Roman"/>
          <w:sz w:val="20"/>
          <w:szCs w:val="20"/>
        </w:rPr>
        <w:t>, что же такое «религия».</w:t>
      </w:r>
      <w:r w:rsidR="00B3264E" w:rsidRPr="00B26EFE">
        <w:rPr>
          <w:rFonts w:ascii="Times New Roman" w:hAnsi="Times New Roman" w:cs="Times New Roman"/>
          <w:sz w:val="20"/>
          <w:szCs w:val="20"/>
        </w:rPr>
        <w:t xml:space="preserve"> </w:t>
      </w:r>
      <w:r w:rsidR="009E0FA6" w:rsidRPr="00B26EFE">
        <w:rPr>
          <w:rFonts w:ascii="Times New Roman" w:hAnsi="Times New Roman" w:cs="Times New Roman"/>
          <w:sz w:val="20"/>
          <w:szCs w:val="20"/>
        </w:rPr>
        <w:t xml:space="preserve">Религия </w:t>
      </w:r>
      <w:r w:rsidR="009E0FA6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(лат. religio</w:t>
      </w:r>
      <w:r w:rsidR="00B8577A" w:rsidRPr="00B26EF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</w:t>
      </w:r>
      <w:r w:rsidR="009E0FA6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благочестие, набожность, святыня) – мировоззрение, миропонимание, мироощущение, а также сопряженное с ними поведение людей, определяемое верой в существование сверхъестественной сферы, </w:t>
      </w:r>
      <w:r w:rsidR="00927EB4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артикулируемой в зрелых </w:t>
      </w:r>
      <w:r w:rsidR="00B3264E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формах в</w:t>
      </w:r>
      <w:r w:rsidR="009E0FA6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кач</w:t>
      </w:r>
      <w:r w:rsidR="00927EB4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естве Бога, божества. Религия </w:t>
      </w:r>
      <w:r w:rsidR="009E0FA6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предполагает доминирование в душе человека чувства зависимости и долженствования по отношению к дающей опору и достойной поклонения т</w:t>
      </w:r>
      <w:r w:rsidR="00927EB4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рансцендентной и тайной силе. Религия</w:t>
      </w:r>
      <w:r w:rsidR="009E0FA6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отражает стремление человека и общества к непосредственной связи с Абсолютом (Богом, богами, субстанцией – безусловным средоточием всего существующего, главной святыней)</w:t>
      </w:r>
      <w:r w:rsidR="008625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[</w:t>
      </w:r>
      <w:r w:rsidR="009E0FA6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381AE8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8625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81AE8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1013</w:t>
      </w:r>
      <w:r w:rsidR="009E0FA6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]</w:t>
      </w:r>
      <w:r w:rsidR="005F1FBB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E22EAA" w:rsidRPr="00B26EFE" w:rsidRDefault="000D5157" w:rsidP="00B26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6EFE">
        <w:rPr>
          <w:rFonts w:ascii="Times New Roman" w:hAnsi="Times New Roman" w:cs="Times New Roman"/>
          <w:sz w:val="20"/>
          <w:szCs w:val="20"/>
        </w:rPr>
        <w:t xml:space="preserve">Религия не всегда была такой, как ее понимают сейчас. Когда-то она еще была только на стадии зарождения. </w:t>
      </w:r>
      <w:r w:rsidR="005F1FBB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Середина </w:t>
      </w:r>
      <w:r w:rsidR="008625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первого</w:t>
      </w:r>
      <w:r w:rsidR="005F1FBB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тысячелетия до нашей </w:t>
      </w:r>
      <w:r w:rsidR="00D64DB8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эры послужила</w:t>
      </w:r>
      <w:r w:rsidR="005F1FBB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своеобразным толчком для </w:t>
      </w:r>
      <w:r w:rsidR="004770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формирования</w:t>
      </w:r>
      <w:r w:rsidR="005F1FBB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770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той мощной базы, ставшей тем из-за ч</w:t>
      </w:r>
      <w:r w:rsidR="00F7075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его развязывались споры и конфликты, ставшая тем, что пережило века и оставшейся таким же популярным объектом</w:t>
      </w:r>
      <w:r w:rsidR="00D64DB8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36612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Взаимоотношения с Богом были перенесены на природный аспект. Под</w:t>
      </w:r>
      <w:r w:rsidR="00CE1DD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воздействием мифологии одушевлялись земля и небо, а также вся природа как </w:t>
      </w:r>
      <w:r w:rsidR="008625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сфера</w:t>
      </w:r>
      <w:r w:rsidR="00CE1DD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существования человека. </w:t>
      </w:r>
      <w:r w:rsidR="00704C09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Ощущалась власть Бога, все его могущество над земными существами. В восточной философии он обладал множеством различных качеств: милосердие, мстительность</w:t>
      </w:r>
      <w:r w:rsidR="00CE1DD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, любвеобильность и злорадство</w:t>
      </w:r>
      <w:r w:rsidR="00CE1DD3" w:rsidRPr="00B26EFE">
        <w:rPr>
          <w:rFonts w:ascii="Times New Roman" w:hAnsi="Times New Roman" w:cs="Times New Roman"/>
          <w:color w:val="000000"/>
          <w:sz w:val="20"/>
          <w:szCs w:val="20"/>
        </w:rPr>
        <w:t>, в то время как герои мифов наделены фантастическими способностями в преодолении зла, в борьбе с врагами</w:t>
      </w:r>
      <w:r w:rsidR="00F7075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[2, </w:t>
      </w:r>
      <w:r w:rsidR="00CE1DD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8]</w:t>
      </w:r>
      <w:r w:rsidR="008625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B3264E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F535E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В этот период философии зародилась первая мировая религия: Буддизм.</w:t>
      </w:r>
      <w:r w:rsidR="00156BC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Целью человека определялось бегство от бесконечного круговорота рождения и смертей. Со временем категория брахман стала центральной в буддизме. </w:t>
      </w:r>
    </w:p>
    <w:p w:rsidR="00E22EAA" w:rsidRPr="00B26EFE" w:rsidRDefault="00156BC0" w:rsidP="00B26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Религиозные идеи, существовавшие в виде мифическ</w:t>
      </w:r>
      <w:r w:rsidR="000D5157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ой формы</w:t>
      </w: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, перенеслись в Грецию с Востока</w:t>
      </w:r>
      <w:r w:rsidR="002D327B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. Они очень сильно повлияли на дальнейшее развитие</w:t>
      </w:r>
      <w:r w:rsidR="00362FA5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культуры и искусства всего мира. Многочисленные религиозные представление о человеке, героях и богах </w:t>
      </w:r>
      <w:r w:rsidR="00F7075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начали образовываться еще в </w:t>
      </w:r>
      <w:r w:rsidR="00F70750" w:rsidRPr="00B26EF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XXX</w:t>
      </w:r>
      <w:r w:rsidR="00F7075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веке до нашей эры </w:t>
      </w:r>
      <w:r w:rsidR="00362FA5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9B33C1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Впервые</w:t>
      </w:r>
      <w:r w:rsidR="003E3959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именно</w:t>
      </w:r>
      <w:r w:rsidR="009B33C1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Милетска</w:t>
      </w:r>
      <w:r w:rsidR="003E3959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я школа отменила мифологическое воззрение, основанное на противопоставлении небесного (божественного) земно</w:t>
      </w:r>
      <w:r w:rsidR="008625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му (человеческому). После чего м</w:t>
      </w:r>
      <w:r w:rsidR="003E3959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илетцы ввели </w:t>
      </w:r>
      <w:r w:rsidR="00E22EAA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всеобщность физических законов. </w:t>
      </w:r>
      <w:r w:rsidR="003E3959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У философов Древней Г</w:t>
      </w:r>
      <w:r w:rsidR="00927EB4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реции были свои </w:t>
      </w:r>
      <w:r w:rsidR="003E3959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трактовки понятия «Бог». </w:t>
      </w:r>
      <w:r w:rsidR="00101AFF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философии Аристотеля Бог </w:t>
      </w:r>
      <w:r w:rsidR="002D327B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подразумевается</w:t>
      </w:r>
      <w:r w:rsidR="00101AFF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D327B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как перводвигатель</w:t>
      </w:r>
      <w:r w:rsidR="00101AFF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сверхчувственная субстанция. </w:t>
      </w:r>
      <w:r w:rsidR="003E3959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понимании Платона выделяются различные </w:t>
      </w:r>
      <w:r w:rsidR="00E22EAA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интерпретации: т</w:t>
      </w:r>
      <w:r w:rsidR="003E3959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 Бог – творец идей, то – Демиург (греч. </w:t>
      </w:r>
      <w:r w:rsidR="007F1D41" w:rsidRPr="00B26EF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demiurgos</w:t>
      </w:r>
      <w:r w:rsidR="007F1D41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ремесленник)</w:t>
      </w:r>
      <w:r w:rsidR="008625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F1D41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[3,</w:t>
      </w:r>
      <w:r w:rsidR="008625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F1D41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346]</w:t>
      </w:r>
      <w:r w:rsidR="00101AFF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, уже с заданными установками на сотворение мира по образцам</w:t>
      </w:r>
      <w:r w:rsidR="008625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101AFF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идеям. </w:t>
      </w:r>
      <w:r w:rsidR="008625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Он м</w:t>
      </w:r>
      <w:r w:rsidR="00101AFF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ожет оказаться живым существом, совершенной личностью, или же умом, которому противостоит не сотворенная им материя. </w:t>
      </w:r>
    </w:p>
    <w:p w:rsidR="00E22EAA" w:rsidRPr="00B26EFE" w:rsidRDefault="006020F6" w:rsidP="00B26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Целое тысячелетие: именно с</w:t>
      </w:r>
      <w:r w:rsidR="008625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только занимает история С</w:t>
      </w:r>
      <w:r w:rsidR="00600382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редневе</w:t>
      </w: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ко</w:t>
      </w:r>
      <w:r w:rsidR="00600382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во</w:t>
      </w: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й философии. Она преодолела большой путь, в который вошли два этапа: патристика </w:t>
      </w:r>
      <w:r w:rsidR="00381AE8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(лат. </w:t>
      </w:r>
      <w:r w:rsidR="00E22EAA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patres – отцы) – направление фи</w:t>
      </w: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лософско-</w:t>
      </w: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теологической мысли </w:t>
      </w:r>
      <w:r w:rsidR="00F70750" w:rsidRPr="00B26EF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II</w:t>
      </w:r>
      <w:r w:rsidR="00F7075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F70750" w:rsidRPr="00B26EF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VIII</w:t>
      </w: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вв., связанное с деятельностью раннехристианских авторов – Отцов Церкви) [1,</w:t>
      </w:r>
      <w:r w:rsidR="00F70750" w:rsidRPr="00B26EF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 w:rsidR="008625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887] и схоластика (</w:t>
      </w:r>
      <w:r w:rsidR="00381AE8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греч. schola – ученая беседа, школа и лат. scholaslica – ученый) – интеллектуальный феномен средневековой и постсредневековой европейской культуры в рамках теолого-философской традиции, ставивший своей целью рациональное обоснование и систематическую концептуализацию западно-христианского вероучения) [1,</w:t>
      </w:r>
      <w:r w:rsidR="008625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381AE8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1184]. Патристика в основном опирается на взгляды Платона, а схоластика – Аристотеля. </w:t>
      </w:r>
    </w:p>
    <w:p w:rsidR="00C15E87" w:rsidRPr="00B26EFE" w:rsidRDefault="00C15E87" w:rsidP="00B26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Единобожие – главная суть развития философии Средних веков. Бог является </w:t>
      </w:r>
      <w:r w:rsidR="00B3264E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реальностью, которая</w:t>
      </w: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определяет все сущее.</w:t>
      </w:r>
    </w:p>
    <w:p w:rsidR="00381AE8" w:rsidRPr="00B26EFE" w:rsidRDefault="00600382" w:rsidP="00B26EFE">
      <w:pPr>
        <w:pStyle w:val="a3"/>
        <w:spacing w:before="0" w:beforeAutospacing="0" w:after="0" w:afterAutospacing="0" w:line="360" w:lineRule="auto"/>
        <w:ind w:firstLine="709"/>
        <w:jc w:val="both"/>
        <w:rPr>
          <w:sz w:val="20"/>
          <w:szCs w:val="20"/>
          <w:shd w:val="clear" w:color="auto" w:fill="FFFFFF"/>
        </w:rPr>
      </w:pPr>
      <w:r w:rsidRPr="00B26EFE">
        <w:rPr>
          <w:sz w:val="20"/>
          <w:szCs w:val="20"/>
          <w:shd w:val="clear" w:color="auto" w:fill="FFFFFF"/>
        </w:rPr>
        <w:t xml:space="preserve">Христианство и ислам, в отличие от буддизма, возникли сначала в качестве религии, приобретая статус философского учения лишь со временем. </w:t>
      </w:r>
      <w:r w:rsidR="001E2B4F" w:rsidRPr="00B26EFE">
        <w:rPr>
          <w:sz w:val="20"/>
          <w:szCs w:val="20"/>
          <w:shd w:val="clear" w:color="auto" w:fill="FFFFFF"/>
        </w:rPr>
        <w:t>Период средневековой философии и</w:t>
      </w:r>
      <w:r w:rsidR="00C460A1" w:rsidRPr="00B26EFE">
        <w:rPr>
          <w:sz w:val="20"/>
          <w:szCs w:val="20"/>
          <w:shd w:val="clear" w:color="auto" w:fill="FFFFFF"/>
        </w:rPr>
        <w:t xml:space="preserve"> вера развивались тождественно. Для человека стало важно думать о жизни, смерти и о суде Божием. Считалось, что на протяжении всей жизни накапливаются грехи, которые </w:t>
      </w:r>
      <w:r w:rsidR="00050B03" w:rsidRPr="00B26EFE">
        <w:rPr>
          <w:sz w:val="20"/>
          <w:szCs w:val="20"/>
          <w:shd w:val="clear" w:color="auto" w:fill="FFFFFF"/>
        </w:rPr>
        <w:t>он не искупил, не раскаялся.</w:t>
      </w:r>
      <w:r w:rsidR="00C15E87" w:rsidRPr="00B26EFE">
        <w:rPr>
          <w:sz w:val="20"/>
          <w:szCs w:val="20"/>
          <w:shd w:val="clear" w:color="auto" w:fill="FFFFFF"/>
        </w:rPr>
        <w:t xml:space="preserve"> </w:t>
      </w:r>
      <w:r w:rsidR="00C15E87" w:rsidRPr="00B26EFE">
        <w:rPr>
          <w:sz w:val="20"/>
          <w:szCs w:val="20"/>
        </w:rPr>
        <w:t>Можно</w:t>
      </w:r>
      <w:r w:rsidR="00937115" w:rsidRPr="00B26EFE">
        <w:rPr>
          <w:sz w:val="20"/>
          <w:szCs w:val="20"/>
        </w:rPr>
        <w:t xml:space="preserve"> также </w:t>
      </w:r>
      <w:r w:rsidR="00C15E87" w:rsidRPr="00B26EFE">
        <w:rPr>
          <w:sz w:val="20"/>
          <w:szCs w:val="20"/>
        </w:rPr>
        <w:t>заметить различия между христианским и античн</w:t>
      </w:r>
      <w:r w:rsidR="00160ED2" w:rsidRPr="00B26EFE">
        <w:rPr>
          <w:sz w:val="20"/>
          <w:szCs w:val="20"/>
        </w:rPr>
        <w:t>ым отношением к Богу. Если первое верование возвышает Божество над природой, то античность равняется ей.</w:t>
      </w:r>
      <w:r w:rsidR="00050B03" w:rsidRPr="00B26EFE">
        <w:rPr>
          <w:sz w:val="20"/>
          <w:szCs w:val="20"/>
          <w:shd w:val="clear" w:color="auto" w:fill="FFFFFF"/>
        </w:rPr>
        <w:t xml:space="preserve"> Арабо-мусульманская философия</w:t>
      </w:r>
      <w:r w:rsidR="00937115" w:rsidRPr="00B26EFE">
        <w:rPr>
          <w:sz w:val="20"/>
          <w:szCs w:val="20"/>
          <w:shd w:val="clear" w:color="auto" w:fill="FFFFFF"/>
        </w:rPr>
        <w:t xml:space="preserve">, в свою очередь, </w:t>
      </w:r>
      <w:r w:rsidR="00050B03" w:rsidRPr="00B26EFE">
        <w:rPr>
          <w:sz w:val="20"/>
          <w:szCs w:val="20"/>
          <w:shd w:val="clear" w:color="auto" w:fill="FFFFFF"/>
        </w:rPr>
        <w:t>оказала большое</w:t>
      </w:r>
      <w:r w:rsidR="00937115" w:rsidRPr="00B26EFE">
        <w:rPr>
          <w:sz w:val="20"/>
          <w:szCs w:val="20"/>
          <w:shd w:val="clear" w:color="auto" w:fill="FFFFFF"/>
        </w:rPr>
        <w:t xml:space="preserve"> влияние на формирование </w:t>
      </w:r>
      <w:r w:rsidR="00160ED2" w:rsidRPr="00B26EFE">
        <w:rPr>
          <w:sz w:val="20"/>
          <w:szCs w:val="20"/>
          <w:shd w:val="clear" w:color="auto" w:fill="FFFFFF"/>
        </w:rPr>
        <w:t xml:space="preserve">западноевропейской схоластики и развивалась в контексте той культуры, в которой доминировал ислам. Он преподнес идею единого человечества как идею единого для всех них Бога. В </w:t>
      </w:r>
      <w:r w:rsidR="006B2787" w:rsidRPr="00B26EFE">
        <w:rPr>
          <w:sz w:val="20"/>
          <w:szCs w:val="20"/>
          <w:shd w:val="clear" w:color="auto" w:fill="FFFFFF"/>
        </w:rPr>
        <w:t>основании теологической этики находится идея зависимости мира от Аллаха.</w:t>
      </w:r>
    </w:p>
    <w:p w:rsidR="00CC38F0" w:rsidRPr="00B26EFE" w:rsidRDefault="00421F56" w:rsidP="00B26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Философия Нового времени (период с конца </w:t>
      </w: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XVI</w:t>
      </w: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века и до середины </w:t>
      </w: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XIX</w:t>
      </w: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меняет взгляды людей. На этой ступени активно развивается естествознание, а также происходит отказ от религиозного контроля в пользу человеческого разума. </w:t>
      </w:r>
      <w:r w:rsidR="00927EB4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Религия перестала быть </w:t>
      </w:r>
      <w:r w:rsidR="009F475F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основным</w:t>
      </w:r>
      <w:r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источник</w:t>
      </w:r>
      <w:r w:rsidR="009F475F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ом</w:t>
      </w:r>
      <w:r w:rsidR="00927EB4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знаний. Она стала тем, что хотелось изучать, а не </w:t>
      </w:r>
      <w:r w:rsidR="00862543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чему </w:t>
      </w:r>
      <w:r w:rsidR="00927EB4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придерживаться. </w:t>
      </w:r>
      <w:r w:rsidR="00903E42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связи с тем, что религия утратила свое влияние на философское и научное мировоззрение, формируются новые понятия, </w:t>
      </w:r>
      <w:r w:rsidR="00CC38F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характеризующиеся отрицанием Бога.</w:t>
      </w:r>
      <w:r w:rsidR="00866126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C06CD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Деизм</w:t>
      </w:r>
      <w:r w:rsidR="00CC38F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(лат. deus – бог) – философская парадигма синтеза сциентистски ориентированного рационализма и идеи Бога. Согласно </w:t>
      </w:r>
      <w:r w:rsidR="00927EB4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деизму</w:t>
      </w:r>
      <w:r w:rsidR="00CC38F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Бог, выступая в качестве трансцендентного Абсолюта по отношению к миру, осуществляет креационный акт как исходное чудо начала (причинения) мира (семантическая фигура акта Божественного «первотолчка»), не вмешиваясь впоследствии в его дальнейшее разворачивание, протекающее по сообщенным </w:t>
      </w:r>
      <w:r w:rsidR="003C06CD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ему изначально разумным законам </w:t>
      </w:r>
      <w:r w:rsidR="00CC38F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[1,</w:t>
      </w:r>
      <w:r w:rsidR="00F70750" w:rsidRPr="00B26EF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 w:rsidR="00CC38F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375]</w:t>
      </w:r>
      <w:r w:rsidR="003C06CD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866126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C06CD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Атеизм</w:t>
      </w:r>
      <w:r w:rsidR="00CC38F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(греч. а – отрицание и theos – Бог; буквально – безбожие) – философско-материалистическое учение. </w:t>
      </w:r>
      <w:r w:rsidR="00927EB4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Атеизм</w:t>
      </w:r>
      <w:r w:rsidR="00CC38F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, с одной стороны, постулирует несостоятельность всякой религии как фантастического, искаженного отражения действительности, отвергает веру в реальность существования всего сверхъестественного, богов, духов, потустороннего мира, воскресения из мертвых, бессмертия души, ее переселения из одних существ в другие, отрицает возможность сотворения мира и всего сущего из ничего, а с другой признает вечность и несотворимость материального мира, развитие природы и общества по своим собственным законам и посредством отрицания сверхъестественных сил утверждает самоценность бытия мира и человека, ценность земной жизни как единственно возможной и способствует формированию у людей ма</w:t>
      </w:r>
      <w:r w:rsidR="00F7075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териалистического мировоззрения </w:t>
      </w:r>
      <w:r w:rsidR="003C06CD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[</w:t>
      </w:r>
      <w:r w:rsidR="00F7075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1, </w:t>
      </w:r>
      <w:r w:rsidR="00CC38F0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125]</w:t>
      </w:r>
      <w:r w:rsidR="003C06CD" w:rsidRPr="00B26EF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B8577A" w:rsidRPr="00B26EFE" w:rsidRDefault="00B26EFE" w:rsidP="00B26E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E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Рассмотрев этапы формирования вероисповеданий, можно сделать вывод, что религия меняла свой статус из основного источника знания в изучаемый предмет. Первые верования отражали представления людей о природных явлениях. Позднее объекты внешней среды стали принимать образы различных богов, таких как: Зевс, Посейдон и Аид в Греции. С появлением философской рационально-теоретической формы мировоззрения и присущего ей стремления выделить единую первооснову возникает и идея единого Бога как живой сущности с совершенной личностью и разумом. Средневековый этап развития религии характеризовался формированием мысли о жизни и смерти, свободе воли, духовности</w:t>
      </w:r>
      <w:r w:rsidRPr="00B26EFE">
        <w:rPr>
          <w:rFonts w:ascii="Times New Roman" w:hAnsi="Times New Roman" w:cs="Times New Roman"/>
          <w:sz w:val="20"/>
          <w:szCs w:val="20"/>
        </w:rPr>
        <w:t>.  Нововременная наука обусловила секуляризацию общества и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26EFE">
        <w:rPr>
          <w:rFonts w:ascii="Times New Roman" w:hAnsi="Times New Roman" w:cs="Times New Roman"/>
          <w:sz w:val="20"/>
          <w:szCs w:val="20"/>
        </w:rPr>
        <w:t>распространение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26EFE">
        <w:rPr>
          <w:rFonts w:ascii="Times New Roman" w:hAnsi="Times New Roman" w:cs="Times New Roman"/>
          <w:sz w:val="20"/>
          <w:szCs w:val="20"/>
        </w:rPr>
        <w:t>атеистических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26EFE">
        <w:rPr>
          <w:rFonts w:ascii="Times New Roman" w:hAnsi="Times New Roman" w:cs="Times New Roman"/>
          <w:sz w:val="20"/>
          <w:szCs w:val="20"/>
        </w:rPr>
        <w:t>идей.  </w:t>
      </w:r>
      <w:r w:rsidRPr="00B26EFE">
        <w:rPr>
          <w:rFonts w:ascii="Times New Roman" w:hAnsi="Times New Roman" w:cs="Times New Roman"/>
          <w:sz w:val="20"/>
          <w:szCs w:val="20"/>
        </w:rPr>
        <w:br/>
      </w:r>
      <w:r w:rsidRPr="00B26E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На положение религии в современном обществе решающее воздействие оказывают две главные силы современности – научно-технический прогресс и политика. Их эволюция в современном обществе ведет к неоднозначным для религии последствиям: разрушая традиционные устои, они подчас и открывают для нее и новые возможности. Религия формирует мировоззрение верующих, поэтому даже в светских государствах религиозные организации опосредствованно влияют на жизнь общества, так как они формируют взгляды на жизнь,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26E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убеждения,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26E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26E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зачастую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26E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26E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гражданскую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26E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позицию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26E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людей. </w:t>
      </w:r>
      <w:r w:rsidRPr="00B26EF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26E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Таким образом, можно сделать вывод, что за многовековую историю развития религии ее влияние на общество эволюционировало. Задача объяснения природных явлений трансформировалась в задачу познания человека. Главный «соперник» религии – наука – не вытеснила её, но вызвала глубокие перемены в религиозном сознании, в п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онимании Бога, мира и человека.</w:t>
      </w:r>
      <w:bookmarkStart w:id="0" w:name="_GoBack"/>
      <w:bookmarkEnd w:id="0"/>
    </w:p>
    <w:p w:rsidR="00B8577A" w:rsidRPr="00220267" w:rsidRDefault="00B8577A" w:rsidP="0095504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10BB0" w:rsidRPr="00220267" w:rsidRDefault="00955047" w:rsidP="00955047">
      <w:pPr>
        <w:spacing w:line="360" w:lineRule="auto"/>
        <w:jc w:val="center"/>
        <w:rPr>
          <w:rFonts w:ascii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hd w:val="clear" w:color="auto" w:fill="FFFFFF"/>
        </w:rPr>
        <w:t>Список используемой литературы:</w:t>
      </w:r>
    </w:p>
    <w:p w:rsidR="00607BEF" w:rsidRPr="00220267" w:rsidRDefault="00607BEF" w:rsidP="0095504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202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1.Грицанов А.А. Новейший философский словарь </w:t>
      </w:r>
      <w:r w:rsidRPr="00220267">
        <w:rPr>
          <w:rFonts w:ascii="Times New Roman" w:hAnsi="Times New Roman" w:cs="Times New Roman"/>
          <w:sz w:val="20"/>
          <w:szCs w:val="20"/>
        </w:rPr>
        <w:t>Минск – 1999 г. Научное издание</w:t>
      </w:r>
    </w:p>
    <w:p w:rsidR="00607BEF" w:rsidRPr="00220267" w:rsidRDefault="00607BEF" w:rsidP="00955047">
      <w:pPr>
        <w:pStyle w:val="censm"/>
        <w:spacing w:line="360" w:lineRule="auto"/>
        <w:rPr>
          <w:color w:val="000000"/>
          <w:sz w:val="20"/>
          <w:szCs w:val="20"/>
        </w:rPr>
      </w:pPr>
      <w:r w:rsidRPr="00220267">
        <w:rPr>
          <w:sz w:val="20"/>
          <w:szCs w:val="20"/>
        </w:rPr>
        <w:t xml:space="preserve">2. М.Т.Степанянц </w:t>
      </w:r>
      <w:r w:rsidRPr="00220267">
        <w:rPr>
          <w:bCs/>
          <w:kern w:val="36"/>
          <w:sz w:val="20"/>
          <w:szCs w:val="20"/>
        </w:rPr>
        <w:t xml:space="preserve">ИСТОРИЯ ВОСТОЧНОЙ ФИЛОСОФИИ </w:t>
      </w:r>
      <w:r w:rsidRPr="00220267">
        <w:rPr>
          <w:color w:val="000000"/>
          <w:sz w:val="20"/>
          <w:szCs w:val="20"/>
        </w:rPr>
        <w:t>м.: ифран, 1998</w:t>
      </w:r>
    </w:p>
    <w:p w:rsidR="00607BEF" w:rsidRPr="00220267" w:rsidRDefault="00607BEF" w:rsidP="0095504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20267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220267">
        <w:rPr>
          <w:rFonts w:ascii="Times New Roman" w:hAnsi="Times New Roman" w:cs="Times New Roman"/>
          <w:sz w:val="20"/>
          <w:szCs w:val="20"/>
        </w:rPr>
        <w:t xml:space="preserve"> Древнегреческо-русский словарь составил И.Х. Дворецкий Государственное издательство иностранных словарей Москва </w:t>
      </w:r>
      <w:r w:rsidR="00866126" w:rsidRPr="00220267">
        <w:rPr>
          <w:rFonts w:ascii="Times New Roman" w:hAnsi="Times New Roman" w:cs="Times New Roman"/>
          <w:sz w:val="20"/>
          <w:szCs w:val="20"/>
        </w:rPr>
        <w:t>–</w:t>
      </w:r>
      <w:r w:rsidRPr="00220267">
        <w:rPr>
          <w:rFonts w:ascii="Times New Roman" w:hAnsi="Times New Roman" w:cs="Times New Roman"/>
          <w:sz w:val="20"/>
          <w:szCs w:val="20"/>
        </w:rPr>
        <w:t xml:space="preserve"> 1958</w:t>
      </w:r>
    </w:p>
    <w:p w:rsidR="00866126" w:rsidRPr="00607BEF" w:rsidRDefault="00866126" w:rsidP="0095504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20267">
        <w:rPr>
          <w:rFonts w:ascii="Times New Roman" w:hAnsi="Times New Roman" w:cs="Times New Roman"/>
          <w:sz w:val="20"/>
          <w:szCs w:val="20"/>
        </w:rPr>
        <w:t>4.О.Д.</w:t>
      </w:r>
      <w:r w:rsidR="00BC093C" w:rsidRPr="00220267">
        <w:rPr>
          <w:rFonts w:ascii="Times New Roman" w:hAnsi="Times New Roman" w:cs="Times New Roman"/>
          <w:sz w:val="20"/>
          <w:szCs w:val="20"/>
        </w:rPr>
        <w:t xml:space="preserve"> Маслобоева Философия для студентов экономических вузов – СПБ.: Питер,2006.( Серия краткий курс)</w:t>
      </w:r>
    </w:p>
    <w:sectPr w:rsidR="00866126" w:rsidRPr="00607BEF" w:rsidSect="00B26E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3D" w:rsidRDefault="0012323D" w:rsidP="005D6A5A">
      <w:pPr>
        <w:spacing w:after="0" w:line="240" w:lineRule="auto"/>
      </w:pPr>
      <w:r>
        <w:separator/>
      </w:r>
    </w:p>
  </w:endnote>
  <w:endnote w:type="continuationSeparator" w:id="0">
    <w:p w:rsidR="0012323D" w:rsidRDefault="0012323D" w:rsidP="005D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3D" w:rsidRDefault="0012323D" w:rsidP="005D6A5A">
      <w:pPr>
        <w:spacing w:after="0" w:line="240" w:lineRule="auto"/>
      </w:pPr>
      <w:r>
        <w:separator/>
      </w:r>
    </w:p>
  </w:footnote>
  <w:footnote w:type="continuationSeparator" w:id="0">
    <w:p w:rsidR="0012323D" w:rsidRDefault="0012323D" w:rsidP="005D6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9AE"/>
    <w:multiLevelType w:val="hybridMultilevel"/>
    <w:tmpl w:val="CB868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D80B95"/>
    <w:multiLevelType w:val="hybridMultilevel"/>
    <w:tmpl w:val="120A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041A"/>
    <w:multiLevelType w:val="hybridMultilevel"/>
    <w:tmpl w:val="380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85D03"/>
    <w:multiLevelType w:val="hybridMultilevel"/>
    <w:tmpl w:val="B91E2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3C"/>
    <w:rsid w:val="0000547E"/>
    <w:rsid w:val="00050B03"/>
    <w:rsid w:val="0005133C"/>
    <w:rsid w:val="00073D37"/>
    <w:rsid w:val="00075829"/>
    <w:rsid w:val="00092F51"/>
    <w:rsid w:val="000B6046"/>
    <w:rsid w:val="000D5157"/>
    <w:rsid w:val="000D7AE0"/>
    <w:rsid w:val="000F70E7"/>
    <w:rsid w:val="00101AFF"/>
    <w:rsid w:val="001033DC"/>
    <w:rsid w:val="0012323D"/>
    <w:rsid w:val="00127E25"/>
    <w:rsid w:val="00132491"/>
    <w:rsid w:val="00144B3E"/>
    <w:rsid w:val="00156BC0"/>
    <w:rsid w:val="00160ED2"/>
    <w:rsid w:val="001D02F7"/>
    <w:rsid w:val="001D2E5D"/>
    <w:rsid w:val="001E2B4F"/>
    <w:rsid w:val="00217898"/>
    <w:rsid w:val="00220267"/>
    <w:rsid w:val="002A7524"/>
    <w:rsid w:val="002C2DF2"/>
    <w:rsid w:val="002D327B"/>
    <w:rsid w:val="00322ED0"/>
    <w:rsid w:val="00362FA5"/>
    <w:rsid w:val="00366120"/>
    <w:rsid w:val="00374409"/>
    <w:rsid w:val="00381AE8"/>
    <w:rsid w:val="003A0F67"/>
    <w:rsid w:val="003C06CD"/>
    <w:rsid w:val="003E3959"/>
    <w:rsid w:val="003F7891"/>
    <w:rsid w:val="00402BB5"/>
    <w:rsid w:val="00404A61"/>
    <w:rsid w:val="00415D10"/>
    <w:rsid w:val="00421F56"/>
    <w:rsid w:val="00427C75"/>
    <w:rsid w:val="00464A1E"/>
    <w:rsid w:val="00477043"/>
    <w:rsid w:val="00491FDD"/>
    <w:rsid w:val="004F7E1B"/>
    <w:rsid w:val="00531D7B"/>
    <w:rsid w:val="00564B47"/>
    <w:rsid w:val="00574A6D"/>
    <w:rsid w:val="005920DC"/>
    <w:rsid w:val="005B5335"/>
    <w:rsid w:val="005D12FD"/>
    <w:rsid w:val="005D6A5A"/>
    <w:rsid w:val="005F1FBB"/>
    <w:rsid w:val="00600382"/>
    <w:rsid w:val="006020F6"/>
    <w:rsid w:val="00603B04"/>
    <w:rsid w:val="00607BEF"/>
    <w:rsid w:val="006B2787"/>
    <w:rsid w:val="006C6C22"/>
    <w:rsid w:val="00704C09"/>
    <w:rsid w:val="00743E5C"/>
    <w:rsid w:val="00747CBA"/>
    <w:rsid w:val="00751C1B"/>
    <w:rsid w:val="007B58A7"/>
    <w:rsid w:val="007F1D41"/>
    <w:rsid w:val="0082156A"/>
    <w:rsid w:val="00822949"/>
    <w:rsid w:val="00862543"/>
    <w:rsid w:val="00866126"/>
    <w:rsid w:val="0088757B"/>
    <w:rsid w:val="008C04D0"/>
    <w:rsid w:val="008F502F"/>
    <w:rsid w:val="008F623C"/>
    <w:rsid w:val="00903E42"/>
    <w:rsid w:val="00910BB0"/>
    <w:rsid w:val="00914DCD"/>
    <w:rsid w:val="00927EB4"/>
    <w:rsid w:val="00937115"/>
    <w:rsid w:val="009417A4"/>
    <w:rsid w:val="00947EB0"/>
    <w:rsid w:val="00955047"/>
    <w:rsid w:val="00983AD0"/>
    <w:rsid w:val="009848CC"/>
    <w:rsid w:val="00986C4C"/>
    <w:rsid w:val="009B33C1"/>
    <w:rsid w:val="009C329E"/>
    <w:rsid w:val="009E0FA6"/>
    <w:rsid w:val="009E6C58"/>
    <w:rsid w:val="009F475F"/>
    <w:rsid w:val="00A21004"/>
    <w:rsid w:val="00A63CD2"/>
    <w:rsid w:val="00A94F1A"/>
    <w:rsid w:val="00AA7F83"/>
    <w:rsid w:val="00AF5FEB"/>
    <w:rsid w:val="00B26EFE"/>
    <w:rsid w:val="00B3264E"/>
    <w:rsid w:val="00B43715"/>
    <w:rsid w:val="00B8530E"/>
    <w:rsid w:val="00B8577A"/>
    <w:rsid w:val="00BB5687"/>
    <w:rsid w:val="00BC093C"/>
    <w:rsid w:val="00BD0A8A"/>
    <w:rsid w:val="00BD65B3"/>
    <w:rsid w:val="00C15E87"/>
    <w:rsid w:val="00C2648B"/>
    <w:rsid w:val="00C460A1"/>
    <w:rsid w:val="00C4766B"/>
    <w:rsid w:val="00C54963"/>
    <w:rsid w:val="00C82B88"/>
    <w:rsid w:val="00C94D17"/>
    <w:rsid w:val="00CB4222"/>
    <w:rsid w:val="00CC38F0"/>
    <w:rsid w:val="00CE1DD3"/>
    <w:rsid w:val="00CF535E"/>
    <w:rsid w:val="00D2125C"/>
    <w:rsid w:val="00D64DB8"/>
    <w:rsid w:val="00D91C51"/>
    <w:rsid w:val="00DB296C"/>
    <w:rsid w:val="00DB3397"/>
    <w:rsid w:val="00DD035F"/>
    <w:rsid w:val="00E22EAA"/>
    <w:rsid w:val="00E42EBE"/>
    <w:rsid w:val="00E82087"/>
    <w:rsid w:val="00ED19A1"/>
    <w:rsid w:val="00EE74BB"/>
    <w:rsid w:val="00F232BE"/>
    <w:rsid w:val="00F65D29"/>
    <w:rsid w:val="00F67EC6"/>
    <w:rsid w:val="00F70750"/>
    <w:rsid w:val="00F928B0"/>
    <w:rsid w:val="00F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E787"/>
  <w15:docId w15:val="{C8AE9CA3-6E0D-4930-A3AF-296F159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C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6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64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48B"/>
    <w:rPr>
      <w:b/>
      <w:bCs/>
    </w:rPr>
  </w:style>
  <w:style w:type="character" w:styleId="a5">
    <w:name w:val="Hyperlink"/>
    <w:basedOn w:val="a0"/>
    <w:uiPriority w:val="99"/>
    <w:unhideWhenUsed/>
    <w:rsid w:val="00C2648B"/>
    <w:rPr>
      <w:color w:val="0000FF"/>
      <w:u w:val="single"/>
    </w:rPr>
  </w:style>
  <w:style w:type="character" w:customStyle="1" w:styleId="smnorm">
    <w:name w:val="smnorm"/>
    <w:basedOn w:val="a0"/>
    <w:rsid w:val="00C2648B"/>
  </w:style>
  <w:style w:type="character" w:customStyle="1" w:styleId="smhigh">
    <w:name w:val="smhigh"/>
    <w:basedOn w:val="a0"/>
    <w:rsid w:val="00C2648B"/>
  </w:style>
  <w:style w:type="character" w:customStyle="1" w:styleId="smlow">
    <w:name w:val="smlow"/>
    <w:basedOn w:val="a0"/>
    <w:rsid w:val="00C2648B"/>
  </w:style>
  <w:style w:type="character" w:customStyle="1" w:styleId="20">
    <w:name w:val="Заголовок 2 Знак"/>
    <w:basedOn w:val="a0"/>
    <w:link w:val="2"/>
    <w:uiPriority w:val="9"/>
    <w:semiHidden/>
    <w:rsid w:val="00747C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D91C51"/>
    <w:pPr>
      <w:ind w:left="720"/>
      <w:contextualSpacing/>
    </w:pPr>
  </w:style>
  <w:style w:type="paragraph" w:customStyle="1" w:styleId="generatedheader">
    <w:name w:val="generated_header"/>
    <w:basedOn w:val="a"/>
    <w:rsid w:val="008F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name">
    <w:name w:val="author_name"/>
    <w:basedOn w:val="a"/>
    <w:rsid w:val="008F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subheader">
    <w:name w:val="generated_subheader"/>
    <w:basedOn w:val="a"/>
    <w:rsid w:val="008F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neratedsubheader1">
    <w:name w:val="generated_subheader1"/>
    <w:basedOn w:val="a0"/>
    <w:rsid w:val="008F502F"/>
  </w:style>
  <w:style w:type="paragraph" w:customStyle="1" w:styleId="censm">
    <w:name w:val="censm"/>
    <w:basedOn w:val="a"/>
    <w:rsid w:val="0060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D6A5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D6A5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D6A5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D6A5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D6A5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D6A5A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77043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857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8577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8577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577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8577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8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5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480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1%80%D1%8F%D1%82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7976-733E-4FE0-8EFB-4E67B10C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Рузанова</dc:creator>
  <cp:keywords/>
  <dc:description/>
  <cp:lastModifiedBy>Виктория Рузанова</cp:lastModifiedBy>
  <cp:revision>2</cp:revision>
  <dcterms:created xsi:type="dcterms:W3CDTF">2019-05-28T05:38:00Z</dcterms:created>
  <dcterms:modified xsi:type="dcterms:W3CDTF">2019-05-28T05:38:00Z</dcterms:modified>
</cp:coreProperties>
</file>