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EE" w:rsidRDefault="00D52AEE" w:rsidP="00D52AEE">
      <w:pPr>
        <w:tabs>
          <w:tab w:val="left" w:pos="660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52813" w:rsidRDefault="00F73BD6" w:rsidP="00D52AEE">
      <w:pPr>
        <w:tabs>
          <w:tab w:val="left" w:pos="6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Информационное письмо</w:t>
      </w:r>
      <w:r>
        <w:rPr>
          <w:rFonts w:ascii="Times New Roman" w:hAnsi="Times New Roman" w:cs="Times New Roman"/>
          <w:cap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проведении Международной культурно-образовательной акции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TOTAL ENGLISH</w:t>
      </w:r>
      <w:r>
        <w:rPr>
          <w:rFonts w:ascii="Times New Roman" w:hAnsi="Times New Roman" w:cs="Times New Roman"/>
          <w:sz w:val="24"/>
          <w:szCs w:val="24"/>
        </w:rPr>
        <w:t xml:space="preserve"> в рамках 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CHALLENGER</w:t>
      </w:r>
    </w:p>
    <w:p w:rsidR="00852813" w:rsidRDefault="00F73BD6" w:rsidP="00D52AE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(21 мая 2025 года)</w:t>
      </w:r>
    </w:p>
    <w:p w:rsidR="00852813" w:rsidRDefault="00F73BD6" w:rsidP="00D52AEE">
      <w:pPr>
        <w:shd w:val="clear" w:color="auto" w:fill="FFFFFF"/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иностранных языков и лингвистики ФГБОУ ВО «Поволжский государственный технологический университет» (г. Йошкар-Ола) проводит традиционную ежегодную культурно-образовательную акцию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b/>
          <w:sz w:val="24"/>
          <w:szCs w:val="24"/>
        </w:rPr>
        <w:t>” в формате  квиза «Лингвистический вайб».</w:t>
      </w:r>
    </w:p>
    <w:p w:rsidR="00852813" w:rsidRDefault="00F73BD6" w:rsidP="00D52AEE">
      <w:pPr>
        <w:shd w:val="clear" w:color="auto" w:fill="FFFFFF"/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акции </w:t>
      </w:r>
      <w:r>
        <w:rPr>
          <w:rFonts w:ascii="Times New Roman" w:hAnsi="Times New Roman" w:cs="Times New Roman"/>
          <w:sz w:val="24"/>
          <w:szCs w:val="24"/>
        </w:rPr>
        <w:t>– развить лингвистические способности и межкультурные компетенции участников, мотивировать их к изучению иностранных языков и культур, самосовершенствованию и интеллектуальному развитию.</w:t>
      </w:r>
    </w:p>
    <w:p w:rsidR="00852813" w:rsidRDefault="00F73BD6" w:rsidP="00D52AEE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7432500"/>
      <w:r>
        <w:rPr>
          <w:rFonts w:ascii="Times New Roman" w:hAnsi="Times New Roman" w:cs="Times New Roman"/>
          <w:sz w:val="24"/>
          <w:szCs w:val="24"/>
        </w:rPr>
        <w:t xml:space="preserve">По версии портала Грамота.ру, слово «вайб» (от англ. vibe – «вибрация») стало словом 2024 года, стремительно ворвавшись в постоянный лексикон молодежи и соцсетей. Вайб </w:t>
      </w:r>
      <w:r w:rsidR="00D52AE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эмоции, настроение, атмосфера, и мы предлагаем участникам квиза получить удовольствие от выполнения лингвистических задач, «совпасть по вибрациям» с энергией и мудростью слов и языкового богатства разных культур.  Особенностью заданий этого года является то, что некоторые из них созданы с помощью инструментов искусственного интеллекта.Так как акция проходит в месяц празднования 80-летия Победы нашего народа в Великой Отечественной войне, в квиз включены задания, посвящённые этому историческому событию.</w:t>
      </w:r>
    </w:p>
    <w:bookmarkEnd w:id="0"/>
    <w:p w:rsidR="00852813" w:rsidRDefault="00F73BD6" w:rsidP="00D52AEE">
      <w:pPr>
        <w:shd w:val="clear" w:color="auto" w:fill="FFFFFF"/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 участию в акции приглашаются все желающие.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Данный квиз будет интересен как школьникам, так и студентам, а также их преподавателям, родственникам и друзьям, изучающим английский язык.</w:t>
      </w:r>
    </w:p>
    <w:p w:rsidR="00852813" w:rsidRDefault="00F73BD6" w:rsidP="00D52AE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Формат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52813" w:rsidRDefault="00F73BD6" w:rsidP="00D52AEE">
      <w:pPr>
        <w:shd w:val="clear" w:color="auto" w:fill="FFFFFF"/>
        <w:tabs>
          <w:tab w:val="left" w:pos="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участия в акции необходимо заранее зарегистрироваться на </w:t>
      </w:r>
      <w:r>
        <w:rPr>
          <w:rFonts w:ascii="Times New Roman" w:eastAsia="Calibri" w:hAnsi="Times New Roman" w:cs="Times New Roman"/>
          <w:b/>
          <w:sz w:val="24"/>
          <w:szCs w:val="24"/>
        </w:rPr>
        <w:t>платформе Mooped (</w:t>
      </w:r>
      <w:hyperlink r:id="rId8" w:history="1">
        <w:r>
          <w:rPr>
            <w:rFonts w:ascii="Times New Roman" w:eastAsia="Calibri" w:hAnsi="Times New Roman" w:cs="Times New Roman"/>
            <w:b/>
            <w:sz w:val="24"/>
            <w:szCs w:val="24"/>
          </w:rPr>
          <w:t>https://mooped.net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записаться на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курс «Международная культурно-образовательная акция Total English» </w:t>
      </w:r>
      <w:r>
        <w:rPr>
          <w:rFonts w:ascii="Times New Roman" w:eastAsia="Calibri" w:hAnsi="Times New Roman" w:cs="Times New Roman"/>
          <w:sz w:val="24"/>
          <w:szCs w:val="24"/>
        </w:rPr>
        <w:t>(см. Приложение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Инструкция для регистрации» в конце документа).</w:t>
      </w:r>
    </w:p>
    <w:p w:rsidR="00852813" w:rsidRDefault="00F73BD6" w:rsidP="00D52AEE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мая 2025 года с 8:00 – 23:59 (МСК) </w:t>
      </w:r>
      <w:r>
        <w:rPr>
          <w:rFonts w:ascii="Times New Roman" w:hAnsi="Times New Roman" w:cs="Times New Roman"/>
          <w:sz w:val="24"/>
          <w:szCs w:val="24"/>
        </w:rPr>
        <w:t xml:space="preserve">на указанном курсе будет открыт доступ к выполнению квиза. Обращаем внимание участников, что </w:t>
      </w:r>
      <w:r>
        <w:rPr>
          <w:rFonts w:ascii="Times New Roman" w:hAnsi="Times New Roman" w:cs="Times New Roman"/>
          <w:b/>
          <w:sz w:val="24"/>
          <w:szCs w:val="24"/>
        </w:rPr>
        <w:t xml:space="preserve">23:59 – время окончания выполнения квиза. </w:t>
      </w:r>
      <w:r>
        <w:rPr>
          <w:rFonts w:ascii="Times New Roman" w:hAnsi="Times New Roman" w:cs="Times New Roman"/>
          <w:sz w:val="24"/>
          <w:szCs w:val="24"/>
        </w:rPr>
        <w:t>Участникам предлагается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одна попытка. </w:t>
      </w:r>
      <w:r>
        <w:rPr>
          <w:rFonts w:ascii="Times New Roman" w:hAnsi="Times New Roman" w:cs="Times New Roman"/>
          <w:sz w:val="24"/>
          <w:szCs w:val="24"/>
        </w:rPr>
        <w:t>Время выполнения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80 минут. </w:t>
      </w:r>
    </w:p>
    <w:p w:rsidR="00D52AEE" w:rsidRPr="00D52AEE" w:rsidRDefault="00D52AEE" w:rsidP="00D52AEE">
      <w:pPr>
        <w:shd w:val="clear" w:color="auto" w:fill="FFFFFF"/>
        <w:tabs>
          <w:tab w:val="left" w:pos="0"/>
        </w:tabs>
        <w:spacing w:after="0" w:line="240" w:lineRule="auto"/>
        <w:ind w:right="-1" w:firstLineChars="350" w:firstLine="56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2813" w:rsidRDefault="00D52AEE" w:rsidP="00D52AEE">
      <w:pPr>
        <w:shd w:val="clear" w:color="auto" w:fill="FFFFFF"/>
        <w:tabs>
          <w:tab w:val="left" w:pos="0"/>
        </w:tabs>
        <w:spacing w:after="0" w:line="240" w:lineRule="auto"/>
        <w:ind w:right="-1" w:firstLineChars="350" w:firstLine="9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AEE">
        <w:rPr>
          <w:rFonts w:ascii="Times New Roman" w:hAnsi="Times New Roman" w:cs="Times New Roman"/>
          <w:b/>
          <w:sz w:val="28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ДЛЯ КОРРЕКТНОГО ОТОБРАЖЕНИЯ ЗАДАНИЙ РЕКОМЕНДУЕТСЯ ВЫПОЛНЯТЬ КВИЗ С КОМПЬЮТЕРА И ИСПОЛЬЗОВАТЬ КОЛОНКИ ИЛИ НАУШНИКИ</w:t>
      </w:r>
    </w:p>
    <w:p w:rsidR="00D52AEE" w:rsidRPr="00D52AEE" w:rsidRDefault="00D52AEE" w:rsidP="00D52AEE">
      <w:pPr>
        <w:shd w:val="clear" w:color="auto" w:fill="FFFFFF"/>
        <w:tabs>
          <w:tab w:val="left" w:pos="0"/>
        </w:tabs>
        <w:spacing w:after="0" w:line="240" w:lineRule="auto"/>
        <w:ind w:right="-1" w:firstLineChars="350" w:firstLine="56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2813" w:rsidRDefault="00F73BD6" w:rsidP="00D52AEE">
      <w:pPr>
        <w:shd w:val="clear" w:color="auto" w:fill="FFFFFF"/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квиза:</w:t>
      </w:r>
    </w:p>
    <w:p w:rsidR="00852813" w:rsidRDefault="00F73BD6" w:rsidP="00D52AEE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ind w:left="567" w:right="-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с множественным выбором ответа;</w:t>
      </w:r>
    </w:p>
    <w:p w:rsidR="00852813" w:rsidRDefault="00F73BD6" w:rsidP="00D52AEE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ind w:left="567" w:right="-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с открытым однозначным ответом;</w:t>
      </w:r>
    </w:p>
    <w:p w:rsidR="00852813" w:rsidRDefault="00F73BD6" w:rsidP="00D52AEE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ind w:left="567" w:right="-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кейсы по межкультурной коммуникации;</w:t>
      </w:r>
    </w:p>
    <w:p w:rsidR="00852813" w:rsidRDefault="00F73BD6" w:rsidP="00D52AEE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ind w:left="567" w:right="-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лингвистические задачи.</w:t>
      </w:r>
    </w:p>
    <w:p w:rsidR="00852813" w:rsidRPr="00D52AEE" w:rsidRDefault="00F73BD6" w:rsidP="00D52AEE">
      <w:pPr>
        <w:shd w:val="clear" w:color="auto" w:fill="FFFFFF"/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 лингвистического квиза в различных номинациях присуждаются грамоты и призы, студентам ПГТУ – дополнительные баллы по системе РИТМ.</w:t>
      </w:r>
    </w:p>
    <w:p w:rsidR="00852813" w:rsidRDefault="00F73BD6" w:rsidP="00D52AEE">
      <w:pPr>
        <w:shd w:val="clear" w:color="auto" w:fill="FFFFFF"/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информация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52813" w:rsidRDefault="00F73BD6" w:rsidP="00D52AEE">
      <w:pPr>
        <w:shd w:val="clear" w:color="auto" w:fill="FFFFFF"/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оргкомитета мероприятия: 424000, Республика Марий Эл, г. Йошкар-Ола, пл. Ленина, дом 3., каб. 502, кафедра иностранных языков и лингвистики ПГТУ.</w:t>
      </w:r>
    </w:p>
    <w:p w:rsidR="00852813" w:rsidRDefault="00F73BD6" w:rsidP="00D52AEE">
      <w:pPr>
        <w:shd w:val="clear" w:color="auto" w:fill="FFFFFF"/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 (8362) 686041.</w:t>
      </w:r>
    </w:p>
    <w:p w:rsidR="00D52AEE" w:rsidRDefault="00F73BD6" w:rsidP="00D52AEE">
      <w:pPr>
        <w:shd w:val="clear" w:color="auto" w:fill="FFFFFF"/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volgatech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="00D52AEE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52AEE" w:rsidRDefault="00D52AEE" w:rsidP="00D52AEE">
      <w:pPr>
        <w:spacing w:after="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2AEE" w:rsidRDefault="00D52AEE" w:rsidP="00D52AEE">
      <w:pPr>
        <w:spacing w:after="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D52AEE" w:rsidRDefault="00D52AEE" w:rsidP="00D52AEE">
      <w:pPr>
        <w:spacing w:after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2AEE">
        <w:rPr>
          <w:rFonts w:ascii="Times New Roman" w:eastAsia="Calibri" w:hAnsi="Times New Roman" w:cs="Times New Roman"/>
          <w:b/>
          <w:sz w:val="24"/>
          <w:szCs w:val="24"/>
        </w:rPr>
        <w:t>ИНСТРУКЦИЯ ДЛЯ РЕГИСТРАЦИИ</w:t>
      </w:r>
    </w:p>
    <w:p w:rsidR="00D52AEE" w:rsidRPr="00D52AEE" w:rsidRDefault="00D52AEE" w:rsidP="00D52AEE">
      <w:pPr>
        <w:spacing w:after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участия в акции необходимо зарегистрироваться на платформе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Mooped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https://mooped.net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852813" w:rsidRDefault="00F73BD6" w:rsidP="00D52AEE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Регистрация на платформе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Mooped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852813" w:rsidRDefault="00F73BD6">
      <w:pPr>
        <w:pStyle w:val="a6"/>
        <w:numPr>
          <w:ilvl w:val="0"/>
          <w:numId w:val="2"/>
        </w:numPr>
        <w:spacing w:after="60" w:line="276" w:lineRule="auto"/>
        <w:ind w:left="0" w:hanging="11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Открыть сайт </w:t>
      </w:r>
      <w:hyperlink r:id="rId11" w:history="1">
        <w:r>
          <w:rPr>
            <w:rStyle w:val="a3"/>
            <w:rFonts w:ascii="Times New Roman" w:hAnsi="Times New Roman" w:cs="Times New Roman"/>
            <w:shd w:val="clear" w:color="auto" w:fill="FFFFFF"/>
          </w:rPr>
          <w:t>https://mooped.net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, выбрать </w:t>
      </w:r>
      <w:r>
        <w:rPr>
          <w:rFonts w:ascii="Times New Roman" w:hAnsi="Times New Roman" w:cs="Times New Roman"/>
          <w:i/>
          <w:shd w:val="clear" w:color="auto" w:fill="FFFFFF"/>
        </w:rPr>
        <w:t>«</w:t>
      </w:r>
      <w:r>
        <w:rPr>
          <w:rFonts w:ascii="Times New Roman" w:hAnsi="Times New Roman" w:cs="Times New Roman"/>
          <w:b/>
          <w:i/>
          <w:shd w:val="clear" w:color="auto" w:fill="FFFFFF"/>
        </w:rPr>
        <w:t>Зарегистрируйтесь</w:t>
      </w:r>
      <w:r>
        <w:rPr>
          <w:rFonts w:ascii="Times New Roman" w:hAnsi="Times New Roman" w:cs="Times New Roman"/>
          <w:i/>
          <w:shd w:val="clear" w:color="auto" w:fill="FFFFFF"/>
        </w:rPr>
        <w:t>»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852813" w:rsidRDefault="00852813">
      <w:pPr>
        <w:pStyle w:val="a6"/>
        <w:spacing w:after="60" w:line="276" w:lineRule="auto"/>
        <w:ind w:left="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</w:p>
    <w:p w:rsidR="00852813" w:rsidRDefault="00F73BD6">
      <w:pPr>
        <w:pStyle w:val="a6"/>
        <w:spacing w:after="60" w:line="276" w:lineRule="auto"/>
        <w:ind w:left="0"/>
        <w:contextualSpacing w:val="0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4946148</wp:posOffset>
                </wp:positionH>
                <wp:positionV relativeFrom="paragraph">
                  <wp:posOffset>846823</wp:posOffset>
                </wp:positionV>
                <wp:extent cx="504825" cy="238125"/>
                <wp:effectExtent l="19050" t="19050" r="28575" b="28575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C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0403D" id="Oval 2" o:spid="_x0000_s1026" style="position:absolute;margin-left:389.45pt;margin-top:66.7pt;width:39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" strokecolor="#c00000" strokeweight="2.25pt">
                <v:fill opacity="0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5705475" cy="26511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126" b="18571"/>
                    <a:stretch>
                      <a:fillRect/>
                    </a:stretch>
                  </pic:blipFill>
                  <pic:spPr>
                    <a:xfrm>
                      <a:off x="0" y="0"/>
                      <a:ext cx="5723264" cy="265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813" w:rsidRDefault="00852813">
      <w:pPr>
        <w:pStyle w:val="a6"/>
        <w:spacing w:after="60" w:line="276" w:lineRule="auto"/>
        <w:ind w:left="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</w:p>
    <w:p w:rsidR="00852813" w:rsidRDefault="00F73BD6">
      <w:pPr>
        <w:pStyle w:val="a6"/>
        <w:numPr>
          <w:ilvl w:val="0"/>
          <w:numId w:val="2"/>
        </w:numPr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Далее необходимо </w:t>
      </w:r>
      <w:r>
        <w:rPr>
          <w:rFonts w:ascii="Times New Roman" w:hAnsi="Times New Roman" w:cs="Times New Roman"/>
          <w:b/>
          <w:i/>
          <w:shd w:val="clear" w:color="auto" w:fill="FFFFFF"/>
        </w:rPr>
        <w:t>заполнить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hd w:val="clear" w:color="auto" w:fill="FFFFFF"/>
        </w:rPr>
        <w:t>информацию</w:t>
      </w:r>
      <w:r>
        <w:rPr>
          <w:rFonts w:ascii="Times New Roman" w:hAnsi="Times New Roman" w:cs="Times New Roman"/>
          <w:shd w:val="clear" w:color="auto" w:fill="FFFFFF"/>
        </w:rPr>
        <w:t xml:space="preserve"> (просим </w:t>
      </w:r>
      <w:r>
        <w:rPr>
          <w:rFonts w:ascii="Times New Roman" w:hAnsi="Times New Roman" w:cs="Times New Roman"/>
          <w:u w:val="single"/>
          <w:shd w:val="clear" w:color="auto" w:fill="FFFFFF"/>
        </w:rPr>
        <w:t>указывать собственные фамилию и имя</w:t>
      </w:r>
      <w:r>
        <w:rPr>
          <w:rFonts w:ascii="Times New Roman" w:hAnsi="Times New Roman" w:cs="Times New Roman"/>
          <w:shd w:val="clear" w:color="auto" w:fill="FFFFFF"/>
        </w:rPr>
        <w:t>, так как победителям присуждаются грамоты):</w:t>
      </w:r>
    </w:p>
    <w:p w:rsidR="00852813" w:rsidRDefault="00F73BD6">
      <w:pPr>
        <w:pStyle w:val="a6"/>
        <w:spacing w:after="60" w:line="276" w:lineRule="auto"/>
        <w:ind w:left="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5850255" cy="32899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7224" cy="329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813" w:rsidRDefault="00F73BD6">
      <w:pPr>
        <w:pStyle w:val="a6"/>
        <w:numPr>
          <w:ilvl w:val="0"/>
          <w:numId w:val="2"/>
        </w:numPr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Подтвердите свою учетную запись</w:t>
      </w:r>
      <w:r>
        <w:rPr>
          <w:rFonts w:ascii="Times New Roman" w:hAnsi="Times New Roman" w:cs="Times New Roman"/>
          <w:shd w:val="clear" w:color="auto" w:fill="FFFFFF"/>
        </w:rPr>
        <w:t xml:space="preserve"> по ссылке, которая придет на указанную электронную почту.</w:t>
      </w:r>
    </w:p>
    <w:p w:rsidR="00852813" w:rsidRDefault="00F73BD6">
      <w:pPr>
        <w:pStyle w:val="a6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После успешной регистрации необходимо </w:t>
      </w:r>
      <w:r>
        <w:rPr>
          <w:rFonts w:ascii="Times New Roman" w:hAnsi="Times New Roman" w:cs="Times New Roman"/>
          <w:b/>
          <w:i/>
          <w:shd w:val="clear" w:color="auto" w:fill="FFFFFF"/>
        </w:rPr>
        <w:t>перейти по ссылке</w:t>
      </w:r>
      <w:r>
        <w:rPr>
          <w:rFonts w:ascii="Times New Roman" w:hAnsi="Times New Roman" w:cs="Times New Roman"/>
          <w:shd w:val="clear" w:color="auto" w:fill="FFFFFF"/>
        </w:rPr>
        <w:t xml:space="preserve"> на курс «Международная культурно-образовательная акция Total English»</w:t>
      </w:r>
    </w:p>
    <w:p w:rsidR="00852813" w:rsidRDefault="00F73BD6">
      <w:pPr>
        <w:pStyle w:val="a6"/>
        <w:spacing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(</w:t>
      </w:r>
      <w:hyperlink r:id="rId14" w:tgtFrame="_blank" w:history="1">
        <w:r>
          <w:rPr>
            <w:rStyle w:val="a3"/>
            <w:rFonts w:ascii="Times New Roman" w:hAnsi="Times New Roman" w:cs="Times New Roman"/>
            <w:shd w:val="clear" w:color="auto" w:fill="FFFFFF"/>
          </w:rPr>
          <w:t>https://mooped.net/course/view.php?id=512</w:t>
        </w:r>
      </w:hyperlink>
      <w:r>
        <w:rPr>
          <w:rFonts w:ascii="Times New Roman" w:hAnsi="Times New Roman" w:cs="Times New Roman"/>
        </w:rPr>
        <w:t xml:space="preserve">) или найти его на платформе по названию и </w:t>
      </w:r>
      <w:r>
        <w:rPr>
          <w:rFonts w:ascii="Times New Roman" w:hAnsi="Times New Roman" w:cs="Times New Roman"/>
          <w:b/>
          <w:i/>
        </w:rPr>
        <w:t>записаться</w:t>
      </w:r>
      <w:r>
        <w:rPr>
          <w:rFonts w:ascii="Times New Roman" w:hAnsi="Times New Roman" w:cs="Times New Roman"/>
        </w:rPr>
        <w:t xml:space="preserve"> на него:</w:t>
      </w:r>
    </w:p>
    <w:p w:rsidR="00852813" w:rsidRDefault="00F73BD6">
      <w:pPr>
        <w:pStyle w:val="a6"/>
        <w:spacing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90625" cy="1190625"/>
            <wp:effectExtent l="0" t="0" r="9525" b="9525"/>
            <wp:docPr id="5" name="Рисунок 1" descr="D:\www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D:\www\qr-cod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466" cy="119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  <w:lang w:val="en-US"/>
        </w:rPr>
        <w:t>QR</w:t>
      </w:r>
      <w:r>
        <w:rPr>
          <w:rFonts w:ascii="Times New Roman" w:hAnsi="Times New Roman" w:cs="Times New Roman"/>
          <w:b/>
        </w:rPr>
        <w:t>-код на курс</w:t>
      </w:r>
    </w:p>
    <w:p w:rsidR="00852813" w:rsidRDefault="00852813">
      <w:pPr>
        <w:pStyle w:val="a6"/>
        <w:spacing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</w:p>
    <w:p w:rsidR="00852813" w:rsidRDefault="00F73BD6">
      <w:pPr>
        <w:pStyle w:val="a6"/>
        <w:spacing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3053875</wp:posOffset>
                </wp:positionH>
                <wp:positionV relativeFrom="paragraph">
                  <wp:posOffset>1102029</wp:posOffset>
                </wp:positionV>
                <wp:extent cx="746760" cy="238125"/>
                <wp:effectExtent l="19050" t="19050" r="15240" b="2857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2381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C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5E1098" id="Oval 3" o:spid="_x0000_s1026" style="position:absolute;margin-left:240.45pt;margin-top:86.75pt;width:58.8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" strokecolor="#c00000" strokeweight="2.25pt">
                <v:fill opacity="0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5202555" cy="2934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6881" cy="294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813" w:rsidRDefault="00852813">
      <w:pPr>
        <w:pStyle w:val="a6"/>
        <w:spacing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</w:p>
    <w:p w:rsidR="00852813" w:rsidRDefault="00F73BD6">
      <w:pPr>
        <w:pStyle w:val="a6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21 мая 2025 г. зайти под своей учетной записью на данный курс</w:t>
      </w:r>
      <w:r>
        <w:rPr>
          <w:rFonts w:ascii="Times New Roman" w:hAnsi="Times New Roman" w:cs="Times New Roman"/>
          <w:shd w:val="clear" w:color="auto" w:fill="FFFFFF"/>
        </w:rPr>
        <w:t xml:space="preserve">, где будет доступна информация с инструкцией к выполнению </w:t>
      </w:r>
      <w:r w:rsidR="006E1E3F">
        <w:rPr>
          <w:rFonts w:ascii="Times New Roman" w:hAnsi="Times New Roman" w:cs="Times New Roman"/>
          <w:shd w:val="clear" w:color="auto" w:fill="FFFFFF"/>
        </w:rPr>
        <w:t>заданий лингвистического квиз</w:t>
      </w:r>
      <w:bookmarkStart w:id="1" w:name="_GoBack"/>
      <w:bookmarkEnd w:id="1"/>
      <w:r>
        <w:rPr>
          <w:rFonts w:ascii="Times New Roman" w:hAnsi="Times New Roman" w:cs="Times New Roman"/>
          <w:shd w:val="clear" w:color="auto" w:fill="FFFFFF"/>
        </w:rPr>
        <w:t>а.</w:t>
      </w:r>
    </w:p>
    <w:p w:rsidR="00852813" w:rsidRDefault="00852813"/>
    <w:sectPr w:rsidR="00852813" w:rsidSect="00D52AEE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19" w:rsidRDefault="00642119">
      <w:pPr>
        <w:spacing w:line="240" w:lineRule="auto"/>
      </w:pPr>
      <w:r>
        <w:separator/>
      </w:r>
    </w:p>
  </w:endnote>
  <w:endnote w:type="continuationSeparator" w:id="0">
    <w:p w:rsidR="00642119" w:rsidRDefault="00642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19" w:rsidRDefault="00642119">
      <w:pPr>
        <w:spacing w:after="0"/>
      </w:pPr>
      <w:r>
        <w:separator/>
      </w:r>
    </w:p>
  </w:footnote>
  <w:footnote w:type="continuationSeparator" w:id="0">
    <w:p w:rsidR="00642119" w:rsidRDefault="006421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293E"/>
    <w:multiLevelType w:val="multilevel"/>
    <w:tmpl w:val="0E9C293E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F610407"/>
    <w:multiLevelType w:val="multilevel"/>
    <w:tmpl w:val="1F6104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02"/>
    <w:rsid w:val="00037C26"/>
    <w:rsid w:val="00642119"/>
    <w:rsid w:val="006E1E3F"/>
    <w:rsid w:val="00852813"/>
    <w:rsid w:val="00993942"/>
    <w:rsid w:val="00B55302"/>
    <w:rsid w:val="00D52AEE"/>
    <w:rsid w:val="00E02CBC"/>
    <w:rsid w:val="00F73BD6"/>
    <w:rsid w:val="41355705"/>
    <w:rsid w:val="6D6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A2ACEBD-D999-4B4A-ABE9-62081B9B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qFormat/>
    <w:rPr>
      <w:rFonts w:eastAsia="SimSun"/>
      <w:sz w:val="20"/>
      <w:szCs w:val="20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AEE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ped.ne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ped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mooped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lgatech.net" TargetMode="External"/><Relationship Id="rId14" Type="http://schemas.openxmlformats.org/officeDocument/2006/relationships/hyperlink" Target="https://mooped.net/course/view.php?id=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Ольга Алексеевна</dc:creator>
  <cp:lastModifiedBy>Лобаева Ксения Александровна</cp:lastModifiedBy>
  <cp:revision>4</cp:revision>
  <dcterms:created xsi:type="dcterms:W3CDTF">2025-05-13T08:16:00Z</dcterms:created>
  <dcterms:modified xsi:type="dcterms:W3CDTF">2025-05-14T15:18:00Z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A61B7FA870F34B3F86EBAC41E6698893_13</vt:lpwstr>
  </property>
</Properties>
</file>