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AE" w:rsidRPr="00613A4B" w:rsidRDefault="002855AE" w:rsidP="00D50D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13A4B">
        <w:rPr>
          <w:rFonts w:ascii="Times New Roman" w:hAnsi="Times New Roman" w:cs="Times New Roman"/>
          <w:sz w:val="28"/>
          <w:szCs w:val="28"/>
        </w:rPr>
        <w:t xml:space="preserve">5 апреля в Поволжском государственном технологическом </w:t>
      </w:r>
      <w:proofErr w:type="gramStart"/>
      <w:r w:rsidRPr="00613A4B">
        <w:rPr>
          <w:rFonts w:ascii="Times New Roman" w:hAnsi="Times New Roman" w:cs="Times New Roman"/>
          <w:sz w:val="28"/>
          <w:szCs w:val="28"/>
        </w:rPr>
        <w:t>университете</w:t>
      </w:r>
      <w:proofErr w:type="gramEnd"/>
      <w:r w:rsidRPr="00613A4B">
        <w:rPr>
          <w:rFonts w:ascii="Times New Roman" w:hAnsi="Times New Roman" w:cs="Times New Roman"/>
          <w:sz w:val="28"/>
          <w:szCs w:val="28"/>
        </w:rPr>
        <w:t xml:space="preserve"> </w:t>
      </w:r>
      <w:r w:rsidRPr="00613A4B">
        <w:rPr>
          <w:rFonts w:ascii="Times New Roman" w:hAnsi="Times New Roman" w:cs="Times New Roman"/>
          <w:sz w:val="28"/>
          <w:szCs w:val="28"/>
        </w:rPr>
        <w:t xml:space="preserve"> </w:t>
      </w:r>
      <w:r w:rsidRPr="00613A4B">
        <w:rPr>
          <w:rFonts w:ascii="Times New Roman" w:hAnsi="Times New Roman" w:cs="Times New Roman"/>
          <w:sz w:val="28"/>
          <w:szCs w:val="28"/>
        </w:rPr>
        <w:t>г. Йошкар-Ола состоялся II (заключительный) тур Открытой международной студенческой интернет-олимпиады по дисциплине «Информатика»</w:t>
      </w:r>
      <w:r w:rsidR="001A6D5D" w:rsidRPr="00613A4B">
        <w:rPr>
          <w:rFonts w:ascii="Times New Roman" w:hAnsi="Times New Roman" w:cs="Times New Roman"/>
          <w:sz w:val="28"/>
          <w:szCs w:val="28"/>
        </w:rPr>
        <w:t>.</w:t>
      </w:r>
      <w:r w:rsidRPr="00613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5AE" w:rsidRPr="00613A4B" w:rsidRDefault="002855AE" w:rsidP="00D50DC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1222E"/>
          <w:spacing w:val="-3"/>
          <w:sz w:val="28"/>
          <w:szCs w:val="28"/>
        </w:rPr>
      </w:pPr>
      <w:r w:rsidRPr="00613A4B">
        <w:rPr>
          <w:rFonts w:ascii="Times New Roman" w:hAnsi="Times New Roman" w:cs="Times New Roman"/>
          <w:color w:val="21222E"/>
          <w:spacing w:val="-3"/>
          <w:sz w:val="28"/>
          <w:szCs w:val="28"/>
        </w:rPr>
        <w:t>Олимпиада проводится ежегодно под патронажем Министерства науки и высшего образования Российской Федерации. В 2024-2025 учебном году в Открытой Международной олимпиаде принимали участие более 88 вузов России и мира.</w:t>
      </w:r>
    </w:p>
    <w:p w:rsidR="002855AE" w:rsidRPr="00613A4B" w:rsidRDefault="002855AE" w:rsidP="00D50D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A4B">
        <w:rPr>
          <w:rFonts w:ascii="Times New Roman" w:hAnsi="Times New Roman" w:cs="Times New Roman"/>
          <w:color w:val="21222E"/>
          <w:spacing w:val="-3"/>
          <w:sz w:val="28"/>
          <w:szCs w:val="28"/>
        </w:rPr>
        <w:t xml:space="preserve">Во второй очный тур вышли шестеро студентов </w:t>
      </w:r>
      <w:r w:rsidRPr="00613A4B">
        <w:rPr>
          <w:rFonts w:ascii="Times New Roman" w:hAnsi="Times New Roman" w:cs="Times New Roman"/>
          <w:color w:val="21222E"/>
          <w:spacing w:val="-3"/>
          <w:sz w:val="28"/>
          <w:szCs w:val="28"/>
        </w:rPr>
        <w:t xml:space="preserve"> </w:t>
      </w:r>
      <w:proofErr w:type="spellStart"/>
      <w:r w:rsidR="001A6D5D" w:rsidRPr="00613A4B">
        <w:rPr>
          <w:rFonts w:ascii="Times New Roman" w:hAnsi="Times New Roman" w:cs="Times New Roman"/>
          <w:color w:val="21222E"/>
          <w:spacing w:val="-3"/>
          <w:sz w:val="28"/>
          <w:szCs w:val="28"/>
        </w:rPr>
        <w:t>Мишакова</w:t>
      </w:r>
      <w:proofErr w:type="spellEnd"/>
      <w:r w:rsidR="001A6D5D" w:rsidRPr="00613A4B">
        <w:rPr>
          <w:rFonts w:ascii="Times New Roman" w:hAnsi="Times New Roman" w:cs="Times New Roman"/>
          <w:color w:val="21222E"/>
          <w:spacing w:val="-3"/>
          <w:sz w:val="28"/>
          <w:szCs w:val="28"/>
        </w:rPr>
        <w:t xml:space="preserve"> </w:t>
      </w:r>
      <w:proofErr w:type="spellStart"/>
      <w:r w:rsidR="001A6D5D" w:rsidRPr="00613A4B">
        <w:rPr>
          <w:rFonts w:ascii="Times New Roman" w:hAnsi="Times New Roman" w:cs="Times New Roman"/>
          <w:color w:val="21222E"/>
          <w:spacing w:val="-3"/>
          <w:sz w:val="28"/>
          <w:szCs w:val="28"/>
        </w:rPr>
        <w:t>Сабрина</w:t>
      </w:r>
      <w:proofErr w:type="spellEnd"/>
      <w:r w:rsidR="001A6D5D" w:rsidRPr="00613A4B">
        <w:rPr>
          <w:rFonts w:ascii="Times New Roman" w:hAnsi="Times New Roman" w:cs="Times New Roman"/>
          <w:color w:val="21222E"/>
          <w:spacing w:val="-3"/>
          <w:sz w:val="28"/>
          <w:szCs w:val="28"/>
        </w:rPr>
        <w:t xml:space="preserve"> (гр. С-2-24), Кудрявцев Станислав (гр. ПИ-1-24), Абрамова Валерия </w:t>
      </w:r>
      <w:r w:rsidR="001A6D5D" w:rsidRPr="00613A4B">
        <w:rPr>
          <w:rFonts w:ascii="Times New Roman" w:hAnsi="Times New Roman" w:cs="Times New Roman"/>
          <w:color w:val="21222E"/>
          <w:spacing w:val="-3"/>
          <w:sz w:val="28"/>
          <w:szCs w:val="28"/>
        </w:rPr>
        <w:t xml:space="preserve">гр. </w:t>
      </w:r>
      <w:r w:rsidR="001A6D5D" w:rsidRPr="00613A4B">
        <w:rPr>
          <w:rFonts w:ascii="Times New Roman" w:hAnsi="Times New Roman" w:cs="Times New Roman"/>
          <w:color w:val="21222E"/>
          <w:spacing w:val="-3"/>
          <w:sz w:val="28"/>
          <w:szCs w:val="28"/>
        </w:rPr>
        <w:t>(</w:t>
      </w:r>
      <w:r w:rsidR="001A6D5D" w:rsidRPr="00613A4B">
        <w:rPr>
          <w:rFonts w:ascii="Times New Roman" w:hAnsi="Times New Roman" w:cs="Times New Roman"/>
          <w:color w:val="21222E"/>
          <w:spacing w:val="-3"/>
          <w:sz w:val="28"/>
          <w:szCs w:val="28"/>
        </w:rPr>
        <w:t xml:space="preserve">ПИ-1-24), </w:t>
      </w:r>
      <w:proofErr w:type="spellStart"/>
      <w:r w:rsidR="001A6D5D" w:rsidRPr="00613A4B">
        <w:rPr>
          <w:rFonts w:ascii="Times New Roman" w:hAnsi="Times New Roman" w:cs="Times New Roman"/>
          <w:color w:val="21222E"/>
          <w:spacing w:val="-3"/>
          <w:sz w:val="28"/>
          <w:szCs w:val="28"/>
        </w:rPr>
        <w:t>Сунгатуллина</w:t>
      </w:r>
      <w:proofErr w:type="spellEnd"/>
      <w:r w:rsidR="001A6D5D" w:rsidRPr="00613A4B">
        <w:rPr>
          <w:rFonts w:ascii="Times New Roman" w:hAnsi="Times New Roman" w:cs="Times New Roman"/>
          <w:color w:val="21222E"/>
          <w:spacing w:val="-3"/>
          <w:sz w:val="28"/>
          <w:szCs w:val="28"/>
        </w:rPr>
        <w:t xml:space="preserve"> Рафаэль (гр</w:t>
      </w:r>
      <w:proofErr w:type="gramStart"/>
      <w:r w:rsidR="001A6D5D" w:rsidRPr="00613A4B">
        <w:rPr>
          <w:rFonts w:ascii="Times New Roman" w:hAnsi="Times New Roman" w:cs="Times New Roman"/>
          <w:color w:val="21222E"/>
          <w:spacing w:val="-3"/>
          <w:sz w:val="28"/>
          <w:szCs w:val="28"/>
        </w:rPr>
        <w:t>.П</w:t>
      </w:r>
      <w:proofErr w:type="gramEnd"/>
      <w:r w:rsidR="001A6D5D" w:rsidRPr="00613A4B">
        <w:rPr>
          <w:rFonts w:ascii="Times New Roman" w:hAnsi="Times New Roman" w:cs="Times New Roman"/>
          <w:color w:val="21222E"/>
          <w:spacing w:val="-3"/>
          <w:sz w:val="28"/>
          <w:szCs w:val="28"/>
        </w:rPr>
        <w:t xml:space="preserve">Э-1-24), Кадыров </w:t>
      </w:r>
      <w:proofErr w:type="spellStart"/>
      <w:r w:rsidR="001A6D5D" w:rsidRPr="00613A4B">
        <w:rPr>
          <w:rFonts w:ascii="Times New Roman" w:hAnsi="Times New Roman" w:cs="Times New Roman"/>
          <w:color w:val="21222E"/>
          <w:spacing w:val="-3"/>
          <w:sz w:val="28"/>
          <w:szCs w:val="28"/>
        </w:rPr>
        <w:t>Рамиль</w:t>
      </w:r>
      <w:proofErr w:type="spellEnd"/>
      <w:r w:rsidR="001A6D5D" w:rsidRPr="00613A4B">
        <w:rPr>
          <w:rFonts w:ascii="Times New Roman" w:hAnsi="Times New Roman" w:cs="Times New Roman"/>
          <w:color w:val="21222E"/>
          <w:spacing w:val="-3"/>
          <w:sz w:val="28"/>
          <w:szCs w:val="28"/>
        </w:rPr>
        <w:t xml:space="preserve"> (гр. ПЭ-2-24), </w:t>
      </w:r>
      <w:proofErr w:type="spellStart"/>
      <w:r w:rsidR="001A6D5D" w:rsidRPr="00613A4B">
        <w:rPr>
          <w:rFonts w:ascii="Times New Roman" w:hAnsi="Times New Roman" w:cs="Times New Roman"/>
          <w:color w:val="21222E"/>
          <w:spacing w:val="-3"/>
          <w:sz w:val="28"/>
          <w:szCs w:val="28"/>
        </w:rPr>
        <w:t>Хакимянов</w:t>
      </w:r>
      <w:proofErr w:type="spellEnd"/>
      <w:r w:rsidR="001A6D5D" w:rsidRPr="00613A4B">
        <w:rPr>
          <w:rFonts w:ascii="Times New Roman" w:hAnsi="Times New Roman" w:cs="Times New Roman"/>
          <w:color w:val="21222E"/>
          <w:spacing w:val="-3"/>
          <w:sz w:val="28"/>
          <w:szCs w:val="28"/>
        </w:rPr>
        <w:t xml:space="preserve"> </w:t>
      </w:r>
      <w:proofErr w:type="spellStart"/>
      <w:r w:rsidR="001A6D5D" w:rsidRPr="00613A4B">
        <w:rPr>
          <w:rFonts w:ascii="Times New Roman" w:hAnsi="Times New Roman" w:cs="Times New Roman"/>
          <w:color w:val="21222E"/>
          <w:spacing w:val="-3"/>
          <w:sz w:val="28"/>
          <w:szCs w:val="28"/>
        </w:rPr>
        <w:t>Рузиль</w:t>
      </w:r>
      <w:proofErr w:type="spellEnd"/>
      <w:r w:rsidR="001A6D5D" w:rsidRPr="00613A4B">
        <w:rPr>
          <w:rFonts w:ascii="Times New Roman" w:hAnsi="Times New Roman" w:cs="Times New Roman"/>
          <w:color w:val="21222E"/>
          <w:spacing w:val="-3"/>
          <w:sz w:val="28"/>
          <w:szCs w:val="28"/>
        </w:rPr>
        <w:t xml:space="preserve"> (</w:t>
      </w:r>
      <w:r w:rsidR="001A6D5D" w:rsidRPr="00613A4B">
        <w:rPr>
          <w:rFonts w:ascii="Times New Roman" w:hAnsi="Times New Roman" w:cs="Times New Roman"/>
          <w:color w:val="21222E"/>
          <w:spacing w:val="-3"/>
          <w:sz w:val="28"/>
          <w:szCs w:val="28"/>
        </w:rPr>
        <w:t>гр. ПЭ-2-24)</w:t>
      </w:r>
      <w:r w:rsidR="001A6D5D" w:rsidRPr="00613A4B">
        <w:rPr>
          <w:rFonts w:ascii="Times New Roman" w:hAnsi="Times New Roman" w:cs="Times New Roman"/>
          <w:color w:val="21222E"/>
          <w:spacing w:val="-3"/>
          <w:sz w:val="28"/>
          <w:szCs w:val="28"/>
        </w:rPr>
        <w:t>.</w:t>
      </w:r>
      <w:r w:rsidR="007402B1">
        <w:rPr>
          <w:rFonts w:ascii="Times New Roman" w:hAnsi="Times New Roman" w:cs="Times New Roman"/>
          <w:color w:val="21222E"/>
          <w:spacing w:val="-3"/>
          <w:sz w:val="28"/>
          <w:szCs w:val="28"/>
        </w:rPr>
        <w:t xml:space="preserve">  На региональном уровне  победителями стали</w:t>
      </w:r>
      <w:r w:rsidRPr="00613A4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3A4B" w:rsidRDefault="002855AE" w:rsidP="00D50D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3A4B">
        <w:rPr>
          <w:rFonts w:ascii="Times New Roman" w:hAnsi="Times New Roman" w:cs="Times New Roman"/>
          <w:sz w:val="28"/>
          <w:szCs w:val="28"/>
        </w:rPr>
        <w:t>Кудрявцев Станислав Евгеньевич (гр. ПИ-1-24) диплом I степени по дисциплине «Информатика» профиль «Специализированный (с углублённым изучением дисциплины)»</w:t>
      </w:r>
    </w:p>
    <w:p w:rsidR="002855AE" w:rsidRPr="00613A4B" w:rsidRDefault="002855AE" w:rsidP="00D50D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A4B">
        <w:rPr>
          <w:rFonts w:ascii="Times New Roman" w:hAnsi="Times New Roman" w:cs="Times New Roman"/>
          <w:sz w:val="28"/>
          <w:szCs w:val="28"/>
        </w:rPr>
        <w:t>Хакимянов</w:t>
      </w:r>
      <w:proofErr w:type="spellEnd"/>
      <w:r w:rsidRPr="0061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4B">
        <w:rPr>
          <w:rFonts w:ascii="Times New Roman" w:hAnsi="Times New Roman" w:cs="Times New Roman"/>
          <w:sz w:val="28"/>
          <w:szCs w:val="28"/>
        </w:rPr>
        <w:t>Рузиль</w:t>
      </w:r>
      <w:proofErr w:type="spellEnd"/>
      <w:r w:rsidRPr="00613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A4B">
        <w:rPr>
          <w:rFonts w:ascii="Times New Roman" w:hAnsi="Times New Roman" w:cs="Times New Roman"/>
          <w:sz w:val="28"/>
          <w:szCs w:val="28"/>
        </w:rPr>
        <w:t>Радикович</w:t>
      </w:r>
      <w:proofErr w:type="spellEnd"/>
      <w:r w:rsidRPr="00613A4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13A4B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613A4B">
        <w:rPr>
          <w:rFonts w:ascii="Times New Roman" w:hAnsi="Times New Roman" w:cs="Times New Roman"/>
          <w:sz w:val="28"/>
          <w:szCs w:val="28"/>
        </w:rPr>
        <w:t xml:space="preserve"> ПЭ-2-24) – диплом III степени по дисциплине «Информатика» профиль «Техника и технологии»</w:t>
      </w:r>
    </w:p>
    <w:p w:rsidR="00E0199A" w:rsidRPr="00613A4B" w:rsidRDefault="00E0199A" w:rsidP="00D50D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613A4B">
        <w:rPr>
          <w:sz w:val="28"/>
          <w:szCs w:val="28"/>
        </w:rPr>
        <w:t>В з</w:t>
      </w:r>
      <w:r w:rsidRPr="00613A4B">
        <w:rPr>
          <w:sz w:val="28"/>
          <w:szCs w:val="28"/>
        </w:rPr>
        <w:t>аключительн</w:t>
      </w:r>
      <w:r w:rsidRPr="00613A4B">
        <w:rPr>
          <w:sz w:val="28"/>
          <w:szCs w:val="28"/>
        </w:rPr>
        <w:t xml:space="preserve">ом туре </w:t>
      </w:r>
      <w:r w:rsidRPr="00613A4B">
        <w:rPr>
          <w:sz w:val="28"/>
          <w:szCs w:val="28"/>
        </w:rPr>
        <w:t xml:space="preserve">Кудрявцев Станислав </w:t>
      </w:r>
      <w:r w:rsidR="00613A4B">
        <w:rPr>
          <w:sz w:val="28"/>
          <w:szCs w:val="28"/>
        </w:rPr>
        <w:t xml:space="preserve">стал бронзовым призером </w:t>
      </w:r>
      <w:r w:rsidRPr="00613A4B">
        <w:rPr>
          <w:color w:val="21222E"/>
          <w:spacing w:val="-3"/>
          <w:sz w:val="28"/>
          <w:szCs w:val="28"/>
        </w:rPr>
        <w:t xml:space="preserve">и </w:t>
      </w:r>
      <w:r w:rsidRPr="00613A4B">
        <w:rPr>
          <w:sz w:val="28"/>
          <w:szCs w:val="28"/>
        </w:rPr>
        <w:t>получи</w:t>
      </w:r>
      <w:r w:rsidRPr="00613A4B">
        <w:rPr>
          <w:sz w:val="28"/>
          <w:szCs w:val="28"/>
        </w:rPr>
        <w:t>л</w:t>
      </w:r>
      <w:r w:rsidRPr="00613A4B">
        <w:rPr>
          <w:sz w:val="28"/>
          <w:szCs w:val="28"/>
        </w:rPr>
        <w:t xml:space="preserve"> диплом I</w:t>
      </w:r>
      <w:r w:rsidRPr="00613A4B">
        <w:rPr>
          <w:sz w:val="28"/>
          <w:szCs w:val="28"/>
          <w:lang w:val="en-US"/>
        </w:rPr>
        <w:t>II</w:t>
      </w:r>
      <w:r w:rsidRPr="00613A4B">
        <w:rPr>
          <w:sz w:val="28"/>
          <w:szCs w:val="28"/>
        </w:rPr>
        <w:t xml:space="preserve"> степени.</w:t>
      </w:r>
    </w:p>
    <w:bookmarkEnd w:id="0"/>
    <w:p w:rsidR="00E0199A" w:rsidRDefault="00E0199A" w:rsidP="002855AE"/>
    <w:sectPr w:rsidR="00E01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5AE"/>
    <w:rsid w:val="001A6D5D"/>
    <w:rsid w:val="002855AE"/>
    <w:rsid w:val="002D2BCC"/>
    <w:rsid w:val="00613A4B"/>
    <w:rsid w:val="007402B1"/>
    <w:rsid w:val="00D50DC6"/>
    <w:rsid w:val="00E0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5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5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ITIS</dc:creator>
  <cp:lastModifiedBy>ITIS</cp:lastModifiedBy>
  <cp:revision>3</cp:revision>
  <dcterms:created xsi:type="dcterms:W3CDTF">2025-06-09T07:41:00Z</dcterms:created>
  <dcterms:modified xsi:type="dcterms:W3CDTF">2025-06-09T08:58:00Z</dcterms:modified>
</cp:coreProperties>
</file>