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CD" w:rsidRDefault="005C2E4E" w:rsidP="00553E2B">
      <w:pPr>
        <w:tabs>
          <w:tab w:val="left" w:pos="6379"/>
        </w:tabs>
        <w:ind w:left="6379"/>
        <w:rPr>
          <w:sz w:val="24"/>
        </w:rPr>
      </w:pPr>
      <w:bookmarkStart w:id="0" w:name="3"/>
      <w:bookmarkEnd w:id="0"/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9216CD" w:rsidRDefault="005C2E4E" w:rsidP="00553E2B">
      <w:pPr>
        <w:spacing w:before="9"/>
        <w:ind w:left="6379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6"/>
          <w:sz w:val="24"/>
        </w:rPr>
        <w:t xml:space="preserve"> </w:t>
      </w:r>
    </w:p>
    <w:p w:rsidR="009216CD" w:rsidRDefault="005C2E4E" w:rsidP="00553E2B">
      <w:pPr>
        <w:tabs>
          <w:tab w:val="left" w:pos="7255"/>
          <w:tab w:val="left" w:pos="10039"/>
        </w:tabs>
        <w:ind w:left="6379"/>
        <w:rPr>
          <w:sz w:val="24"/>
        </w:rPr>
      </w:pPr>
      <w:r>
        <w:rPr>
          <w:sz w:val="24"/>
        </w:rPr>
        <w:t>от</w:t>
      </w:r>
      <w:r w:rsidR="00553E2B">
        <w:rPr>
          <w:sz w:val="24"/>
        </w:rPr>
        <w:t xml:space="preserve">                </w:t>
      </w:r>
      <w:r>
        <w:rPr>
          <w:sz w:val="24"/>
        </w:rPr>
        <w:t>202</w:t>
      </w:r>
      <w:r w:rsidR="00C925B1">
        <w:rPr>
          <w:sz w:val="24"/>
        </w:rPr>
        <w:t>5</w:t>
      </w:r>
      <w:r>
        <w:rPr>
          <w:sz w:val="24"/>
        </w:rPr>
        <w:t xml:space="preserve"> г. №</w:t>
      </w:r>
      <w:r w:rsidR="00553E2B">
        <w:rPr>
          <w:sz w:val="24"/>
        </w:rPr>
        <w:t xml:space="preserve"> </w:t>
      </w:r>
    </w:p>
    <w:p w:rsidR="009216CD" w:rsidRDefault="005C2E4E" w:rsidP="00553E2B">
      <w:pPr>
        <w:spacing w:before="272" w:line="360" w:lineRule="atLeast"/>
        <w:ind w:left="29" w:right="13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9216CD" w:rsidRDefault="005C2E4E" w:rsidP="00553E2B">
      <w:pPr>
        <w:spacing w:line="360" w:lineRule="atLeast"/>
        <w:ind w:left="29" w:right="13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ежегодного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27"/>
          <w:sz w:val="28"/>
        </w:rPr>
        <w:t xml:space="preserve"> </w:t>
      </w:r>
      <w:r w:rsidR="00C925B1">
        <w:rPr>
          <w:b/>
          <w:sz w:val="28"/>
        </w:rPr>
        <w:t>проектных работ</w:t>
      </w:r>
    </w:p>
    <w:p w:rsidR="009216CD" w:rsidRDefault="005C2E4E" w:rsidP="00553E2B">
      <w:pPr>
        <w:spacing w:before="7" w:line="360" w:lineRule="atLeast"/>
        <w:ind w:left="29" w:right="139"/>
        <w:jc w:val="center"/>
        <w:rPr>
          <w:b/>
          <w:sz w:val="28"/>
        </w:rPr>
      </w:pPr>
      <w:r>
        <w:rPr>
          <w:b/>
          <w:sz w:val="28"/>
        </w:rPr>
        <w:t>«</w:t>
      </w:r>
      <w:r w:rsidR="00C925B1">
        <w:rPr>
          <w:b/>
          <w:sz w:val="28"/>
        </w:rPr>
        <w:t>Юные энергетики</w:t>
      </w:r>
      <w:r>
        <w:rPr>
          <w:b/>
          <w:spacing w:val="-2"/>
          <w:sz w:val="28"/>
        </w:rPr>
        <w:t>»</w:t>
      </w:r>
    </w:p>
    <w:p w:rsidR="009216CD" w:rsidRDefault="005C2E4E" w:rsidP="00553E2B">
      <w:pPr>
        <w:pStyle w:val="a4"/>
        <w:numPr>
          <w:ilvl w:val="0"/>
          <w:numId w:val="9"/>
        </w:numPr>
        <w:tabs>
          <w:tab w:val="left" w:pos="3828"/>
        </w:tabs>
        <w:spacing w:before="279" w:after="240" w:line="360" w:lineRule="atLeast"/>
        <w:ind w:hanging="70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216CD" w:rsidRPr="00C925B1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20" w:firstLine="705"/>
        <w:jc w:val="both"/>
      </w:pPr>
      <w:r>
        <w:rPr>
          <w:sz w:val="28"/>
        </w:rPr>
        <w:t>Настоящее Положение определяет статус и порядок проведения ежегодного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 w:rsidR="00C925B1">
        <w:rPr>
          <w:sz w:val="28"/>
        </w:rPr>
        <w:t>проектных 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C925B1">
        <w:rPr>
          <w:sz w:val="28"/>
        </w:rPr>
        <w:t>Юные энергетики</w:t>
      </w:r>
      <w:r>
        <w:rPr>
          <w:sz w:val="28"/>
        </w:rPr>
        <w:t>» (далее –</w:t>
      </w:r>
      <w:r>
        <w:rPr>
          <w:spacing w:val="35"/>
          <w:sz w:val="28"/>
        </w:rPr>
        <w:t xml:space="preserve"> </w:t>
      </w:r>
      <w:r w:rsidR="00C925B1">
        <w:rPr>
          <w:sz w:val="28"/>
        </w:rPr>
        <w:t>К</w:t>
      </w:r>
      <w:r>
        <w:rPr>
          <w:sz w:val="28"/>
        </w:rPr>
        <w:t>онкурс). Конкурс реализуется в рамках</w:t>
      </w:r>
      <w:r>
        <w:rPr>
          <w:spacing w:val="24"/>
          <w:sz w:val="28"/>
        </w:rPr>
        <w:t xml:space="preserve"> </w:t>
      </w:r>
      <w:r w:rsidR="00CF6306">
        <w:rPr>
          <w:sz w:val="28"/>
        </w:rPr>
        <w:t>Международной</w:t>
      </w:r>
      <w:r w:rsidR="00C925B1" w:rsidRPr="00C925B1">
        <w:rPr>
          <w:sz w:val="28"/>
        </w:rPr>
        <w:t xml:space="preserve"> научно-практической конференции</w:t>
      </w:r>
      <w:r w:rsidR="00553E2B">
        <w:rPr>
          <w:sz w:val="28"/>
        </w:rPr>
        <w:t xml:space="preserve"> </w:t>
      </w:r>
      <w:r w:rsidR="00C925B1" w:rsidRPr="00C925B1">
        <w:rPr>
          <w:sz w:val="28"/>
        </w:rPr>
        <w:t xml:space="preserve">«Проблемы и перспективы развития </w:t>
      </w:r>
      <w:r w:rsidR="00CF6306">
        <w:rPr>
          <w:sz w:val="28"/>
        </w:rPr>
        <w:t>энергетики</w:t>
      </w:r>
      <w:r w:rsidR="00C925B1" w:rsidRPr="00C925B1">
        <w:rPr>
          <w:sz w:val="28"/>
        </w:rPr>
        <w:t>»</w:t>
      </w:r>
      <w:r w:rsidR="00CF6306">
        <w:rPr>
          <w:sz w:val="28"/>
        </w:rPr>
        <w:t>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before="4" w:line="360" w:lineRule="atLeast"/>
        <w:ind w:left="1413" w:hanging="701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8"/>
          <w:sz w:val="28"/>
        </w:rPr>
        <w:t xml:space="preserve"> </w:t>
      </w:r>
      <w:r>
        <w:rPr>
          <w:sz w:val="28"/>
        </w:rPr>
        <w:t>–</w:t>
      </w:r>
      <w:r w:rsidR="00553E2B">
        <w:rPr>
          <w:sz w:val="28"/>
        </w:rPr>
        <w:t xml:space="preserve"> </w:t>
      </w:r>
      <w:r w:rsidR="00C925B1">
        <w:rPr>
          <w:sz w:val="28"/>
        </w:rPr>
        <w:t>АО «Интер РАО</w:t>
      </w:r>
      <w:r w:rsidR="009B164E">
        <w:rPr>
          <w:sz w:val="28"/>
        </w:rPr>
        <w:t>-Электрогенерация</w:t>
      </w:r>
      <w:r w:rsidR="00C925B1">
        <w:rPr>
          <w:sz w:val="28"/>
        </w:rPr>
        <w:t>»</w:t>
      </w:r>
      <w:r>
        <w:rPr>
          <w:spacing w:val="-2"/>
          <w:sz w:val="28"/>
        </w:rPr>
        <w:t>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14" w:firstLine="705"/>
        <w:jc w:val="both"/>
        <w:rPr>
          <w:sz w:val="28"/>
        </w:rPr>
      </w:pPr>
      <w:r>
        <w:rPr>
          <w:sz w:val="28"/>
        </w:rPr>
        <w:t xml:space="preserve">Организатор конкурса – </w:t>
      </w:r>
      <w:r w:rsidR="00C925B1">
        <w:rPr>
          <w:sz w:val="28"/>
        </w:rPr>
        <w:t>Федеральное государственное бюджетное образовательное учреждение «Казанский государственный энергетический университет»</w:t>
      </w:r>
      <w:r>
        <w:rPr>
          <w:sz w:val="28"/>
        </w:rPr>
        <w:t xml:space="preserve"> 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 w:rsidR="00C925B1">
        <w:rPr>
          <w:sz w:val="28"/>
        </w:rPr>
        <w:t>ФГБОУ ВО «КГЭУ</w:t>
      </w:r>
      <w:r>
        <w:rPr>
          <w:sz w:val="28"/>
        </w:rPr>
        <w:t>»).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before="5" w:line="360" w:lineRule="atLeast"/>
        <w:ind w:left="1413" w:hanging="701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 w:rsidR="00021A97">
        <w:rPr>
          <w:sz w:val="28"/>
        </w:rPr>
        <w:t>ФГБОУ ВО «КГЭУ»</w:t>
      </w:r>
      <w:r>
        <w:rPr>
          <w:spacing w:val="-2"/>
          <w:sz w:val="28"/>
        </w:rPr>
        <w:t>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left="1413" w:hanging="701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ходе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конкурса</w:t>
      </w:r>
      <w:r w:rsidR="00553E2B">
        <w:rPr>
          <w:spacing w:val="-23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официальном</w:t>
      </w:r>
    </w:p>
    <w:p w:rsidR="009216CD" w:rsidRDefault="005C2E4E" w:rsidP="00553E2B">
      <w:pPr>
        <w:pStyle w:val="a3"/>
        <w:spacing w:before="5" w:line="360" w:lineRule="atLeast"/>
        <w:ind w:right="109" w:firstLine="0"/>
        <w:jc w:val="both"/>
      </w:pPr>
      <w:r>
        <w:t>сайте</w:t>
      </w:r>
      <w:r w:rsidR="00DF04A3">
        <w:rPr>
          <w:spacing w:val="80"/>
          <w:w w:val="150"/>
        </w:rPr>
        <w:t xml:space="preserve"> </w:t>
      </w:r>
      <w:r w:rsidR="00021A97">
        <w:t>ФГБОУ ВО «КГЭУ»</w:t>
      </w:r>
      <w:r w:rsidR="00DF04A3">
        <w:t xml:space="preserve"> в разделе</w:t>
      </w:r>
      <w:r w:rsidR="00553E2B">
        <w:t xml:space="preserve"> </w:t>
      </w:r>
      <w:r w:rsidR="00DF04A3">
        <w:t>«</w:t>
      </w:r>
      <w:hyperlink r:id="rId8" w:history="1">
        <w:r w:rsidR="00DF04A3" w:rsidRPr="008E3F92">
          <w:rPr>
            <w:rStyle w:val="a5"/>
          </w:rPr>
          <w:t>Конференции КГЭУ</w:t>
        </w:r>
      </w:hyperlink>
      <w:r w:rsidR="00DF04A3">
        <w:t>»</w:t>
      </w:r>
      <w:r w:rsidR="00553E2B">
        <w:t xml:space="preserve"> </w:t>
      </w:r>
      <w:r w:rsidR="00DF04A3" w:rsidRPr="00DF04A3">
        <w:t>и</w:t>
      </w:r>
      <w:r>
        <w:rPr>
          <w:color w:val="0000FF"/>
        </w:rPr>
        <w:t xml:space="preserve"> </w:t>
      </w:r>
      <w:r w:rsidRPr="005C2E4E">
        <w:t xml:space="preserve">в телеграм-канале </w:t>
      </w:r>
      <w:hyperlink r:id="rId9" w:history="1">
        <w:r w:rsidRPr="005C2E4E">
          <w:rPr>
            <w:rStyle w:val="a5"/>
          </w:rPr>
          <w:t>ППРЭ-2025</w:t>
        </w:r>
      </w:hyperlink>
      <w:r w:rsidRPr="00DF04A3">
        <w:t>.</w:t>
      </w:r>
      <w:r w:rsidR="00553E2B">
        <w:t xml:space="preserve"> 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19" w:firstLine="705"/>
        <w:jc w:val="both"/>
        <w:rPr>
          <w:sz w:val="28"/>
        </w:rPr>
      </w:pPr>
      <w:r>
        <w:rPr>
          <w:sz w:val="28"/>
        </w:rPr>
        <w:t>Для подготовки и проведения конкурса создается организационный комитет (далее – оргкомитет), который:</w:t>
      </w:r>
    </w:p>
    <w:p w:rsidR="009216CD" w:rsidRDefault="005C2E4E" w:rsidP="00553E2B">
      <w:pPr>
        <w:pStyle w:val="a4"/>
        <w:numPr>
          <w:ilvl w:val="0"/>
          <w:numId w:val="5"/>
        </w:numPr>
        <w:tabs>
          <w:tab w:val="left" w:pos="996"/>
        </w:tabs>
        <w:spacing w:line="360" w:lineRule="atLeast"/>
        <w:ind w:left="996" w:hanging="284"/>
        <w:rPr>
          <w:sz w:val="28"/>
        </w:rPr>
      </w:pPr>
      <w:r>
        <w:rPr>
          <w:sz w:val="28"/>
        </w:rPr>
        <w:t>координирует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9216CD" w:rsidRDefault="005C2E4E" w:rsidP="00553E2B">
      <w:pPr>
        <w:pStyle w:val="a4"/>
        <w:numPr>
          <w:ilvl w:val="0"/>
          <w:numId w:val="5"/>
        </w:numPr>
        <w:tabs>
          <w:tab w:val="left" w:pos="996"/>
        </w:tabs>
        <w:spacing w:line="360" w:lineRule="atLeast"/>
        <w:ind w:left="996" w:hanging="284"/>
        <w:rPr>
          <w:sz w:val="28"/>
        </w:rPr>
      </w:pPr>
      <w:r>
        <w:rPr>
          <w:sz w:val="28"/>
        </w:rPr>
        <w:t>определяет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9216CD" w:rsidRDefault="005C2E4E" w:rsidP="00553E2B">
      <w:pPr>
        <w:pStyle w:val="a4"/>
        <w:numPr>
          <w:ilvl w:val="0"/>
          <w:numId w:val="5"/>
        </w:numPr>
        <w:tabs>
          <w:tab w:val="left" w:pos="996"/>
        </w:tabs>
        <w:spacing w:line="360" w:lineRule="atLeast"/>
        <w:ind w:left="996" w:hanging="284"/>
        <w:rPr>
          <w:sz w:val="28"/>
        </w:rPr>
      </w:pPr>
      <w:r>
        <w:rPr>
          <w:sz w:val="28"/>
        </w:rPr>
        <w:t>утверждает</w:t>
      </w:r>
      <w:r>
        <w:rPr>
          <w:spacing w:val="-19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туров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9216CD" w:rsidRDefault="005C2E4E" w:rsidP="00553E2B">
      <w:pPr>
        <w:pStyle w:val="a4"/>
        <w:numPr>
          <w:ilvl w:val="0"/>
          <w:numId w:val="5"/>
        </w:numPr>
        <w:tabs>
          <w:tab w:val="left" w:pos="996"/>
        </w:tabs>
        <w:spacing w:line="360" w:lineRule="atLeast"/>
        <w:ind w:left="996" w:hanging="284"/>
        <w:rPr>
          <w:sz w:val="28"/>
        </w:rPr>
      </w:pPr>
      <w:r>
        <w:rPr>
          <w:sz w:val="28"/>
        </w:rPr>
        <w:t>определяет</w:t>
      </w:r>
      <w:r>
        <w:rPr>
          <w:spacing w:val="-25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-2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экспертной комиссии;</w:t>
      </w:r>
    </w:p>
    <w:p w:rsidR="009216CD" w:rsidRDefault="005C2E4E" w:rsidP="00553E2B">
      <w:pPr>
        <w:pStyle w:val="a4"/>
        <w:numPr>
          <w:ilvl w:val="0"/>
          <w:numId w:val="5"/>
        </w:numPr>
        <w:tabs>
          <w:tab w:val="left" w:pos="996"/>
        </w:tabs>
        <w:spacing w:line="360" w:lineRule="atLeast"/>
        <w:ind w:left="996" w:hanging="284"/>
        <w:rPr>
          <w:sz w:val="28"/>
        </w:rPr>
      </w:pPr>
      <w:r>
        <w:rPr>
          <w:sz w:val="28"/>
        </w:rPr>
        <w:t>проводит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рекламную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кампанию;</w:t>
      </w:r>
    </w:p>
    <w:p w:rsidR="009216CD" w:rsidRDefault="005C2E4E" w:rsidP="00553E2B">
      <w:pPr>
        <w:pStyle w:val="a4"/>
        <w:numPr>
          <w:ilvl w:val="0"/>
          <w:numId w:val="5"/>
        </w:numPr>
        <w:tabs>
          <w:tab w:val="left" w:pos="996"/>
          <w:tab w:val="left" w:pos="2959"/>
          <w:tab w:val="left" w:pos="3349"/>
          <w:tab w:val="left" w:pos="4967"/>
          <w:tab w:val="left" w:pos="7198"/>
          <w:tab w:val="left" w:pos="9354"/>
        </w:tabs>
        <w:spacing w:before="2" w:line="360" w:lineRule="atLeast"/>
        <w:ind w:right="138" w:firstLine="705"/>
        <w:rPr>
          <w:sz w:val="28"/>
        </w:rPr>
      </w:pPr>
      <w:r>
        <w:rPr>
          <w:spacing w:val="-2"/>
          <w:sz w:val="28"/>
        </w:rPr>
        <w:t>разрабатывает</w:t>
      </w:r>
      <w:r w:rsidR="00553E2B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>утверждает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>дополнительные</w:t>
      </w:r>
      <w:r w:rsidR="00553E2B">
        <w:rPr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 xml:space="preserve">рамках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конкурса;</w:t>
      </w:r>
    </w:p>
    <w:p w:rsidR="009216CD" w:rsidRDefault="005C2E4E" w:rsidP="00553E2B">
      <w:pPr>
        <w:pStyle w:val="a4"/>
        <w:numPr>
          <w:ilvl w:val="0"/>
          <w:numId w:val="5"/>
        </w:numPr>
        <w:tabs>
          <w:tab w:val="left" w:pos="996"/>
        </w:tabs>
        <w:spacing w:before="2" w:line="360" w:lineRule="atLeast"/>
        <w:ind w:left="996" w:hanging="284"/>
        <w:rPr>
          <w:sz w:val="28"/>
        </w:rPr>
      </w:pPr>
      <w:r>
        <w:rPr>
          <w:sz w:val="28"/>
        </w:rPr>
        <w:t>своевременно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результатах;</w:t>
      </w:r>
    </w:p>
    <w:p w:rsidR="009216CD" w:rsidRDefault="005C2E4E" w:rsidP="00553E2B">
      <w:pPr>
        <w:pStyle w:val="a4"/>
        <w:numPr>
          <w:ilvl w:val="0"/>
          <w:numId w:val="5"/>
        </w:numPr>
        <w:tabs>
          <w:tab w:val="left" w:pos="996"/>
        </w:tabs>
        <w:spacing w:before="8" w:line="360" w:lineRule="atLeast"/>
        <w:ind w:right="141" w:firstLine="705"/>
        <w:rPr>
          <w:sz w:val="28"/>
        </w:rPr>
      </w:pPr>
      <w:r>
        <w:rPr>
          <w:sz w:val="28"/>
        </w:rPr>
        <w:t>препятствует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разглашению 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промежуточных и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результатах конкурса ранее даты 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объявления результатов конкурса.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7"/>
        </w:tabs>
        <w:spacing w:before="13" w:line="360" w:lineRule="atLeast"/>
        <w:ind w:right="114" w:firstLine="705"/>
        <w:rPr>
          <w:sz w:val="28"/>
        </w:rPr>
      </w:pPr>
      <w:r>
        <w:rPr>
          <w:sz w:val="28"/>
        </w:rPr>
        <w:t>Выступления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жюри,</w:t>
      </w:r>
      <w:r>
        <w:rPr>
          <w:spacing w:val="80"/>
          <w:sz w:val="28"/>
        </w:rPr>
        <w:t xml:space="preserve"> </w:t>
      </w:r>
      <w:r>
        <w:rPr>
          <w:sz w:val="28"/>
        </w:rPr>
        <w:t>возглавляемое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председателем.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7"/>
          <w:tab w:val="left" w:pos="2512"/>
          <w:tab w:val="left" w:pos="4429"/>
          <w:tab w:val="left" w:pos="4924"/>
          <w:tab w:val="left" w:pos="6886"/>
          <w:tab w:val="left" w:pos="8952"/>
          <w:tab w:val="left" w:pos="9522"/>
        </w:tabs>
        <w:spacing w:before="14" w:line="360" w:lineRule="atLeast"/>
        <w:ind w:right="137" w:firstLine="705"/>
        <w:jc w:val="both"/>
        <w:rPr>
          <w:sz w:val="28"/>
        </w:rPr>
      </w:pPr>
      <w:r>
        <w:rPr>
          <w:spacing w:val="-4"/>
          <w:sz w:val="28"/>
        </w:rPr>
        <w:t>Жюри</w:t>
      </w:r>
      <w:r w:rsidR="00553E2B"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формируется</w:t>
      </w:r>
      <w:r w:rsidR="00553E2B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>утверждается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>оргкомитетом</w:t>
      </w:r>
      <w:r w:rsidR="00553E2B">
        <w:rPr>
          <w:sz w:val="28"/>
        </w:rPr>
        <w:t xml:space="preserve"> </w:t>
      </w:r>
      <w:r>
        <w:rPr>
          <w:spacing w:val="-6"/>
          <w:sz w:val="28"/>
        </w:rPr>
        <w:t>из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 xml:space="preserve">числа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 сообщества.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before="9" w:line="360" w:lineRule="atLeast"/>
        <w:ind w:left="1413" w:hanging="701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жюри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:rsidR="009216CD" w:rsidRDefault="005C2E4E" w:rsidP="00553E2B">
      <w:pPr>
        <w:pStyle w:val="a4"/>
        <w:numPr>
          <w:ilvl w:val="0"/>
          <w:numId w:val="4"/>
        </w:numPr>
        <w:tabs>
          <w:tab w:val="left" w:pos="996"/>
        </w:tabs>
        <w:spacing w:before="3" w:line="360" w:lineRule="atLeast"/>
        <w:ind w:left="996" w:hanging="284"/>
        <w:rPr>
          <w:sz w:val="28"/>
        </w:rPr>
      </w:pPr>
      <w:r>
        <w:rPr>
          <w:sz w:val="28"/>
        </w:rPr>
        <w:t>просмотр,</w:t>
      </w:r>
      <w:r>
        <w:rPr>
          <w:spacing w:val="-2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9216CD" w:rsidRDefault="005C2E4E" w:rsidP="00553E2B">
      <w:pPr>
        <w:pStyle w:val="a4"/>
        <w:numPr>
          <w:ilvl w:val="0"/>
          <w:numId w:val="4"/>
        </w:numPr>
        <w:tabs>
          <w:tab w:val="left" w:pos="996"/>
        </w:tabs>
        <w:spacing w:before="2" w:line="360" w:lineRule="atLeast"/>
        <w:ind w:left="996" w:hanging="284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9216CD" w:rsidRPr="00553E2B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left="1413" w:hanging="701"/>
        <w:rPr>
          <w:sz w:val="28"/>
        </w:rPr>
      </w:pPr>
      <w:r>
        <w:rPr>
          <w:sz w:val="28"/>
        </w:rPr>
        <w:t>Рабочим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язык.</w:t>
      </w:r>
    </w:p>
    <w:p w:rsidR="00553E2B" w:rsidRDefault="00553E2B" w:rsidP="00553E2B">
      <w:pPr>
        <w:pStyle w:val="a4"/>
        <w:tabs>
          <w:tab w:val="left" w:pos="1413"/>
        </w:tabs>
        <w:spacing w:line="360" w:lineRule="atLeast"/>
        <w:ind w:left="1413" w:firstLine="0"/>
        <w:jc w:val="right"/>
        <w:rPr>
          <w:sz w:val="28"/>
        </w:rPr>
      </w:pPr>
    </w:p>
    <w:p w:rsidR="009216CD" w:rsidRDefault="005C2E4E" w:rsidP="00553E2B">
      <w:pPr>
        <w:pStyle w:val="1"/>
        <w:numPr>
          <w:ilvl w:val="0"/>
          <w:numId w:val="9"/>
        </w:numPr>
        <w:tabs>
          <w:tab w:val="left" w:pos="3544"/>
        </w:tabs>
        <w:spacing w:line="360" w:lineRule="atLeast"/>
        <w:ind w:left="3907" w:hanging="704"/>
        <w:jc w:val="both"/>
      </w:pPr>
      <w:bookmarkStart w:id="1" w:name="4"/>
      <w:bookmarkEnd w:id="1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конкурса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before="8" w:line="360" w:lineRule="atLeast"/>
        <w:ind w:right="107" w:firstLine="705"/>
        <w:jc w:val="both"/>
        <w:rPr>
          <w:sz w:val="28"/>
        </w:rPr>
      </w:pPr>
      <w:r>
        <w:rPr>
          <w:sz w:val="28"/>
        </w:rPr>
        <w:t>Цель конкурса – стимулирование и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учебно-исследовательской, научно-познавательной, проектной деятельности обучающихся образовательных организаций в области естественных и технических наук.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left="1413" w:hanging="70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9216CD" w:rsidRDefault="005C2E4E" w:rsidP="00553E2B">
      <w:pPr>
        <w:pStyle w:val="a4"/>
        <w:numPr>
          <w:ilvl w:val="0"/>
          <w:numId w:val="6"/>
        </w:numPr>
        <w:tabs>
          <w:tab w:val="left" w:pos="996"/>
        </w:tabs>
        <w:spacing w:before="3" w:line="360" w:lineRule="atLeast"/>
        <w:ind w:right="121" w:firstLine="705"/>
        <w:jc w:val="both"/>
        <w:rPr>
          <w:sz w:val="28"/>
        </w:rPr>
      </w:pPr>
      <w:r>
        <w:rPr>
          <w:sz w:val="28"/>
        </w:rPr>
        <w:t>создание условий для реализации интеллектуального и творческого потенциала обучающихся через развитие у них интереса к естественным и техническим наукам, 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 учебной и исследовательской деятельности;</w:t>
      </w:r>
    </w:p>
    <w:p w:rsidR="009216CD" w:rsidRDefault="005C2E4E" w:rsidP="00553E2B">
      <w:pPr>
        <w:pStyle w:val="a4"/>
        <w:numPr>
          <w:ilvl w:val="0"/>
          <w:numId w:val="6"/>
        </w:numPr>
        <w:tabs>
          <w:tab w:val="left" w:pos="996"/>
        </w:tabs>
        <w:spacing w:before="9" w:line="360" w:lineRule="atLeast"/>
        <w:ind w:right="112" w:firstLine="705"/>
        <w:jc w:val="both"/>
        <w:rPr>
          <w:sz w:val="28"/>
        </w:rPr>
      </w:pPr>
      <w:r>
        <w:rPr>
          <w:sz w:val="28"/>
        </w:rPr>
        <w:t xml:space="preserve">выявление и поддержка одаренных детей и подростков, проявляющих интеллектуальную направленность личности, развитый интерес к теоретическим </w:t>
      </w:r>
      <w:r>
        <w:rPr>
          <w:spacing w:val="-2"/>
          <w:sz w:val="28"/>
        </w:rPr>
        <w:t>исследованиям;</w:t>
      </w:r>
    </w:p>
    <w:p w:rsidR="009216CD" w:rsidRDefault="005C2E4E" w:rsidP="00553E2B">
      <w:pPr>
        <w:pStyle w:val="a4"/>
        <w:numPr>
          <w:ilvl w:val="0"/>
          <w:numId w:val="6"/>
        </w:numPr>
        <w:tabs>
          <w:tab w:val="left" w:pos="996"/>
        </w:tabs>
        <w:spacing w:before="6" w:line="360" w:lineRule="atLeast"/>
        <w:ind w:right="129" w:firstLine="705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у</w:t>
      </w:r>
      <w:r w:rsidR="00553E2B"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 w:rsidR="00553E2B">
        <w:rPr>
          <w:spacing w:val="71"/>
          <w:w w:val="150"/>
          <w:sz w:val="28"/>
        </w:rPr>
        <w:t xml:space="preserve"> </w:t>
      </w:r>
      <w:r>
        <w:rPr>
          <w:sz w:val="28"/>
        </w:rPr>
        <w:t>престижа</w:t>
      </w:r>
      <w:r w:rsidR="00553E2B">
        <w:rPr>
          <w:spacing w:val="76"/>
          <w:w w:val="150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труда и профессиональной научно-исследовательской деятельности в современных социально-экономических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условиях;</w:t>
      </w:r>
    </w:p>
    <w:p w:rsidR="009216CD" w:rsidRDefault="005C2E4E" w:rsidP="00553E2B">
      <w:pPr>
        <w:pStyle w:val="a4"/>
        <w:numPr>
          <w:ilvl w:val="0"/>
          <w:numId w:val="6"/>
        </w:numPr>
        <w:tabs>
          <w:tab w:val="left" w:pos="996"/>
        </w:tabs>
        <w:spacing w:before="9" w:line="360" w:lineRule="atLeast"/>
        <w:ind w:right="137" w:firstLine="70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8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подростков в 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детей.</w:t>
      </w:r>
    </w:p>
    <w:p w:rsidR="009216CD" w:rsidRDefault="005C2E4E" w:rsidP="00553E2B">
      <w:pPr>
        <w:pStyle w:val="1"/>
        <w:numPr>
          <w:ilvl w:val="0"/>
          <w:numId w:val="9"/>
        </w:numPr>
        <w:tabs>
          <w:tab w:val="left" w:pos="3686"/>
        </w:tabs>
        <w:spacing w:before="321" w:line="360" w:lineRule="atLeast"/>
        <w:ind w:left="4102" w:hanging="704"/>
        <w:jc w:val="both"/>
      </w:pPr>
      <w:r>
        <w:t>Участники</w:t>
      </w:r>
      <w:r>
        <w:rPr>
          <w:spacing w:val="-14"/>
        </w:rPr>
        <w:t xml:space="preserve"> </w:t>
      </w:r>
      <w:r>
        <w:rPr>
          <w:spacing w:val="-2"/>
        </w:rPr>
        <w:t>конкурса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13" w:firstLine="705"/>
        <w:jc w:val="both"/>
        <w:rPr>
          <w:sz w:val="28"/>
        </w:rPr>
      </w:pPr>
      <w:r>
        <w:rPr>
          <w:sz w:val="28"/>
        </w:rPr>
        <w:t>Участниками</w:t>
      </w:r>
      <w:r w:rsidR="00DD3E36">
        <w:rPr>
          <w:sz w:val="28"/>
        </w:rPr>
        <w:t xml:space="preserve"> конкурса являются </w:t>
      </w:r>
      <w:r w:rsidR="005F16A4">
        <w:rPr>
          <w:sz w:val="28"/>
        </w:rPr>
        <w:t>ученики</w:t>
      </w:r>
      <w:r w:rsidR="00DD3E36">
        <w:rPr>
          <w:sz w:val="28"/>
        </w:rPr>
        <w:t xml:space="preserve"> 8-11 клас</w:t>
      </w:r>
      <w:r w:rsidR="005F16A4">
        <w:rPr>
          <w:sz w:val="28"/>
        </w:rPr>
        <w:t>с</w:t>
      </w:r>
      <w:r w:rsidR="00DD3E36">
        <w:rPr>
          <w:sz w:val="28"/>
        </w:rPr>
        <w:t>ов</w:t>
      </w:r>
      <w:r w:rsidR="005F16A4">
        <w:rPr>
          <w:sz w:val="28"/>
        </w:rPr>
        <w:t xml:space="preserve"> и обучающие</w:t>
      </w:r>
      <w:r w:rsidR="005F16A4" w:rsidRPr="005F16A4">
        <w:rPr>
          <w:sz w:val="28"/>
        </w:rPr>
        <w:t>ся по программам среднего профессионального образования не старше 18 лет</w:t>
      </w:r>
      <w:r w:rsidR="00B13315">
        <w:rPr>
          <w:sz w:val="28"/>
        </w:rPr>
        <w:t>.</w:t>
      </w:r>
    </w:p>
    <w:p w:rsidR="009216CD" w:rsidRPr="008E3F92" w:rsidRDefault="005F16A4" w:rsidP="00553E2B">
      <w:pPr>
        <w:spacing w:line="360" w:lineRule="atLeast"/>
        <w:ind w:firstLine="712"/>
        <w:jc w:val="both"/>
        <w:rPr>
          <w:sz w:val="24"/>
          <w:szCs w:val="24"/>
        </w:rPr>
      </w:pPr>
      <w:bookmarkStart w:id="2" w:name="5"/>
      <w:bookmarkEnd w:id="2"/>
      <w:r>
        <w:rPr>
          <w:sz w:val="28"/>
        </w:rPr>
        <w:t xml:space="preserve">4.2. </w:t>
      </w:r>
      <w:r w:rsidR="005C2E4E">
        <w:rPr>
          <w:sz w:val="28"/>
        </w:rPr>
        <w:t>Регистрация</w:t>
      </w:r>
      <w:r w:rsidR="005C2E4E">
        <w:rPr>
          <w:spacing w:val="-6"/>
          <w:sz w:val="28"/>
        </w:rPr>
        <w:t xml:space="preserve"> </w:t>
      </w:r>
      <w:r w:rsidR="005C2E4E">
        <w:rPr>
          <w:sz w:val="28"/>
        </w:rPr>
        <w:t>на участие</w:t>
      </w:r>
      <w:r w:rsidR="005C2E4E">
        <w:rPr>
          <w:spacing w:val="-20"/>
          <w:sz w:val="28"/>
        </w:rPr>
        <w:t xml:space="preserve"> </w:t>
      </w:r>
      <w:r w:rsidR="005C2E4E">
        <w:rPr>
          <w:sz w:val="28"/>
        </w:rPr>
        <w:t>в конкурсе</w:t>
      </w:r>
      <w:r w:rsidR="005C2E4E">
        <w:rPr>
          <w:spacing w:val="-20"/>
          <w:sz w:val="28"/>
        </w:rPr>
        <w:t xml:space="preserve"> </w:t>
      </w:r>
      <w:r w:rsidR="005C2E4E">
        <w:rPr>
          <w:sz w:val="28"/>
        </w:rPr>
        <w:t>осуществляется</w:t>
      </w:r>
      <w:r w:rsidR="005C2E4E">
        <w:rPr>
          <w:spacing w:val="-6"/>
          <w:sz w:val="28"/>
        </w:rPr>
        <w:t xml:space="preserve"> </w:t>
      </w:r>
      <w:r w:rsidR="005C2E4E">
        <w:rPr>
          <w:sz w:val="28"/>
        </w:rPr>
        <w:t>исключительно</w:t>
      </w:r>
      <w:r w:rsidR="005C2E4E">
        <w:rPr>
          <w:spacing w:val="-2"/>
          <w:sz w:val="28"/>
        </w:rPr>
        <w:t xml:space="preserve"> </w:t>
      </w:r>
      <w:r w:rsidR="005C2E4E">
        <w:rPr>
          <w:sz w:val="28"/>
        </w:rPr>
        <w:t>через информационный</w:t>
      </w:r>
      <w:r w:rsidR="005C2E4E">
        <w:rPr>
          <w:spacing w:val="-7"/>
          <w:sz w:val="28"/>
        </w:rPr>
        <w:t xml:space="preserve"> </w:t>
      </w:r>
      <w:r w:rsidR="005C2E4E">
        <w:rPr>
          <w:sz w:val="28"/>
        </w:rPr>
        <w:t>сайт</w:t>
      </w:r>
      <w:r w:rsidR="005C2E4E">
        <w:rPr>
          <w:spacing w:val="-10"/>
          <w:sz w:val="28"/>
        </w:rPr>
        <w:t xml:space="preserve"> </w:t>
      </w:r>
      <w:r w:rsidR="005C2E4E">
        <w:rPr>
          <w:sz w:val="28"/>
        </w:rPr>
        <w:t>конкурса</w:t>
      </w:r>
      <w:r>
        <w:rPr>
          <w:sz w:val="28"/>
        </w:rPr>
        <w:t xml:space="preserve"> законными представителями участников</w:t>
      </w:r>
      <w:r w:rsidR="002A7AF8">
        <w:rPr>
          <w:sz w:val="28"/>
        </w:rPr>
        <w:t xml:space="preserve"> </w:t>
      </w:r>
      <w:hyperlink r:id="rId10" w:history="1">
        <w:r w:rsidR="002A7AF8" w:rsidRPr="008E3F92">
          <w:rPr>
            <w:rStyle w:val="a5"/>
            <w:sz w:val="24"/>
            <w:szCs w:val="24"/>
          </w:rPr>
          <w:t>https://docs.google.com/forms/d/1XZevKBk3kiA4nX27j6_-FN5L-kFwwHgQNzxoVs_2Dxw/edit</w:t>
        </w:r>
      </w:hyperlink>
      <w:r w:rsidR="005C2E4E" w:rsidRPr="008E3F92">
        <w:rPr>
          <w:sz w:val="24"/>
          <w:szCs w:val="24"/>
        </w:rPr>
        <w:t>.</w:t>
      </w:r>
    </w:p>
    <w:p w:rsidR="009216CD" w:rsidRDefault="005C2E4E" w:rsidP="00553E2B">
      <w:pPr>
        <w:pStyle w:val="1"/>
        <w:numPr>
          <w:ilvl w:val="0"/>
          <w:numId w:val="9"/>
        </w:numPr>
        <w:tabs>
          <w:tab w:val="left" w:pos="2003"/>
        </w:tabs>
        <w:spacing w:before="304" w:line="360" w:lineRule="atLeast"/>
        <w:ind w:left="2003" w:hanging="706"/>
        <w:jc w:val="left"/>
      </w:pPr>
      <w:r>
        <w:t>Содержание,</w:t>
      </w:r>
      <w:r>
        <w:rPr>
          <w:spacing w:val="-6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rPr>
          <w:spacing w:val="-2"/>
        </w:rPr>
        <w:t>конкурса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7"/>
        </w:tabs>
        <w:spacing w:before="2" w:line="360" w:lineRule="atLeast"/>
        <w:ind w:right="103" w:firstLine="705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работы (далее – </w:t>
      </w:r>
      <w:r w:rsidR="005F16A4"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работы), 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секциям:</w:t>
      </w:r>
    </w:p>
    <w:p w:rsidR="009216CD" w:rsidRDefault="005C2E4E" w:rsidP="00553E2B">
      <w:pPr>
        <w:pStyle w:val="a4"/>
        <w:numPr>
          <w:ilvl w:val="0"/>
          <w:numId w:val="8"/>
        </w:numPr>
        <w:tabs>
          <w:tab w:val="left" w:pos="996"/>
        </w:tabs>
        <w:spacing w:before="19" w:line="360" w:lineRule="atLeast"/>
        <w:ind w:left="996" w:hanging="284"/>
        <w:rPr>
          <w:sz w:val="28"/>
        </w:rPr>
      </w:pPr>
      <w:r>
        <w:rPr>
          <w:spacing w:val="-2"/>
          <w:sz w:val="28"/>
        </w:rPr>
        <w:t>«</w:t>
      </w:r>
      <w:r w:rsidR="003739E6">
        <w:rPr>
          <w:spacing w:val="-2"/>
          <w:sz w:val="28"/>
        </w:rPr>
        <w:t>Математика</w:t>
      </w:r>
      <w:r>
        <w:rPr>
          <w:spacing w:val="-2"/>
          <w:sz w:val="28"/>
        </w:rPr>
        <w:t>»;</w:t>
      </w:r>
    </w:p>
    <w:p w:rsidR="009216CD" w:rsidRDefault="005C2E4E" w:rsidP="00553E2B">
      <w:pPr>
        <w:pStyle w:val="a4"/>
        <w:numPr>
          <w:ilvl w:val="0"/>
          <w:numId w:val="8"/>
        </w:numPr>
        <w:tabs>
          <w:tab w:val="left" w:pos="996"/>
        </w:tabs>
        <w:spacing w:before="2" w:line="360" w:lineRule="atLeast"/>
        <w:ind w:left="996" w:hanging="284"/>
        <w:rPr>
          <w:sz w:val="28"/>
        </w:rPr>
      </w:pPr>
      <w:r>
        <w:rPr>
          <w:spacing w:val="-2"/>
          <w:sz w:val="28"/>
        </w:rPr>
        <w:t>«</w:t>
      </w:r>
      <w:r w:rsidR="003739E6">
        <w:rPr>
          <w:spacing w:val="-2"/>
          <w:sz w:val="28"/>
        </w:rPr>
        <w:t>Информатика</w:t>
      </w:r>
      <w:r>
        <w:rPr>
          <w:spacing w:val="-2"/>
          <w:sz w:val="28"/>
        </w:rPr>
        <w:t>»;</w:t>
      </w:r>
    </w:p>
    <w:p w:rsidR="009216CD" w:rsidRDefault="005C2E4E" w:rsidP="00553E2B">
      <w:pPr>
        <w:pStyle w:val="a4"/>
        <w:numPr>
          <w:ilvl w:val="0"/>
          <w:numId w:val="8"/>
        </w:numPr>
        <w:tabs>
          <w:tab w:val="left" w:pos="996"/>
        </w:tabs>
        <w:spacing w:line="360" w:lineRule="atLeast"/>
        <w:ind w:left="996" w:hanging="284"/>
        <w:rPr>
          <w:sz w:val="28"/>
        </w:rPr>
      </w:pPr>
      <w:r>
        <w:rPr>
          <w:spacing w:val="-2"/>
          <w:sz w:val="28"/>
        </w:rPr>
        <w:t>«</w:t>
      </w:r>
      <w:r w:rsidR="003739E6">
        <w:rPr>
          <w:spacing w:val="-2"/>
          <w:sz w:val="28"/>
        </w:rPr>
        <w:t>Химия</w:t>
      </w:r>
      <w:r>
        <w:rPr>
          <w:spacing w:val="-2"/>
          <w:sz w:val="28"/>
        </w:rPr>
        <w:t>»;</w:t>
      </w:r>
    </w:p>
    <w:p w:rsidR="009216CD" w:rsidRDefault="005C2E4E" w:rsidP="00553E2B">
      <w:pPr>
        <w:pStyle w:val="a4"/>
        <w:numPr>
          <w:ilvl w:val="0"/>
          <w:numId w:val="8"/>
        </w:numPr>
        <w:tabs>
          <w:tab w:val="left" w:pos="996"/>
        </w:tabs>
        <w:spacing w:before="1" w:line="360" w:lineRule="atLeast"/>
        <w:ind w:left="996" w:hanging="284"/>
        <w:rPr>
          <w:sz w:val="28"/>
        </w:rPr>
      </w:pPr>
      <w:r>
        <w:rPr>
          <w:sz w:val="28"/>
        </w:rPr>
        <w:t>«</w:t>
      </w:r>
      <w:r w:rsidR="003739E6">
        <w:rPr>
          <w:sz w:val="28"/>
        </w:rPr>
        <w:t>Экология</w:t>
      </w:r>
      <w:r>
        <w:rPr>
          <w:spacing w:val="-2"/>
          <w:sz w:val="28"/>
        </w:rPr>
        <w:t>»;</w:t>
      </w:r>
    </w:p>
    <w:p w:rsidR="009216CD" w:rsidRDefault="005C2E4E" w:rsidP="00553E2B">
      <w:pPr>
        <w:pStyle w:val="a4"/>
        <w:numPr>
          <w:ilvl w:val="0"/>
          <w:numId w:val="8"/>
        </w:numPr>
        <w:tabs>
          <w:tab w:val="left" w:pos="996"/>
        </w:tabs>
        <w:spacing w:before="3" w:line="360" w:lineRule="atLeast"/>
        <w:ind w:left="996" w:hanging="284"/>
        <w:rPr>
          <w:sz w:val="28"/>
        </w:rPr>
      </w:pPr>
      <w:r>
        <w:rPr>
          <w:sz w:val="28"/>
        </w:rPr>
        <w:t>«</w:t>
      </w:r>
      <w:r w:rsidR="003739E6">
        <w:rPr>
          <w:sz w:val="28"/>
        </w:rPr>
        <w:t>Физика</w:t>
      </w:r>
      <w:r>
        <w:rPr>
          <w:spacing w:val="-2"/>
          <w:sz w:val="28"/>
        </w:rPr>
        <w:t>»;</w:t>
      </w:r>
    </w:p>
    <w:p w:rsidR="009216CD" w:rsidRDefault="005C2E4E" w:rsidP="00553E2B">
      <w:pPr>
        <w:pStyle w:val="a4"/>
        <w:numPr>
          <w:ilvl w:val="0"/>
          <w:numId w:val="8"/>
        </w:numPr>
        <w:tabs>
          <w:tab w:val="left" w:pos="996"/>
        </w:tabs>
        <w:spacing w:before="2" w:line="360" w:lineRule="atLeast"/>
        <w:ind w:left="996" w:hanging="284"/>
        <w:rPr>
          <w:sz w:val="28"/>
        </w:rPr>
      </w:pPr>
      <w:r>
        <w:rPr>
          <w:sz w:val="28"/>
        </w:rPr>
        <w:t>«</w:t>
      </w:r>
      <w:r w:rsidR="003739E6">
        <w:rPr>
          <w:sz w:val="28"/>
        </w:rPr>
        <w:t>Энергетика</w:t>
      </w:r>
      <w:r w:rsidR="003739E6">
        <w:rPr>
          <w:spacing w:val="-2"/>
          <w:sz w:val="28"/>
        </w:rPr>
        <w:t>».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7"/>
        </w:tabs>
        <w:spacing w:line="360" w:lineRule="atLeast"/>
        <w:ind w:left="1417"/>
        <w:rPr>
          <w:sz w:val="28"/>
        </w:rPr>
      </w:pP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проведения:</w:t>
      </w:r>
    </w:p>
    <w:p w:rsidR="009216CD" w:rsidRDefault="005C2E4E" w:rsidP="00553E2B">
      <w:pPr>
        <w:pStyle w:val="a4"/>
        <w:numPr>
          <w:ilvl w:val="2"/>
          <w:numId w:val="9"/>
        </w:numPr>
        <w:tabs>
          <w:tab w:val="left" w:pos="1427"/>
        </w:tabs>
        <w:spacing w:before="8" w:line="360" w:lineRule="atLeast"/>
        <w:ind w:left="1427" w:hanging="715"/>
        <w:rPr>
          <w:sz w:val="28"/>
        </w:rPr>
      </w:pPr>
      <w:r>
        <w:rPr>
          <w:sz w:val="28"/>
        </w:rPr>
        <w:t>Первый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подача </w:t>
      </w:r>
      <w:r>
        <w:rPr>
          <w:spacing w:val="-2"/>
          <w:sz w:val="28"/>
        </w:rPr>
        <w:t>заявок</w:t>
      </w:r>
      <w:r w:rsidR="003A2A9C">
        <w:rPr>
          <w:spacing w:val="-2"/>
          <w:sz w:val="28"/>
        </w:rPr>
        <w:t>, заочный</w:t>
      </w:r>
      <w:r>
        <w:rPr>
          <w:spacing w:val="-2"/>
          <w:sz w:val="28"/>
        </w:rPr>
        <w:t>.</w:t>
      </w:r>
    </w:p>
    <w:p w:rsidR="009216CD" w:rsidRDefault="005C2E4E" w:rsidP="00553E2B">
      <w:pPr>
        <w:pStyle w:val="a3"/>
        <w:spacing w:line="360" w:lineRule="atLeast"/>
        <w:ind w:right="120"/>
        <w:jc w:val="both"/>
      </w:pPr>
      <w:r>
        <w:t>Электронные</w:t>
      </w:r>
      <w:r>
        <w:rPr>
          <w:spacing w:val="80"/>
          <w:w w:val="150"/>
        </w:rPr>
        <w:t xml:space="preserve"> </w:t>
      </w:r>
      <w:r>
        <w:t>заявки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участия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конкурсе</w:t>
      </w:r>
      <w:r>
        <w:rPr>
          <w:spacing w:val="80"/>
          <w:w w:val="150"/>
        </w:rPr>
        <w:t xml:space="preserve"> </w:t>
      </w:r>
      <w:r>
        <w:t>регистрируются на</w:t>
      </w:r>
      <w:r>
        <w:rPr>
          <w:spacing w:val="40"/>
        </w:rPr>
        <w:t xml:space="preserve"> </w:t>
      </w:r>
      <w:r>
        <w:t>информационном сайте конкурса.</w:t>
      </w:r>
      <w:r>
        <w:rPr>
          <w:spacing w:val="77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того,</w:t>
      </w:r>
      <w:r>
        <w:rPr>
          <w:spacing w:val="77"/>
        </w:rPr>
        <w:t xml:space="preserve"> </w:t>
      </w:r>
      <w:r>
        <w:t>чтобы</w:t>
      </w:r>
      <w:r>
        <w:rPr>
          <w:spacing w:val="77"/>
        </w:rPr>
        <w:t xml:space="preserve"> </w:t>
      </w:r>
      <w:r>
        <w:t>подать</w:t>
      </w:r>
      <w:r>
        <w:rPr>
          <w:spacing w:val="7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заявку на информационном сайте конкурса, необходимо:</w:t>
      </w:r>
    </w:p>
    <w:p w:rsidR="00822745" w:rsidRDefault="00822745" w:rsidP="00553E2B">
      <w:pPr>
        <w:pStyle w:val="a4"/>
        <w:numPr>
          <w:ilvl w:val="3"/>
          <w:numId w:val="9"/>
        </w:numPr>
        <w:tabs>
          <w:tab w:val="left" w:pos="996"/>
        </w:tabs>
        <w:spacing w:before="21" w:line="360" w:lineRule="atLeast"/>
        <w:ind w:left="996" w:hanging="284"/>
        <w:jc w:val="both"/>
        <w:rPr>
          <w:sz w:val="28"/>
        </w:rPr>
      </w:pPr>
      <w:r>
        <w:rPr>
          <w:sz w:val="28"/>
        </w:rPr>
        <w:lastRenderedPageBreak/>
        <w:t xml:space="preserve">пройти регистрацию по ссылке и прикрепить проектную работу </w:t>
      </w:r>
      <w:hyperlink r:id="rId11" w:history="1">
        <w:r w:rsidRPr="002A7AF8">
          <w:rPr>
            <w:rStyle w:val="a5"/>
            <w:sz w:val="28"/>
          </w:rPr>
          <w:t>https://docs.google.com/forms/d/1XZevKBk3kiA4nX27j6_-FN5L-kFwwHgQNzxoVs_2Dxw/edit</w:t>
        </w:r>
      </w:hyperlink>
      <w:r w:rsidRPr="00822745">
        <w:rPr>
          <w:sz w:val="28"/>
        </w:rPr>
        <w:t xml:space="preserve"> ;</w:t>
      </w:r>
    </w:p>
    <w:p w:rsidR="00822745" w:rsidRPr="00822745" w:rsidRDefault="00822745" w:rsidP="00553E2B">
      <w:pPr>
        <w:pStyle w:val="a4"/>
        <w:numPr>
          <w:ilvl w:val="3"/>
          <w:numId w:val="9"/>
        </w:numPr>
        <w:tabs>
          <w:tab w:val="left" w:pos="996"/>
          <w:tab w:val="left" w:pos="2333"/>
          <w:tab w:val="left" w:pos="3920"/>
          <w:tab w:val="left" w:pos="5604"/>
          <w:tab w:val="left" w:pos="6925"/>
          <w:tab w:val="left" w:pos="9545"/>
        </w:tabs>
        <w:spacing w:before="1" w:line="360" w:lineRule="atLeast"/>
        <w:ind w:left="996" w:hanging="284"/>
        <w:rPr>
          <w:sz w:val="28"/>
        </w:rPr>
      </w:pPr>
      <w:r>
        <w:rPr>
          <w:sz w:val="28"/>
        </w:rPr>
        <w:t xml:space="preserve">прислать работу на почту </w:t>
      </w:r>
      <w:hyperlink r:id="rId12" w:history="1">
        <w:r w:rsidRPr="007A644E">
          <w:rPr>
            <w:rStyle w:val="a5"/>
            <w:sz w:val="28"/>
            <w:lang w:val="en-US"/>
          </w:rPr>
          <w:t>nk</w:t>
        </w:r>
        <w:r w:rsidRPr="007A644E">
          <w:rPr>
            <w:rStyle w:val="a5"/>
            <w:sz w:val="28"/>
          </w:rPr>
          <w:t>-</w:t>
        </w:r>
        <w:r w:rsidRPr="007A644E">
          <w:rPr>
            <w:rStyle w:val="a5"/>
            <w:sz w:val="28"/>
            <w:lang w:val="en-US"/>
          </w:rPr>
          <w:t>exp</w:t>
        </w:r>
        <w:r w:rsidRPr="007A644E">
          <w:rPr>
            <w:rStyle w:val="a5"/>
            <w:sz w:val="28"/>
          </w:rPr>
          <w:t>@</w:t>
        </w:r>
        <w:r w:rsidRPr="007A644E">
          <w:rPr>
            <w:rStyle w:val="a5"/>
            <w:sz w:val="28"/>
            <w:lang w:val="en-US"/>
          </w:rPr>
          <w:t>mail</w:t>
        </w:r>
        <w:r w:rsidRPr="00822745">
          <w:rPr>
            <w:rStyle w:val="a5"/>
            <w:sz w:val="28"/>
          </w:rPr>
          <w:t>.</w:t>
        </w:r>
        <w:r w:rsidRPr="007A644E">
          <w:rPr>
            <w:rStyle w:val="a5"/>
            <w:sz w:val="28"/>
            <w:lang w:val="en-US"/>
          </w:rPr>
          <w:t>ru</w:t>
        </w:r>
      </w:hyperlink>
      <w:r w:rsidRPr="00822745">
        <w:rPr>
          <w:sz w:val="28"/>
        </w:rPr>
        <w:t xml:space="preserve"> ;</w:t>
      </w:r>
    </w:p>
    <w:p w:rsidR="009216CD" w:rsidRDefault="005C2E4E" w:rsidP="00553E2B">
      <w:pPr>
        <w:pStyle w:val="a4"/>
        <w:numPr>
          <w:ilvl w:val="3"/>
          <w:numId w:val="9"/>
        </w:numPr>
        <w:tabs>
          <w:tab w:val="left" w:pos="996"/>
        </w:tabs>
        <w:spacing w:before="3" w:line="360" w:lineRule="atLeast"/>
        <w:ind w:left="996" w:hanging="284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2"/>
          <w:sz w:val="28"/>
        </w:rPr>
        <w:t>.</w:t>
      </w:r>
    </w:p>
    <w:p w:rsidR="009216CD" w:rsidRDefault="005C2E4E" w:rsidP="00553E2B">
      <w:pPr>
        <w:pStyle w:val="a3"/>
        <w:spacing w:line="360" w:lineRule="atLeast"/>
        <w:ind w:right="117"/>
        <w:jc w:val="both"/>
      </w:pPr>
      <w:r>
        <w:t>На</w:t>
      </w:r>
      <w:r>
        <w:rPr>
          <w:spacing w:val="80"/>
        </w:rPr>
        <w:t xml:space="preserve"> </w:t>
      </w:r>
      <w:r>
        <w:t>конкурс</w:t>
      </w:r>
      <w:r>
        <w:rPr>
          <w:spacing w:val="39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заявки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учебно-исследовательским и проектным работам, которые соответствуют тематике хотя бы одной из секций. Работа на определенную</w:t>
      </w:r>
      <w:r>
        <w:rPr>
          <w:spacing w:val="-4"/>
        </w:rPr>
        <w:t xml:space="preserve"> </w:t>
      </w:r>
      <w:r>
        <w:t>тему регистрируется только на 1 секцию.</w:t>
      </w:r>
      <w:r>
        <w:rPr>
          <w:spacing w:val="40"/>
        </w:rPr>
        <w:t xml:space="preserve"> </w:t>
      </w:r>
      <w:r>
        <w:t>При обработке заявки</w:t>
      </w:r>
      <w:r>
        <w:rPr>
          <w:spacing w:val="80"/>
          <w:w w:val="150"/>
        </w:rPr>
        <w:t xml:space="preserve"> </w:t>
      </w:r>
      <w:r>
        <w:t>организаторы</w:t>
      </w:r>
      <w:r>
        <w:rPr>
          <w:spacing w:val="80"/>
          <w:w w:val="150"/>
        </w:rPr>
        <w:t xml:space="preserve"> </w:t>
      </w:r>
      <w:r>
        <w:t>вправе</w:t>
      </w:r>
      <w:r>
        <w:rPr>
          <w:spacing w:val="80"/>
          <w:w w:val="150"/>
        </w:rPr>
        <w:t xml:space="preserve"> </w:t>
      </w:r>
      <w:r>
        <w:t>перенаправить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подходящую по тематике и специализации экспертов секцию.</w:t>
      </w:r>
    </w:p>
    <w:p w:rsidR="005579DF" w:rsidRPr="004230A8" w:rsidRDefault="003A2A9C" w:rsidP="00553E2B">
      <w:pPr>
        <w:spacing w:line="360" w:lineRule="atLeast"/>
        <w:ind w:firstLine="705"/>
        <w:jc w:val="both"/>
        <w:rPr>
          <w:rFonts w:asciiTheme="majorHAnsi" w:hAnsiTheme="majorHAnsi" w:cstheme="majorHAnsi"/>
          <w:sz w:val="24"/>
          <w:szCs w:val="24"/>
        </w:rPr>
      </w:pPr>
      <w:r w:rsidRPr="003A2A9C">
        <w:rPr>
          <w:sz w:val="28"/>
          <w:szCs w:val="28"/>
        </w:rPr>
        <w:t>Проектную работу необходимо представить в формате презентации, выполненной по шаблону конкурса, а также пояснительной записки с описанием проекта (по желанию)</w:t>
      </w:r>
      <w:r w:rsidR="005579DF">
        <w:rPr>
          <w:sz w:val="28"/>
          <w:szCs w:val="28"/>
        </w:rPr>
        <w:t>,</w:t>
      </w:r>
      <w:r w:rsidRPr="003A2A9C">
        <w:rPr>
          <w:sz w:val="28"/>
          <w:szCs w:val="28"/>
        </w:rPr>
        <w:t xml:space="preserve"> </w:t>
      </w:r>
      <w:r w:rsidR="005579DF" w:rsidRPr="005579DF">
        <w:rPr>
          <w:sz w:val="28"/>
          <w:szCs w:val="28"/>
        </w:rPr>
        <w:t>назвать файлы по примеру:</w:t>
      </w:r>
      <w:r w:rsidR="005579DF" w:rsidRPr="004230A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579DF" w:rsidRPr="00572C8C" w:rsidRDefault="005579DF" w:rsidP="00553E2B">
      <w:pPr>
        <w:spacing w:before="240" w:after="240" w:line="360" w:lineRule="atLeast"/>
        <w:ind w:firstLine="709"/>
        <w:jc w:val="both"/>
        <w:rPr>
          <w:sz w:val="26"/>
          <w:szCs w:val="26"/>
        </w:rPr>
      </w:pPr>
      <w:r w:rsidRPr="00572C8C">
        <w:rPr>
          <w:i/>
          <w:iCs/>
          <w:sz w:val="26"/>
          <w:szCs w:val="26"/>
        </w:rPr>
        <w:t>ИвановИИ_9кл_140шк.</w:t>
      </w:r>
      <w:r w:rsidRPr="00572C8C">
        <w:rPr>
          <w:i/>
          <w:iCs/>
          <w:sz w:val="26"/>
          <w:szCs w:val="26"/>
          <w:lang w:val="en-US"/>
        </w:rPr>
        <w:t>docx</w:t>
      </w:r>
      <w:r w:rsidRPr="00572C8C">
        <w:rPr>
          <w:sz w:val="26"/>
          <w:szCs w:val="26"/>
        </w:rPr>
        <w:t xml:space="preserve"> или </w:t>
      </w:r>
      <w:r w:rsidRPr="00572C8C">
        <w:rPr>
          <w:i/>
          <w:iCs/>
          <w:sz w:val="26"/>
          <w:szCs w:val="26"/>
        </w:rPr>
        <w:t>ИвановИИ_9кл_140шк.</w:t>
      </w:r>
      <w:r w:rsidRPr="00572C8C">
        <w:rPr>
          <w:i/>
          <w:iCs/>
          <w:sz w:val="26"/>
          <w:szCs w:val="26"/>
          <w:lang w:val="en-US"/>
        </w:rPr>
        <w:t>pdf</w:t>
      </w:r>
    </w:p>
    <w:p w:rsidR="004307FF" w:rsidRDefault="005C2E4E" w:rsidP="00553E2B">
      <w:pPr>
        <w:pStyle w:val="a3"/>
        <w:spacing w:line="360" w:lineRule="atLeast"/>
        <w:ind w:right="116"/>
        <w:jc w:val="both"/>
      </w:pPr>
      <w:r>
        <w:t>Подача заявки на участие в конкурсе означает ознакомление и согласие участника со всеми условиями проведения конкурса.</w:t>
      </w:r>
      <w:r w:rsidR="004307FF" w:rsidRPr="004307FF">
        <w:t xml:space="preserve"> </w:t>
      </w:r>
      <w:r w:rsidR="004307FF">
        <w:t>Работы,</w:t>
      </w:r>
      <w:r w:rsidR="004307FF">
        <w:rPr>
          <w:spacing w:val="40"/>
        </w:rPr>
        <w:t xml:space="preserve"> </w:t>
      </w:r>
      <w:r w:rsidR="004307FF">
        <w:t>присланные</w:t>
      </w:r>
      <w:r w:rsidR="004307FF">
        <w:rPr>
          <w:spacing w:val="40"/>
        </w:rPr>
        <w:t xml:space="preserve"> </w:t>
      </w:r>
      <w:r w:rsidR="004307FF">
        <w:t>без</w:t>
      </w:r>
      <w:r w:rsidR="004307FF">
        <w:rPr>
          <w:spacing w:val="80"/>
        </w:rPr>
        <w:t xml:space="preserve"> </w:t>
      </w:r>
      <w:r w:rsidR="004307FF">
        <w:t>своевременно</w:t>
      </w:r>
      <w:r w:rsidR="004307FF">
        <w:rPr>
          <w:spacing w:val="40"/>
        </w:rPr>
        <w:t xml:space="preserve"> </w:t>
      </w:r>
      <w:r w:rsidR="004307FF">
        <w:t>поданной</w:t>
      </w:r>
      <w:r w:rsidR="004307FF">
        <w:rPr>
          <w:spacing w:val="40"/>
        </w:rPr>
        <w:t xml:space="preserve"> </w:t>
      </w:r>
      <w:r w:rsidR="004307FF">
        <w:t>электронной</w:t>
      </w:r>
      <w:r w:rsidR="004307FF">
        <w:rPr>
          <w:spacing w:val="40"/>
        </w:rPr>
        <w:t xml:space="preserve"> </w:t>
      </w:r>
      <w:r w:rsidR="004307FF">
        <w:t>заявки на</w:t>
      </w:r>
      <w:r w:rsidR="004307FF">
        <w:rPr>
          <w:spacing w:val="-18"/>
        </w:rPr>
        <w:t xml:space="preserve"> </w:t>
      </w:r>
      <w:r w:rsidR="004307FF">
        <w:t>информационном</w:t>
      </w:r>
      <w:r w:rsidR="004307FF">
        <w:rPr>
          <w:spacing w:val="-17"/>
        </w:rPr>
        <w:t xml:space="preserve"> </w:t>
      </w:r>
      <w:r w:rsidR="004307FF">
        <w:t>сайте</w:t>
      </w:r>
      <w:r w:rsidR="004307FF">
        <w:rPr>
          <w:spacing w:val="-18"/>
        </w:rPr>
        <w:t xml:space="preserve"> </w:t>
      </w:r>
      <w:r w:rsidR="004307FF">
        <w:t>конкурса,</w:t>
      </w:r>
      <w:r w:rsidR="004307FF">
        <w:rPr>
          <w:spacing w:val="-17"/>
        </w:rPr>
        <w:t xml:space="preserve"> </w:t>
      </w:r>
      <w:r w:rsidR="004307FF">
        <w:t>в</w:t>
      </w:r>
      <w:r w:rsidR="004307FF">
        <w:rPr>
          <w:spacing w:val="-18"/>
        </w:rPr>
        <w:t xml:space="preserve"> </w:t>
      </w:r>
      <w:r w:rsidR="004307FF">
        <w:t>соответствии</w:t>
      </w:r>
      <w:r w:rsidR="004307FF">
        <w:rPr>
          <w:spacing w:val="-17"/>
        </w:rPr>
        <w:t xml:space="preserve"> </w:t>
      </w:r>
      <w:r w:rsidR="004307FF">
        <w:t>с</w:t>
      </w:r>
      <w:r w:rsidR="004307FF">
        <w:rPr>
          <w:spacing w:val="-18"/>
        </w:rPr>
        <w:t xml:space="preserve"> </w:t>
      </w:r>
      <w:r w:rsidR="004307FF">
        <w:t>п.</w:t>
      </w:r>
      <w:r w:rsidR="004307FF">
        <w:rPr>
          <w:spacing w:val="-17"/>
        </w:rPr>
        <w:t xml:space="preserve"> </w:t>
      </w:r>
      <w:r w:rsidR="004307FF">
        <w:t>5.2.1.</w:t>
      </w:r>
      <w:r w:rsidR="004307FF">
        <w:rPr>
          <w:spacing w:val="-18"/>
        </w:rPr>
        <w:t xml:space="preserve"> </w:t>
      </w:r>
      <w:r w:rsidR="004307FF">
        <w:t>настоящего</w:t>
      </w:r>
      <w:r w:rsidR="004307FF">
        <w:rPr>
          <w:spacing w:val="-5"/>
        </w:rPr>
        <w:t xml:space="preserve"> </w:t>
      </w:r>
      <w:r w:rsidR="004307FF">
        <w:t>Положения к рассмотрению не</w:t>
      </w:r>
      <w:r w:rsidR="004307FF">
        <w:rPr>
          <w:spacing w:val="-5"/>
        </w:rPr>
        <w:t xml:space="preserve"> </w:t>
      </w:r>
      <w:r w:rsidR="004307FF">
        <w:t>принимаются.</w:t>
      </w:r>
    </w:p>
    <w:p w:rsidR="004307FF" w:rsidRDefault="004307FF" w:rsidP="00553E2B">
      <w:pPr>
        <w:pStyle w:val="a3"/>
        <w:spacing w:line="360" w:lineRule="atLeast"/>
        <w:ind w:right="115"/>
        <w:jc w:val="both"/>
      </w:pPr>
      <w:r>
        <w:t>Конкурсная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тематики</w:t>
      </w:r>
      <w:r>
        <w:rPr>
          <w:spacing w:val="80"/>
          <w:w w:val="150"/>
        </w:rPr>
        <w:t xml:space="preserve"> </w:t>
      </w:r>
      <w:r>
        <w:t>хотя</w:t>
      </w:r>
      <w:r>
        <w:rPr>
          <w:spacing w:val="80"/>
          <w:w w:val="150"/>
        </w:rPr>
        <w:t xml:space="preserve"> </w:t>
      </w:r>
      <w:r>
        <w:t>бы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 секций.</w:t>
      </w:r>
    </w:p>
    <w:p w:rsidR="004307FF" w:rsidRDefault="004307FF" w:rsidP="00553E2B">
      <w:pPr>
        <w:pStyle w:val="a3"/>
        <w:spacing w:line="360" w:lineRule="atLeast"/>
        <w:ind w:right="121"/>
        <w:jc w:val="both"/>
      </w:pPr>
      <w:r>
        <w:t>Материалы,</w:t>
      </w:r>
      <w:r>
        <w:rPr>
          <w:spacing w:val="-15"/>
        </w:rPr>
        <w:t xml:space="preserve"> </w:t>
      </w:r>
      <w:r>
        <w:t>представленные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конкурс,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рецензируются. Отчет</w:t>
      </w:r>
      <w:r>
        <w:rPr>
          <w:spacing w:val="77"/>
          <w:w w:val="150"/>
        </w:rPr>
        <w:t xml:space="preserve"> </w:t>
      </w:r>
      <w:r>
        <w:t>экспертов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оценке</w:t>
      </w:r>
      <w:r>
        <w:rPr>
          <w:spacing w:val="80"/>
          <w:w w:val="15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конкретной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авторами</w:t>
      </w:r>
      <w:r>
        <w:rPr>
          <w:spacing w:val="80"/>
        </w:rPr>
        <w:t xml:space="preserve"> </w:t>
      </w:r>
      <w:r>
        <w:t>работ и их руководителями не предусмотрен. Апелляция не предусмотрена.</w:t>
      </w:r>
    </w:p>
    <w:p w:rsidR="009216CD" w:rsidRDefault="005C2E4E" w:rsidP="00553E2B">
      <w:pPr>
        <w:pStyle w:val="a4"/>
        <w:numPr>
          <w:ilvl w:val="2"/>
          <w:numId w:val="9"/>
        </w:numPr>
        <w:tabs>
          <w:tab w:val="left" w:pos="1427"/>
        </w:tabs>
        <w:spacing w:before="12" w:line="360" w:lineRule="atLeast"/>
        <w:ind w:left="1427" w:hanging="715"/>
        <w:jc w:val="both"/>
        <w:rPr>
          <w:sz w:val="28"/>
        </w:rPr>
      </w:pPr>
      <w:r>
        <w:rPr>
          <w:sz w:val="28"/>
        </w:rPr>
        <w:t>Второй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 w:rsidR="004307FF">
        <w:rPr>
          <w:sz w:val="28"/>
        </w:rPr>
        <w:t xml:space="preserve"> финал,</w:t>
      </w:r>
      <w:r>
        <w:rPr>
          <w:sz w:val="28"/>
        </w:rPr>
        <w:t xml:space="preserve"> </w:t>
      </w:r>
      <w:r>
        <w:rPr>
          <w:spacing w:val="-2"/>
          <w:sz w:val="28"/>
        </w:rPr>
        <w:t>очный.</w:t>
      </w:r>
      <w:r w:rsidR="008E3F92">
        <w:rPr>
          <w:spacing w:val="-2"/>
          <w:sz w:val="28"/>
        </w:rPr>
        <w:t xml:space="preserve"> </w:t>
      </w:r>
    </w:p>
    <w:p w:rsidR="009216CD" w:rsidRPr="003626EB" w:rsidRDefault="004307FF" w:rsidP="00553E2B">
      <w:pPr>
        <w:pStyle w:val="a3"/>
        <w:spacing w:before="7" w:line="360" w:lineRule="atLeast"/>
        <w:ind w:right="107"/>
        <w:jc w:val="both"/>
        <w:rPr>
          <w:spacing w:val="40"/>
        </w:rPr>
      </w:pPr>
      <w:r>
        <w:t xml:space="preserve">К участию во втором </w:t>
      </w:r>
      <w:r w:rsidR="005C2E4E">
        <w:t xml:space="preserve">этапе допускаются работы лауреатов </w:t>
      </w:r>
      <w:r>
        <w:t>первого</w:t>
      </w:r>
      <w:r w:rsidR="005C2E4E">
        <w:t xml:space="preserve"> заочного этапа.</w:t>
      </w:r>
      <w:r w:rsidR="005C2E4E">
        <w:rPr>
          <w:spacing w:val="40"/>
        </w:rPr>
        <w:t xml:space="preserve"> </w:t>
      </w:r>
      <w:r w:rsidR="005C2E4E">
        <w:t xml:space="preserve">Конкурсная </w:t>
      </w:r>
      <w:r>
        <w:t>(проектная</w:t>
      </w:r>
      <w:r w:rsidR="005C2E4E">
        <w:t xml:space="preserve">) работа представляется лауреатами </w:t>
      </w:r>
      <w:r>
        <w:t>первого</w:t>
      </w:r>
      <w:r w:rsidR="005C2E4E">
        <w:rPr>
          <w:spacing w:val="-18"/>
        </w:rPr>
        <w:t xml:space="preserve"> </w:t>
      </w:r>
      <w:r w:rsidR="005C2E4E">
        <w:t>этапа</w:t>
      </w:r>
      <w:r w:rsidR="005C2E4E">
        <w:rPr>
          <w:spacing w:val="-3"/>
        </w:rPr>
        <w:t xml:space="preserve"> </w:t>
      </w:r>
      <w:r w:rsidR="005C2E4E">
        <w:t>в</w:t>
      </w:r>
      <w:r w:rsidR="005C2E4E">
        <w:rPr>
          <w:spacing w:val="-11"/>
        </w:rPr>
        <w:t xml:space="preserve"> </w:t>
      </w:r>
      <w:r w:rsidR="005C2E4E">
        <w:t>устной</w:t>
      </w:r>
      <w:r w:rsidR="005C2E4E">
        <w:rPr>
          <w:spacing w:val="-15"/>
        </w:rPr>
        <w:t xml:space="preserve"> </w:t>
      </w:r>
      <w:r w:rsidR="005C2E4E">
        <w:t>форме</w:t>
      </w:r>
      <w:r w:rsidR="005C2E4E">
        <w:rPr>
          <w:spacing w:val="-18"/>
        </w:rPr>
        <w:t xml:space="preserve"> </w:t>
      </w:r>
      <w:r w:rsidR="005C2E4E">
        <w:t>с использованием всех</w:t>
      </w:r>
      <w:r w:rsidR="005C2E4E">
        <w:rPr>
          <w:spacing w:val="-3"/>
        </w:rPr>
        <w:t xml:space="preserve"> </w:t>
      </w:r>
      <w:r w:rsidR="005C2E4E">
        <w:t>средств</w:t>
      </w:r>
      <w:r w:rsidR="005C2E4E">
        <w:rPr>
          <w:spacing w:val="-11"/>
        </w:rPr>
        <w:t xml:space="preserve"> </w:t>
      </w:r>
      <w:r w:rsidR="005C2E4E">
        <w:t>наглядности.</w:t>
      </w:r>
      <w:r w:rsidR="005C2E4E">
        <w:rPr>
          <w:spacing w:val="-7"/>
        </w:rPr>
        <w:t xml:space="preserve"> </w:t>
      </w:r>
      <w:r w:rsidR="005C2E4E">
        <w:t>На доклад отводится не более 10 минут. Количество выступающих по одной работе</w:t>
      </w:r>
      <w:r w:rsidR="005C2E4E">
        <w:rPr>
          <w:spacing w:val="-5"/>
        </w:rPr>
        <w:t xml:space="preserve"> </w:t>
      </w:r>
      <w:r w:rsidR="005C2E4E">
        <w:t>не может превышать</w:t>
      </w:r>
      <w:r w:rsidR="005C2E4E">
        <w:rPr>
          <w:spacing w:val="-19"/>
        </w:rPr>
        <w:t xml:space="preserve"> </w:t>
      </w:r>
      <w:r w:rsidR="00B13315">
        <w:t>3</w:t>
      </w:r>
      <w:r w:rsidR="005C2E4E">
        <w:t xml:space="preserve"> человек.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32" w:firstLine="70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 участия в Конкурсе</w:t>
      </w:r>
      <w:r>
        <w:rPr>
          <w:spacing w:val="-7"/>
          <w:sz w:val="28"/>
        </w:rPr>
        <w:t xml:space="preserve"> </w:t>
      </w:r>
      <w:r>
        <w:rPr>
          <w:sz w:val="28"/>
        </w:rPr>
        <w:t>(по электронной почте</w:t>
      </w:r>
      <w:r>
        <w:rPr>
          <w:spacing w:val="-7"/>
          <w:sz w:val="28"/>
        </w:rPr>
        <w:t xml:space="preserve"> </w:t>
      </w:r>
      <w:r>
        <w:rPr>
          <w:sz w:val="28"/>
        </w:rPr>
        <w:t>или по телефону).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20" w:firstLine="705"/>
        <w:jc w:val="both"/>
        <w:rPr>
          <w:sz w:val="28"/>
        </w:rPr>
      </w:pPr>
      <w:r>
        <w:rPr>
          <w:sz w:val="28"/>
        </w:rPr>
        <w:t>Участники конкурсного мероприятия при подаче заявки обязаны представить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</w:p>
    <w:p w:rsidR="009216CD" w:rsidRDefault="005C2E4E" w:rsidP="00553E2B">
      <w:pPr>
        <w:pStyle w:val="a3"/>
        <w:spacing w:line="360" w:lineRule="atLeast"/>
        <w:ind w:right="111" w:firstLine="0"/>
        <w:jc w:val="both"/>
      </w:pPr>
      <w:r>
        <w:t>о себе, позволяющую определить соответствие данных участника конкурса установленным требованиям. В случае необходимости участник конкурсного мероприятия обязан по первому требованию организаторов представить соответствующие</w:t>
      </w:r>
      <w:r>
        <w:rPr>
          <w:spacing w:val="-1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18"/>
        </w:rPr>
        <w:t xml:space="preserve"> </w:t>
      </w:r>
      <w:r>
        <w:t>сведения об</w:t>
      </w:r>
      <w:r>
        <w:rPr>
          <w:spacing w:val="-5"/>
        </w:rPr>
        <w:t xml:space="preserve"> </w:t>
      </w:r>
      <w:r>
        <w:t>участнике, сообщенные им при подаче</w:t>
      </w:r>
      <w:r>
        <w:rPr>
          <w:spacing w:val="-5"/>
        </w:rPr>
        <w:t xml:space="preserve"> </w:t>
      </w:r>
      <w:r>
        <w:t>заявки.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09" w:firstLine="705"/>
        <w:jc w:val="both"/>
        <w:rPr>
          <w:sz w:val="28"/>
        </w:rPr>
      </w:pPr>
      <w:r>
        <w:rPr>
          <w:sz w:val="28"/>
        </w:rPr>
        <w:lastRenderedPageBreak/>
        <w:t>При подаче заявок через информационный сайт конкурса необходимо предоставить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согласие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на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обработку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персональных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участников. Для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7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18</w:t>
      </w:r>
      <w:r>
        <w:rPr>
          <w:spacing w:val="-12"/>
          <w:sz w:val="28"/>
        </w:rPr>
        <w:t xml:space="preserve"> </w:t>
      </w:r>
      <w:r>
        <w:rPr>
          <w:sz w:val="28"/>
        </w:rPr>
        <w:t>лет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согласие</w:t>
      </w:r>
      <w:r w:rsidR="00553E2B">
        <w:rPr>
          <w:spacing w:val="-2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before="4" w:line="360" w:lineRule="atLeast"/>
        <w:ind w:right="119" w:firstLine="705"/>
        <w:jc w:val="both"/>
        <w:rPr>
          <w:sz w:val="28"/>
        </w:rPr>
      </w:pPr>
      <w:r>
        <w:rPr>
          <w:sz w:val="28"/>
        </w:rPr>
        <w:t>Для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конкурса</w:t>
      </w:r>
      <w:r w:rsidR="00553E2B">
        <w:rPr>
          <w:spacing w:val="80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80"/>
          <w:sz w:val="28"/>
        </w:rPr>
        <w:t xml:space="preserve"> </w:t>
      </w:r>
      <w:r w:rsidR="003626EB">
        <w:rPr>
          <w:sz w:val="28"/>
        </w:rPr>
        <w:t>электронный сертификат</w:t>
      </w:r>
      <w:r>
        <w:rPr>
          <w:sz w:val="28"/>
        </w:rPr>
        <w:t xml:space="preserve"> за активное участие (для их руководителей и консультантов – </w:t>
      </w:r>
      <w:r w:rsidR="003626EB">
        <w:rPr>
          <w:sz w:val="28"/>
        </w:rPr>
        <w:t>Благодарственное письмо, которое</w:t>
      </w:r>
      <w:r>
        <w:rPr>
          <w:spacing w:val="-9"/>
          <w:sz w:val="28"/>
        </w:rPr>
        <w:t xml:space="preserve"> </w:t>
      </w:r>
      <w:r>
        <w:rPr>
          <w:sz w:val="28"/>
        </w:rPr>
        <w:t>по запросу направляется по электронной почте</w:t>
      </w:r>
      <w:r w:rsidR="003626EB">
        <w:rPr>
          <w:sz w:val="28"/>
        </w:rPr>
        <w:t>)</w:t>
      </w:r>
      <w:r>
        <w:rPr>
          <w:sz w:val="28"/>
        </w:rPr>
        <w:t>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01" w:firstLine="705"/>
        <w:jc w:val="both"/>
        <w:rPr>
          <w:sz w:val="28"/>
        </w:rPr>
      </w:pPr>
      <w:bookmarkStart w:id="3" w:name="7"/>
      <w:bookmarkEnd w:id="3"/>
      <w:r>
        <w:rPr>
          <w:sz w:val="28"/>
        </w:rPr>
        <w:t>Официальные результаты конкурса публикуются на</w:t>
      </w:r>
      <w:r w:rsidR="00F940AE">
        <w:rPr>
          <w:sz w:val="28"/>
        </w:rPr>
        <w:t xml:space="preserve"> информационной странице</w:t>
      </w:r>
      <w:r>
        <w:rPr>
          <w:spacing w:val="40"/>
          <w:sz w:val="28"/>
        </w:rPr>
        <w:t xml:space="preserve"> </w:t>
      </w:r>
      <w:r w:rsidR="00F940AE">
        <w:rPr>
          <w:sz w:val="28"/>
        </w:rPr>
        <w:t>конкурса официального сайта</w:t>
      </w:r>
      <w:r w:rsidR="00F940AE">
        <w:rPr>
          <w:spacing w:val="40"/>
          <w:sz w:val="28"/>
        </w:rPr>
        <w:t xml:space="preserve"> </w:t>
      </w:r>
      <w:r w:rsidR="00F940AE">
        <w:rPr>
          <w:sz w:val="28"/>
        </w:rPr>
        <w:t>КГЭУ</w:t>
      </w:r>
      <w:r>
        <w:rPr>
          <w:sz w:val="28"/>
        </w:rPr>
        <w:t>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before="4" w:line="360" w:lineRule="atLeast"/>
        <w:ind w:right="113" w:firstLine="705"/>
        <w:jc w:val="both"/>
        <w:rPr>
          <w:sz w:val="28"/>
        </w:rPr>
      </w:pPr>
      <w:r>
        <w:rPr>
          <w:sz w:val="28"/>
        </w:rPr>
        <w:t>Организатор конкурса</w:t>
      </w:r>
      <w:r>
        <w:rPr>
          <w:spacing w:val="-14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за собой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материалы, предоставленные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(фото-, аудио-, видеозаписи, творческие работы, методические</w:t>
      </w:r>
      <w:r w:rsidR="00F940AE">
        <w:rPr>
          <w:sz w:val="28"/>
        </w:rPr>
        <w:t xml:space="preserve"> материалы), для размещения на информационной странице</w:t>
      </w:r>
      <w:r w:rsidR="00553E2B">
        <w:rPr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7"/>
          <w:sz w:val="28"/>
        </w:rPr>
        <w:t xml:space="preserve"> </w:t>
      </w:r>
      <w:r w:rsidR="009B164E">
        <w:rPr>
          <w:sz w:val="28"/>
        </w:rPr>
        <w:t>ФГБОУ ВО «КГЭУ»</w:t>
      </w:r>
      <w:r w:rsidR="009B164E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 сетях и средствах массовой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1"/>
          <w:sz w:val="28"/>
        </w:rPr>
        <w:t xml:space="preserve"> </w:t>
      </w:r>
      <w:r>
        <w:rPr>
          <w:sz w:val="28"/>
        </w:rPr>
        <w:t>в 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 в сети Интернет.</w:t>
      </w:r>
    </w:p>
    <w:p w:rsidR="009216CD" w:rsidRDefault="009216CD" w:rsidP="00553E2B">
      <w:pPr>
        <w:pStyle w:val="a3"/>
        <w:spacing w:before="2" w:line="360" w:lineRule="atLeast"/>
        <w:ind w:left="0" w:firstLine="0"/>
      </w:pPr>
    </w:p>
    <w:p w:rsidR="009216CD" w:rsidRDefault="005C2E4E" w:rsidP="00553E2B">
      <w:pPr>
        <w:pStyle w:val="1"/>
        <w:numPr>
          <w:ilvl w:val="0"/>
          <w:numId w:val="9"/>
        </w:numPr>
        <w:tabs>
          <w:tab w:val="left" w:pos="450"/>
        </w:tabs>
        <w:spacing w:line="360" w:lineRule="atLeast"/>
        <w:ind w:left="450" w:right="1894" w:hanging="450"/>
      </w:pPr>
      <w:r>
        <w:t>Критерии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704"/>
        </w:tabs>
        <w:spacing w:before="8" w:line="360" w:lineRule="atLeast"/>
        <w:ind w:left="704" w:right="1834" w:hanging="704"/>
        <w:jc w:val="right"/>
        <w:rPr>
          <w:sz w:val="28"/>
        </w:rPr>
      </w:pPr>
      <w:r>
        <w:rPr>
          <w:sz w:val="28"/>
        </w:rPr>
        <w:t>Критерии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заочном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этапе:</w:t>
      </w:r>
    </w:p>
    <w:p w:rsidR="009216CD" w:rsidRDefault="005C2E4E" w:rsidP="00553E2B">
      <w:pPr>
        <w:pStyle w:val="a4"/>
        <w:numPr>
          <w:ilvl w:val="0"/>
          <w:numId w:val="3"/>
        </w:numPr>
        <w:tabs>
          <w:tab w:val="left" w:pos="996"/>
        </w:tabs>
        <w:spacing w:before="8" w:line="360" w:lineRule="atLeast"/>
        <w:ind w:right="113" w:firstLine="705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содержательным направлениям конкурса и поданной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заявке;</w:t>
      </w:r>
    </w:p>
    <w:p w:rsidR="009216CD" w:rsidRDefault="005C2E4E" w:rsidP="00553E2B">
      <w:pPr>
        <w:pStyle w:val="a4"/>
        <w:numPr>
          <w:ilvl w:val="0"/>
          <w:numId w:val="3"/>
        </w:numPr>
        <w:tabs>
          <w:tab w:val="left" w:pos="996"/>
          <w:tab w:val="left" w:pos="2228"/>
          <w:tab w:val="left" w:pos="3758"/>
          <w:tab w:val="left" w:pos="5375"/>
          <w:tab w:val="left" w:pos="6259"/>
          <w:tab w:val="left" w:pos="8806"/>
        </w:tabs>
        <w:spacing w:before="12" w:line="360" w:lineRule="atLeast"/>
        <w:ind w:right="123" w:firstLine="705"/>
        <w:rPr>
          <w:sz w:val="28"/>
        </w:rPr>
      </w:pPr>
      <w:r>
        <w:rPr>
          <w:spacing w:val="-2"/>
          <w:sz w:val="28"/>
        </w:rPr>
        <w:t>полнота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>раскрытия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>заявленной</w:t>
      </w:r>
      <w:r w:rsidR="00553E2B">
        <w:rPr>
          <w:sz w:val="28"/>
        </w:rPr>
        <w:t xml:space="preserve"> </w:t>
      </w:r>
      <w:r>
        <w:rPr>
          <w:spacing w:val="-4"/>
          <w:sz w:val="28"/>
        </w:rPr>
        <w:t>темы</w:t>
      </w:r>
      <w:r w:rsidR="00553E2B"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предоставленными</w:t>
      </w:r>
      <w:r w:rsidR="00553E2B">
        <w:rPr>
          <w:sz w:val="28"/>
        </w:rPr>
        <w:t xml:space="preserve"> </w:t>
      </w:r>
      <w:r>
        <w:rPr>
          <w:spacing w:val="-2"/>
          <w:sz w:val="28"/>
        </w:rPr>
        <w:t>цифровыми материалами;</w:t>
      </w:r>
    </w:p>
    <w:p w:rsidR="009216CD" w:rsidRDefault="005C2E4E" w:rsidP="00553E2B">
      <w:pPr>
        <w:pStyle w:val="a4"/>
        <w:numPr>
          <w:ilvl w:val="0"/>
          <w:numId w:val="3"/>
        </w:numPr>
        <w:tabs>
          <w:tab w:val="left" w:pos="996"/>
        </w:tabs>
        <w:spacing w:before="2" w:line="360" w:lineRule="atLeast"/>
        <w:ind w:left="996" w:hanging="284"/>
        <w:rPr>
          <w:sz w:val="28"/>
        </w:rPr>
      </w:pPr>
      <w:r>
        <w:rPr>
          <w:sz w:val="28"/>
        </w:rPr>
        <w:t>авторитетность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9216CD" w:rsidRDefault="005C2E4E" w:rsidP="00553E2B">
      <w:pPr>
        <w:pStyle w:val="a4"/>
        <w:numPr>
          <w:ilvl w:val="0"/>
          <w:numId w:val="3"/>
        </w:numPr>
        <w:tabs>
          <w:tab w:val="left" w:pos="996"/>
        </w:tabs>
        <w:spacing w:before="10" w:line="360" w:lineRule="atLeast"/>
        <w:ind w:right="132" w:firstLine="705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 w:rsidR="00F940AE"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 на конкурс.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24" w:firstLine="705"/>
        <w:jc w:val="both"/>
        <w:rPr>
          <w:sz w:val="28"/>
        </w:rPr>
      </w:pPr>
      <w:r>
        <w:rPr>
          <w:sz w:val="28"/>
        </w:rPr>
        <w:t>Лауреаты</w:t>
      </w:r>
      <w:r>
        <w:rPr>
          <w:spacing w:val="79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80"/>
          <w:sz w:val="28"/>
        </w:rPr>
        <w:t xml:space="preserve"> </w:t>
      </w:r>
      <w:r>
        <w:rPr>
          <w:sz w:val="28"/>
        </w:rPr>
        <w:t>этапа</w:t>
      </w:r>
      <w:r>
        <w:rPr>
          <w:spacing w:val="80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финальную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конференцию и</w:t>
      </w:r>
      <w:r>
        <w:rPr>
          <w:spacing w:val="66"/>
          <w:sz w:val="28"/>
        </w:rPr>
        <w:t xml:space="preserve"> </w:t>
      </w:r>
      <w:r>
        <w:rPr>
          <w:sz w:val="28"/>
        </w:rPr>
        <w:t>награждаются</w:t>
      </w:r>
      <w:r w:rsidR="00553E2B">
        <w:rPr>
          <w:spacing w:val="40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40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этапа,</w:t>
      </w:r>
      <w:r>
        <w:rPr>
          <w:spacing w:val="61"/>
          <w:sz w:val="28"/>
        </w:rPr>
        <w:t xml:space="preserve"> </w:t>
      </w:r>
      <w:r>
        <w:rPr>
          <w:sz w:val="28"/>
        </w:rPr>
        <w:t>а</w:t>
      </w:r>
      <w:r>
        <w:rPr>
          <w:spacing w:val="63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консультанты и руководители – Благодарностями.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before="5" w:line="360" w:lineRule="atLeast"/>
        <w:ind w:left="1413" w:hanging="701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финале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9216CD" w:rsidRDefault="005C2E4E" w:rsidP="00553E2B">
      <w:pPr>
        <w:pStyle w:val="a4"/>
        <w:numPr>
          <w:ilvl w:val="0"/>
          <w:numId w:val="2"/>
        </w:numPr>
        <w:tabs>
          <w:tab w:val="left" w:pos="996"/>
        </w:tabs>
        <w:spacing w:before="4" w:line="360" w:lineRule="atLeast"/>
        <w:ind w:left="996" w:hanging="284"/>
        <w:rPr>
          <w:sz w:val="28"/>
        </w:rPr>
      </w:pPr>
      <w:r>
        <w:rPr>
          <w:spacing w:val="-2"/>
          <w:sz w:val="28"/>
        </w:rPr>
        <w:t>регламент;</w:t>
      </w:r>
    </w:p>
    <w:p w:rsidR="009216CD" w:rsidRDefault="005C2E4E" w:rsidP="00553E2B">
      <w:pPr>
        <w:pStyle w:val="a4"/>
        <w:numPr>
          <w:ilvl w:val="0"/>
          <w:numId w:val="2"/>
        </w:numPr>
        <w:tabs>
          <w:tab w:val="left" w:pos="996"/>
        </w:tabs>
        <w:spacing w:before="2" w:line="360" w:lineRule="atLeast"/>
        <w:ind w:left="996" w:hanging="284"/>
        <w:rPr>
          <w:sz w:val="28"/>
        </w:rPr>
      </w:pPr>
      <w:r>
        <w:rPr>
          <w:spacing w:val="-2"/>
          <w:sz w:val="28"/>
        </w:rPr>
        <w:t>актуальность;</w:t>
      </w:r>
    </w:p>
    <w:p w:rsidR="009216CD" w:rsidRDefault="005C2E4E" w:rsidP="00553E2B">
      <w:pPr>
        <w:pStyle w:val="a4"/>
        <w:numPr>
          <w:ilvl w:val="0"/>
          <w:numId w:val="2"/>
        </w:numPr>
        <w:tabs>
          <w:tab w:val="left" w:pos="996"/>
        </w:tabs>
        <w:spacing w:before="1" w:line="360" w:lineRule="atLeast"/>
        <w:ind w:left="996" w:hanging="284"/>
        <w:rPr>
          <w:sz w:val="28"/>
        </w:rPr>
      </w:pPr>
      <w:r>
        <w:rPr>
          <w:sz w:val="28"/>
        </w:rPr>
        <w:t>ораторское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мастерство;</w:t>
      </w:r>
    </w:p>
    <w:p w:rsidR="009216CD" w:rsidRDefault="005C2E4E" w:rsidP="00553E2B">
      <w:pPr>
        <w:pStyle w:val="a4"/>
        <w:numPr>
          <w:ilvl w:val="0"/>
          <w:numId w:val="2"/>
        </w:numPr>
        <w:tabs>
          <w:tab w:val="left" w:pos="996"/>
        </w:tabs>
        <w:spacing w:before="3" w:line="360" w:lineRule="atLeast"/>
        <w:ind w:left="996" w:hanging="284"/>
        <w:rPr>
          <w:sz w:val="28"/>
        </w:rPr>
      </w:pPr>
      <w:r>
        <w:rPr>
          <w:sz w:val="28"/>
        </w:rPr>
        <w:t>наглядность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9216CD" w:rsidRDefault="005C2E4E" w:rsidP="00553E2B">
      <w:pPr>
        <w:pStyle w:val="a4"/>
        <w:numPr>
          <w:ilvl w:val="0"/>
          <w:numId w:val="2"/>
        </w:numPr>
        <w:tabs>
          <w:tab w:val="left" w:pos="996"/>
        </w:tabs>
        <w:spacing w:line="360" w:lineRule="atLeast"/>
        <w:ind w:left="996" w:hanging="284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9216CD" w:rsidRDefault="005C2E4E" w:rsidP="00553E2B">
      <w:pPr>
        <w:pStyle w:val="a4"/>
        <w:numPr>
          <w:ilvl w:val="0"/>
          <w:numId w:val="2"/>
        </w:numPr>
        <w:tabs>
          <w:tab w:val="left" w:pos="996"/>
        </w:tabs>
        <w:spacing w:before="2" w:line="360" w:lineRule="atLeast"/>
        <w:ind w:left="996" w:hanging="284"/>
        <w:rPr>
          <w:sz w:val="28"/>
        </w:rPr>
      </w:pPr>
      <w:r>
        <w:rPr>
          <w:spacing w:val="-2"/>
          <w:sz w:val="28"/>
        </w:rPr>
        <w:t>компетентность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докладчика.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19" w:firstLine="705"/>
        <w:jc w:val="both"/>
        <w:rPr>
          <w:sz w:val="28"/>
        </w:rPr>
      </w:pPr>
      <w:r>
        <w:rPr>
          <w:sz w:val="28"/>
        </w:rPr>
        <w:t>Первое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 в каждой секции 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присуждается участнику, набравшему наибольшее количество оценочных баллов, второе и третье места распределяются в зависимости от баллов победителя. В случае набора одинаково высокого количества баллов по решению жюри призовые 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 присваиваться</w:t>
      </w:r>
      <w:r>
        <w:rPr>
          <w:spacing w:val="-22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12" w:firstLine="705"/>
        <w:jc w:val="both"/>
        <w:rPr>
          <w:sz w:val="28"/>
        </w:rPr>
      </w:pPr>
      <w:r>
        <w:rPr>
          <w:sz w:val="28"/>
        </w:rPr>
        <w:t xml:space="preserve">В случае обнаружения очевидных признаков несамостоятельности выполнения участником своей работы (например, плагиата) члены жюри могут </w:t>
      </w:r>
      <w:r>
        <w:rPr>
          <w:sz w:val="28"/>
        </w:rPr>
        <w:lastRenderedPageBreak/>
        <w:t>отстранить его от участия в конкурсе.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18" w:firstLine="705"/>
        <w:jc w:val="both"/>
        <w:rPr>
          <w:sz w:val="28"/>
        </w:rPr>
      </w:pPr>
      <w:r>
        <w:rPr>
          <w:sz w:val="28"/>
        </w:rPr>
        <w:t>Итоги конкурса жюри каждой секции подводит отдельно в день конференции соответствующей возрастной группы, присуждая I, II и III место. Лауреаты финального этапа являются лауреатами конкурса в целом. Публикация списков победителей конкурса осуществляется</w:t>
      </w:r>
      <w:r w:rsidR="00F940AE" w:rsidRPr="00F940AE">
        <w:rPr>
          <w:sz w:val="28"/>
        </w:rPr>
        <w:t xml:space="preserve"> </w:t>
      </w:r>
      <w:r w:rsidR="00F940AE">
        <w:rPr>
          <w:sz w:val="28"/>
        </w:rPr>
        <w:t>на информационной странице конкурса</w:t>
      </w:r>
      <w:r w:rsidR="00F940AE">
        <w:rPr>
          <w:spacing w:val="-18"/>
          <w:sz w:val="28"/>
        </w:rPr>
        <w:t xml:space="preserve"> </w:t>
      </w:r>
      <w:r w:rsidR="00F940AE">
        <w:rPr>
          <w:sz w:val="28"/>
        </w:rPr>
        <w:t>сайта</w:t>
      </w:r>
      <w:r w:rsidR="00F940AE">
        <w:rPr>
          <w:spacing w:val="-17"/>
          <w:sz w:val="28"/>
        </w:rPr>
        <w:t xml:space="preserve"> </w:t>
      </w:r>
      <w:r w:rsidR="009B164E">
        <w:rPr>
          <w:sz w:val="28"/>
        </w:rPr>
        <w:t>ФГБОУ ВО «КГЭУ»</w:t>
      </w:r>
      <w:r w:rsidR="00F940AE">
        <w:rPr>
          <w:sz w:val="28"/>
        </w:rPr>
        <w:t>, в</w:t>
      </w:r>
      <w:r w:rsidR="00F940AE">
        <w:rPr>
          <w:spacing w:val="-6"/>
          <w:sz w:val="28"/>
        </w:rPr>
        <w:t xml:space="preserve"> </w:t>
      </w:r>
      <w:r w:rsidR="00F940AE">
        <w:rPr>
          <w:sz w:val="28"/>
        </w:rPr>
        <w:t>социальных сетях и средствах массовой</w:t>
      </w:r>
      <w:r w:rsidR="00F940AE">
        <w:rPr>
          <w:spacing w:val="-8"/>
          <w:sz w:val="28"/>
        </w:rPr>
        <w:t xml:space="preserve"> </w:t>
      </w:r>
      <w:r w:rsidR="00F940AE">
        <w:rPr>
          <w:sz w:val="28"/>
        </w:rPr>
        <w:t xml:space="preserve">информации </w:t>
      </w:r>
      <w:r>
        <w:rPr>
          <w:sz w:val="28"/>
        </w:rPr>
        <w:t xml:space="preserve">до </w:t>
      </w:r>
      <w:r w:rsidR="008E3F92">
        <w:rPr>
          <w:sz w:val="28"/>
        </w:rPr>
        <w:t>конца текущего года</w:t>
      </w:r>
      <w:r>
        <w:rPr>
          <w:sz w:val="28"/>
        </w:rPr>
        <w:t>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25" w:firstLine="705"/>
        <w:jc w:val="both"/>
        <w:rPr>
          <w:sz w:val="28"/>
        </w:rPr>
      </w:pPr>
      <w:r>
        <w:rPr>
          <w:sz w:val="28"/>
        </w:rPr>
        <w:t>Оценочные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жюри</w:t>
      </w:r>
      <w:r>
        <w:rPr>
          <w:spacing w:val="6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3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информацией и оглашению не подлежат.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line="360" w:lineRule="atLeast"/>
        <w:ind w:right="107" w:firstLine="705"/>
        <w:jc w:val="both"/>
        <w:rPr>
          <w:sz w:val="28"/>
        </w:rPr>
      </w:pPr>
      <w:bookmarkStart w:id="4" w:name="8"/>
      <w:bookmarkEnd w:id="4"/>
      <w:r>
        <w:rPr>
          <w:sz w:val="28"/>
        </w:rPr>
        <w:t>Возможность подачи апелляции на конкурсе не предусмотрена. Заявленные на конкурс работы не рецензируются. Члены жюри не отчитываются перед участниками по результатам этапов конкурса.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1413"/>
        </w:tabs>
        <w:spacing w:before="7" w:line="360" w:lineRule="atLeast"/>
        <w:ind w:right="119" w:firstLine="705"/>
        <w:jc w:val="both"/>
        <w:rPr>
          <w:sz w:val="28"/>
        </w:rPr>
      </w:pPr>
      <w:r>
        <w:rPr>
          <w:sz w:val="28"/>
        </w:rPr>
        <w:t>Лауреаты (занявшие I, II и III место в каждой возрастной категории) награждаются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-17"/>
          <w:sz w:val="28"/>
        </w:rPr>
        <w:t xml:space="preserve"> </w:t>
      </w:r>
      <w:r>
        <w:rPr>
          <w:sz w:val="28"/>
        </w:rPr>
        <w:t>I,</w:t>
      </w:r>
      <w:r>
        <w:rPr>
          <w:spacing w:val="-18"/>
          <w:sz w:val="28"/>
        </w:rPr>
        <w:t xml:space="preserve"> </w:t>
      </w:r>
      <w:r>
        <w:rPr>
          <w:sz w:val="28"/>
        </w:rPr>
        <w:t>II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III</w:t>
      </w:r>
      <w:r>
        <w:rPr>
          <w:spacing w:val="26"/>
          <w:sz w:val="28"/>
        </w:rPr>
        <w:t xml:space="preserve"> </w:t>
      </w:r>
      <w:r>
        <w:rPr>
          <w:sz w:val="28"/>
        </w:rPr>
        <w:t>степени и соответствующим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призом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(сувенирной </w:t>
      </w:r>
      <w:r>
        <w:rPr>
          <w:spacing w:val="-2"/>
          <w:sz w:val="28"/>
        </w:rPr>
        <w:t>продукцией).</w:t>
      </w:r>
    </w:p>
    <w:p w:rsidR="009216CD" w:rsidRDefault="005C2E4E" w:rsidP="00553E2B">
      <w:pPr>
        <w:pStyle w:val="a4"/>
        <w:numPr>
          <w:ilvl w:val="1"/>
          <w:numId w:val="9"/>
        </w:numPr>
        <w:tabs>
          <w:tab w:val="left" w:pos="0"/>
        </w:tabs>
        <w:spacing w:line="360" w:lineRule="atLeast"/>
        <w:ind w:left="0" w:firstLine="71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8"/>
          <w:sz w:val="28"/>
        </w:rPr>
        <w:t xml:space="preserve"> </w:t>
      </w:r>
      <w:r w:rsidR="00287D46">
        <w:rPr>
          <w:sz w:val="28"/>
        </w:rPr>
        <w:t>конкурса</w:t>
      </w:r>
      <w:r>
        <w:rPr>
          <w:spacing w:val="77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проходит</w:t>
      </w:r>
      <w:r w:rsidR="00287D46">
        <w:rPr>
          <w:spacing w:val="-2"/>
          <w:sz w:val="28"/>
        </w:rPr>
        <w:t xml:space="preserve"> в торжественной обстановке </w:t>
      </w:r>
      <w:r w:rsidR="009B164E">
        <w:rPr>
          <w:spacing w:val="-2"/>
          <w:sz w:val="28"/>
        </w:rPr>
        <w:t xml:space="preserve">в </w:t>
      </w:r>
      <w:r w:rsidR="009B164E">
        <w:rPr>
          <w:sz w:val="28"/>
        </w:rPr>
        <w:t>ФГБОУ ВО «КГЭУ»</w:t>
      </w:r>
      <w:r w:rsidR="00287D46">
        <w:rPr>
          <w:spacing w:val="-2"/>
          <w:sz w:val="28"/>
        </w:rPr>
        <w:t>.</w:t>
      </w:r>
    </w:p>
    <w:p w:rsidR="009216CD" w:rsidRDefault="00287D46" w:rsidP="00553E2B">
      <w:pPr>
        <w:pStyle w:val="a3"/>
        <w:spacing w:before="3" w:line="360" w:lineRule="atLeast"/>
        <w:jc w:val="both"/>
      </w:pPr>
      <w:r>
        <w:t xml:space="preserve">6.11. </w:t>
      </w:r>
      <w:r w:rsidR="005C2E4E">
        <w:t>Срок</w:t>
      </w:r>
      <w:r w:rsidR="005C2E4E">
        <w:rPr>
          <w:spacing w:val="-21"/>
        </w:rPr>
        <w:t xml:space="preserve"> </w:t>
      </w:r>
      <w:r w:rsidR="005C2E4E">
        <w:t>хранения</w:t>
      </w:r>
      <w:r w:rsidR="005C2E4E">
        <w:rPr>
          <w:spacing w:val="-7"/>
        </w:rPr>
        <w:t xml:space="preserve"> </w:t>
      </w:r>
      <w:r w:rsidR="005C2E4E">
        <w:t>невостребованных</w:t>
      </w:r>
      <w:r w:rsidR="005C2E4E">
        <w:rPr>
          <w:spacing w:val="-8"/>
        </w:rPr>
        <w:t xml:space="preserve"> </w:t>
      </w:r>
      <w:r w:rsidR="005C2E4E">
        <w:t>наградных</w:t>
      </w:r>
      <w:r w:rsidR="005C2E4E">
        <w:rPr>
          <w:spacing w:val="-25"/>
        </w:rPr>
        <w:t xml:space="preserve"> </w:t>
      </w:r>
      <w:r w:rsidR="005C2E4E">
        <w:t>материалов</w:t>
      </w:r>
      <w:r w:rsidR="005C2E4E">
        <w:rPr>
          <w:spacing w:val="-3"/>
        </w:rPr>
        <w:t xml:space="preserve"> </w:t>
      </w:r>
      <w:r w:rsidR="005C2E4E">
        <w:t>–</w:t>
      </w:r>
      <w:r w:rsidR="005C2E4E">
        <w:rPr>
          <w:spacing w:val="-7"/>
        </w:rPr>
        <w:t xml:space="preserve"> </w:t>
      </w:r>
      <w:r w:rsidR="005C2E4E">
        <w:t>1</w:t>
      </w:r>
      <w:r w:rsidR="005C2E4E">
        <w:rPr>
          <w:spacing w:val="-8"/>
        </w:rPr>
        <w:t xml:space="preserve"> </w:t>
      </w:r>
      <w:r w:rsidR="005C2E4E">
        <w:rPr>
          <w:spacing w:val="-4"/>
        </w:rPr>
        <w:t>год.</w:t>
      </w:r>
    </w:p>
    <w:p w:rsidR="009216CD" w:rsidRDefault="009216CD" w:rsidP="00553E2B">
      <w:pPr>
        <w:pStyle w:val="a3"/>
        <w:spacing w:before="1" w:line="360" w:lineRule="atLeast"/>
        <w:ind w:left="0" w:firstLine="0"/>
      </w:pPr>
    </w:p>
    <w:p w:rsidR="009216CD" w:rsidRDefault="005C2E4E" w:rsidP="00553E2B">
      <w:pPr>
        <w:pStyle w:val="1"/>
        <w:numPr>
          <w:ilvl w:val="0"/>
          <w:numId w:val="9"/>
        </w:numPr>
        <w:tabs>
          <w:tab w:val="left" w:pos="2552"/>
        </w:tabs>
        <w:spacing w:line="360" w:lineRule="atLeast"/>
        <w:ind w:left="2917" w:hanging="704"/>
        <w:jc w:val="both"/>
      </w:pPr>
      <w:r>
        <w:t>Методическое</w:t>
      </w:r>
      <w:r>
        <w:rPr>
          <w:spacing w:val="-20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:rsidR="009216CD" w:rsidRDefault="005C2E4E" w:rsidP="00553E2B">
      <w:pPr>
        <w:pStyle w:val="a3"/>
        <w:spacing w:line="360" w:lineRule="atLeast"/>
        <w:ind w:right="130"/>
        <w:jc w:val="both"/>
        <w:rPr>
          <w:spacing w:val="-2"/>
        </w:rPr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возможна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семинаров,</w:t>
      </w:r>
      <w:r>
        <w:rPr>
          <w:spacing w:val="80"/>
        </w:rPr>
        <w:t xml:space="preserve"> </w:t>
      </w:r>
      <w:r>
        <w:t>совещаний с участием педагогических</w:t>
      </w:r>
      <w:r>
        <w:rPr>
          <w:spacing w:val="-4"/>
        </w:rPr>
        <w:t xml:space="preserve"> </w:t>
      </w:r>
      <w:r>
        <w:t>и иных работников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организаций</w:t>
      </w:r>
      <w:r>
        <w:rPr>
          <w:spacing w:val="-2"/>
        </w:rPr>
        <w:t>.</w:t>
      </w:r>
    </w:p>
    <w:p w:rsidR="00565E3B" w:rsidRDefault="00565E3B" w:rsidP="00553E2B">
      <w:pPr>
        <w:pStyle w:val="a3"/>
        <w:spacing w:line="360" w:lineRule="atLeast"/>
        <w:ind w:right="130"/>
        <w:jc w:val="both"/>
      </w:pPr>
    </w:p>
    <w:p w:rsidR="009216CD" w:rsidRDefault="005C2E4E" w:rsidP="00553E2B">
      <w:pPr>
        <w:pStyle w:val="1"/>
        <w:numPr>
          <w:ilvl w:val="0"/>
          <w:numId w:val="9"/>
        </w:numPr>
        <w:tabs>
          <w:tab w:val="left" w:pos="3261"/>
        </w:tabs>
        <w:spacing w:before="5" w:line="360" w:lineRule="atLeast"/>
        <w:ind w:left="3652" w:hanging="704"/>
        <w:jc w:val="both"/>
      </w:pPr>
      <w:r>
        <w:t>Заключительное</w:t>
      </w:r>
      <w:r>
        <w:rPr>
          <w:spacing w:val="-10"/>
        </w:rPr>
        <w:t xml:space="preserve"> </w:t>
      </w:r>
      <w:r>
        <w:rPr>
          <w:spacing w:val="-2"/>
        </w:rPr>
        <w:t>положение</w:t>
      </w:r>
    </w:p>
    <w:p w:rsidR="009216CD" w:rsidRDefault="005C2E4E" w:rsidP="00553E2B">
      <w:pPr>
        <w:pStyle w:val="a3"/>
        <w:spacing w:line="360" w:lineRule="atLeast"/>
        <w:ind w:right="137"/>
        <w:jc w:val="both"/>
      </w:pPr>
      <w:r>
        <w:t>Внесение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дополнений в</w:t>
      </w:r>
      <w:r>
        <w:rPr>
          <w:spacing w:val="40"/>
        </w:rPr>
        <w:t xml:space="preserve"> </w:t>
      </w:r>
      <w:r>
        <w:t>настоящее</w:t>
      </w:r>
      <w:r>
        <w:rPr>
          <w:spacing w:val="35"/>
        </w:rPr>
        <w:t xml:space="preserve"> </w:t>
      </w:r>
      <w:r>
        <w:t xml:space="preserve">Положение утверждается в установленном порядке приказом </w:t>
      </w:r>
      <w:r w:rsidR="009B164E">
        <w:t>ФГБОУ ВО «КГЭУ»</w:t>
      </w:r>
      <w:r w:rsidR="00565E3B">
        <w:t>.</w:t>
      </w:r>
    </w:p>
    <w:p w:rsidR="009216CD" w:rsidRDefault="005C2E4E" w:rsidP="00553E2B">
      <w:pPr>
        <w:pStyle w:val="1"/>
        <w:spacing w:line="360" w:lineRule="atLeast"/>
        <w:ind w:left="712"/>
      </w:pPr>
      <w:r>
        <w:t>Контактная</w:t>
      </w:r>
      <w:r>
        <w:rPr>
          <w:spacing w:val="-5"/>
        </w:rPr>
        <w:t xml:space="preserve"> </w:t>
      </w:r>
      <w:r>
        <w:rPr>
          <w:spacing w:val="-2"/>
        </w:rPr>
        <w:t>информация:</w:t>
      </w:r>
    </w:p>
    <w:p w:rsidR="00565E3B" w:rsidRPr="00565E3B" w:rsidRDefault="005C2E4E" w:rsidP="00553E2B">
      <w:pPr>
        <w:pStyle w:val="a3"/>
        <w:spacing w:before="5" w:line="360" w:lineRule="atLeast"/>
        <w:ind w:right="114"/>
        <w:jc w:val="both"/>
      </w:pPr>
      <w:r>
        <w:t xml:space="preserve">Адрес: </w:t>
      </w:r>
      <w:r w:rsidR="00565E3B" w:rsidRPr="00565E3B">
        <w:t xml:space="preserve">420066, г. Казань, ул. Красносельская, 51, КГЭУ, корп. В, кафедра ЭПП, ауд. В-321, </w:t>
      </w:r>
      <w:hyperlink r:id="rId13">
        <w:r w:rsidR="00565E3B" w:rsidRPr="00565E3B">
          <w:rPr>
            <w:rStyle w:val="a5"/>
          </w:rPr>
          <w:t>nk-exp@mail.ru</w:t>
        </w:r>
      </w:hyperlink>
      <w:r w:rsidR="00565E3B" w:rsidRPr="00565E3B">
        <w:t>, тел. (843) 519-42-73</w:t>
      </w:r>
    </w:p>
    <w:p w:rsidR="009216CD" w:rsidRPr="00565E3B" w:rsidRDefault="00565E3B" w:rsidP="00553E2B">
      <w:pPr>
        <w:pStyle w:val="a3"/>
        <w:spacing w:before="5" w:line="360" w:lineRule="atLeast"/>
        <w:ind w:right="114"/>
        <w:jc w:val="both"/>
      </w:pPr>
      <w:r w:rsidRPr="00565E3B">
        <w:t>Ответственный секретарь: Иванова Вилия Равильевна</w:t>
      </w:r>
    </w:p>
    <w:p w:rsidR="009216CD" w:rsidRDefault="00565E3B" w:rsidP="00553E2B">
      <w:pPr>
        <w:pStyle w:val="a3"/>
        <w:spacing w:before="8" w:line="360" w:lineRule="atLeast"/>
        <w:ind w:left="712" w:firstLine="0"/>
        <w:jc w:val="both"/>
        <w:rPr>
          <w:spacing w:val="-12"/>
        </w:rPr>
      </w:pPr>
      <w:r>
        <w:t xml:space="preserve">Информационная страница Конкурса на сайте </w:t>
      </w:r>
      <w:r w:rsidR="009B164E">
        <w:t>ФГБОУ ВО «КГЭУ»</w:t>
      </w:r>
      <w:r w:rsidR="005C2E4E">
        <w:t>:</w:t>
      </w:r>
      <w:r w:rsidR="005C2E4E">
        <w:rPr>
          <w:spacing w:val="-12"/>
        </w:rPr>
        <w:t xml:space="preserve"> </w:t>
      </w:r>
    </w:p>
    <w:p w:rsidR="009B164E" w:rsidRDefault="009B164E" w:rsidP="009B164E">
      <w:pPr>
        <w:pStyle w:val="a3"/>
        <w:spacing w:before="8" w:line="360" w:lineRule="atLeast"/>
        <w:ind w:left="712" w:firstLine="0"/>
        <w:jc w:val="both"/>
      </w:pPr>
      <w:hyperlink r:id="rId14" w:history="1">
        <w:r w:rsidRPr="00A11955">
          <w:rPr>
            <w:rStyle w:val="a5"/>
          </w:rPr>
          <w:t>https://kgeu.ru/struktura-vuza/institut-elektroenergetiki-i-elektroniki/elektrosnabzhenie-promyshlennykh-predpriyatiy/konferentsiya-problemy-i-perspektivy-razvitiya-energetiki/</w:t>
        </w:r>
      </w:hyperlink>
    </w:p>
    <w:p w:rsidR="009B164E" w:rsidRDefault="009B164E" w:rsidP="009B164E">
      <w:pPr>
        <w:pStyle w:val="a3"/>
        <w:spacing w:before="8" w:line="360" w:lineRule="atLeast"/>
        <w:ind w:left="712" w:firstLine="0"/>
        <w:jc w:val="both"/>
        <w:rPr>
          <w:sz w:val="24"/>
        </w:rPr>
      </w:pPr>
      <w:bookmarkStart w:id="5" w:name="_GoBack"/>
      <w:bookmarkEnd w:id="5"/>
    </w:p>
    <w:sectPr w:rsidR="009B164E" w:rsidSect="008E3F92">
      <w:headerReference w:type="default" r:id="rId15"/>
      <w:footerReference w:type="default" r:id="rId16"/>
      <w:pgSz w:w="11910" w:h="16840"/>
      <w:pgMar w:top="1100" w:right="708" w:bottom="993" w:left="992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80" w:rsidRDefault="00B86380">
      <w:r>
        <w:separator/>
      </w:r>
    </w:p>
  </w:endnote>
  <w:endnote w:type="continuationSeparator" w:id="0">
    <w:p w:rsidR="00B86380" w:rsidRDefault="00B8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4E" w:rsidRDefault="005C2E4E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80" w:rsidRDefault="00B86380">
      <w:r>
        <w:separator/>
      </w:r>
    </w:p>
  </w:footnote>
  <w:footnote w:type="continuationSeparator" w:id="0">
    <w:p w:rsidR="00B86380" w:rsidRDefault="00B8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4E" w:rsidRDefault="005C2E4E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0EB07644" wp14:editId="22B5D6DC">
              <wp:simplePos x="0" y="0"/>
              <wp:positionH relativeFrom="page">
                <wp:posOffset>3849657</wp:posOffset>
              </wp:positionH>
              <wp:positionV relativeFrom="page">
                <wp:posOffset>456587</wp:posOffset>
              </wp:positionV>
              <wp:extent cx="241300" cy="18351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2E4E" w:rsidRDefault="005C2E4E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64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07644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303.1pt;margin-top:35.95pt;width:19pt;height:14.4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" filled="f" stroked="f">
              <v:path arrowok="t"/>
              <v:textbox inset="0,0,0,0">
                <w:txbxContent>
                  <w:p w:rsidR="005C2E4E" w:rsidRDefault="005C2E4E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64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555"/>
    <w:multiLevelType w:val="hybridMultilevel"/>
    <w:tmpl w:val="E676BC6E"/>
    <w:lvl w:ilvl="0" w:tplc="3FAAE780">
      <w:numFmt w:val="bullet"/>
      <w:lvlText w:val=""/>
      <w:lvlJc w:val="left"/>
      <w:pPr>
        <w:ind w:left="1417" w:hanging="3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4AC8A6A">
      <w:numFmt w:val="bullet"/>
      <w:lvlText w:val="•"/>
      <w:lvlJc w:val="left"/>
      <w:pPr>
        <w:ind w:left="2312" w:hanging="345"/>
      </w:pPr>
      <w:rPr>
        <w:rFonts w:hint="default"/>
        <w:lang w:val="ru-RU" w:eastAsia="en-US" w:bidi="ar-SA"/>
      </w:rPr>
    </w:lvl>
    <w:lvl w:ilvl="2" w:tplc="9E88537E">
      <w:numFmt w:val="bullet"/>
      <w:lvlText w:val="•"/>
      <w:lvlJc w:val="left"/>
      <w:pPr>
        <w:ind w:left="3204" w:hanging="345"/>
      </w:pPr>
      <w:rPr>
        <w:rFonts w:hint="default"/>
        <w:lang w:val="ru-RU" w:eastAsia="en-US" w:bidi="ar-SA"/>
      </w:rPr>
    </w:lvl>
    <w:lvl w:ilvl="3" w:tplc="9138B724">
      <w:numFmt w:val="bullet"/>
      <w:lvlText w:val="•"/>
      <w:lvlJc w:val="left"/>
      <w:pPr>
        <w:ind w:left="4096" w:hanging="345"/>
      </w:pPr>
      <w:rPr>
        <w:rFonts w:hint="default"/>
        <w:lang w:val="ru-RU" w:eastAsia="en-US" w:bidi="ar-SA"/>
      </w:rPr>
    </w:lvl>
    <w:lvl w:ilvl="4" w:tplc="4E8816F2">
      <w:numFmt w:val="bullet"/>
      <w:lvlText w:val="•"/>
      <w:lvlJc w:val="left"/>
      <w:pPr>
        <w:ind w:left="4988" w:hanging="345"/>
      </w:pPr>
      <w:rPr>
        <w:rFonts w:hint="default"/>
        <w:lang w:val="ru-RU" w:eastAsia="en-US" w:bidi="ar-SA"/>
      </w:rPr>
    </w:lvl>
    <w:lvl w:ilvl="5" w:tplc="9AA63AA0">
      <w:numFmt w:val="bullet"/>
      <w:lvlText w:val="•"/>
      <w:lvlJc w:val="left"/>
      <w:pPr>
        <w:ind w:left="5881" w:hanging="345"/>
      </w:pPr>
      <w:rPr>
        <w:rFonts w:hint="default"/>
        <w:lang w:val="ru-RU" w:eastAsia="en-US" w:bidi="ar-SA"/>
      </w:rPr>
    </w:lvl>
    <w:lvl w:ilvl="6" w:tplc="57025354">
      <w:numFmt w:val="bullet"/>
      <w:lvlText w:val="•"/>
      <w:lvlJc w:val="left"/>
      <w:pPr>
        <w:ind w:left="6773" w:hanging="345"/>
      </w:pPr>
      <w:rPr>
        <w:rFonts w:hint="default"/>
        <w:lang w:val="ru-RU" w:eastAsia="en-US" w:bidi="ar-SA"/>
      </w:rPr>
    </w:lvl>
    <w:lvl w:ilvl="7" w:tplc="4AD2DFCE">
      <w:numFmt w:val="bullet"/>
      <w:lvlText w:val="•"/>
      <w:lvlJc w:val="left"/>
      <w:pPr>
        <w:ind w:left="7665" w:hanging="345"/>
      </w:pPr>
      <w:rPr>
        <w:rFonts w:hint="default"/>
        <w:lang w:val="ru-RU" w:eastAsia="en-US" w:bidi="ar-SA"/>
      </w:rPr>
    </w:lvl>
    <w:lvl w:ilvl="8" w:tplc="5C56D854">
      <w:numFmt w:val="bullet"/>
      <w:lvlText w:val="•"/>
      <w:lvlJc w:val="left"/>
      <w:pPr>
        <w:ind w:left="8557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0D31208"/>
    <w:multiLevelType w:val="hybridMultilevel"/>
    <w:tmpl w:val="F39A18B0"/>
    <w:lvl w:ilvl="0" w:tplc="80E8C62E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642032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2" w:tplc="6DFE2BE6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3" w:tplc="6E52A468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  <w:lvl w:ilvl="4" w:tplc="BFF83648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D85E1450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92AC5C7A"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 w:tplc="0D086480">
      <w:numFmt w:val="bullet"/>
      <w:lvlText w:val="•"/>
      <w:lvlJc w:val="left"/>
      <w:pPr>
        <w:ind w:left="7570" w:hanging="708"/>
      </w:pPr>
      <w:rPr>
        <w:rFonts w:hint="default"/>
        <w:lang w:val="ru-RU" w:eastAsia="en-US" w:bidi="ar-SA"/>
      </w:rPr>
    </w:lvl>
    <w:lvl w:ilvl="8" w:tplc="EEE46294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5970F30"/>
    <w:multiLevelType w:val="hybridMultilevel"/>
    <w:tmpl w:val="D362F0E2"/>
    <w:lvl w:ilvl="0" w:tplc="BD7849B2">
      <w:numFmt w:val="bullet"/>
      <w:lvlText w:val=""/>
      <w:lvlJc w:val="left"/>
      <w:pPr>
        <w:ind w:left="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85E8B56">
      <w:numFmt w:val="bullet"/>
      <w:lvlText w:val="•"/>
      <w:lvlJc w:val="left"/>
      <w:pPr>
        <w:ind w:left="1034" w:hanging="285"/>
      </w:pPr>
      <w:rPr>
        <w:rFonts w:hint="default"/>
        <w:lang w:val="ru-RU" w:eastAsia="en-US" w:bidi="ar-SA"/>
      </w:rPr>
    </w:lvl>
    <w:lvl w:ilvl="2" w:tplc="F7B8083A">
      <w:numFmt w:val="bullet"/>
      <w:lvlText w:val="•"/>
      <w:lvlJc w:val="left"/>
      <w:pPr>
        <w:ind w:left="2068" w:hanging="285"/>
      </w:pPr>
      <w:rPr>
        <w:rFonts w:hint="default"/>
        <w:lang w:val="ru-RU" w:eastAsia="en-US" w:bidi="ar-SA"/>
      </w:rPr>
    </w:lvl>
    <w:lvl w:ilvl="3" w:tplc="FA3A0CF0">
      <w:numFmt w:val="bullet"/>
      <w:lvlText w:val="•"/>
      <w:lvlJc w:val="left"/>
      <w:pPr>
        <w:ind w:left="3102" w:hanging="285"/>
      </w:pPr>
      <w:rPr>
        <w:rFonts w:hint="default"/>
        <w:lang w:val="ru-RU" w:eastAsia="en-US" w:bidi="ar-SA"/>
      </w:rPr>
    </w:lvl>
    <w:lvl w:ilvl="4" w:tplc="9DDEDC40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5" w:tplc="20F00D2A">
      <w:numFmt w:val="bullet"/>
      <w:lvlText w:val="•"/>
      <w:lvlJc w:val="left"/>
      <w:pPr>
        <w:ind w:left="5171" w:hanging="285"/>
      </w:pPr>
      <w:rPr>
        <w:rFonts w:hint="default"/>
        <w:lang w:val="ru-RU" w:eastAsia="en-US" w:bidi="ar-SA"/>
      </w:rPr>
    </w:lvl>
    <w:lvl w:ilvl="6" w:tplc="8390D2D2">
      <w:numFmt w:val="bullet"/>
      <w:lvlText w:val="•"/>
      <w:lvlJc w:val="left"/>
      <w:pPr>
        <w:ind w:left="6205" w:hanging="285"/>
      </w:pPr>
      <w:rPr>
        <w:rFonts w:hint="default"/>
        <w:lang w:val="ru-RU" w:eastAsia="en-US" w:bidi="ar-SA"/>
      </w:rPr>
    </w:lvl>
    <w:lvl w:ilvl="7" w:tplc="60C4AC4C">
      <w:numFmt w:val="bullet"/>
      <w:lvlText w:val="•"/>
      <w:lvlJc w:val="left"/>
      <w:pPr>
        <w:ind w:left="7239" w:hanging="285"/>
      </w:pPr>
      <w:rPr>
        <w:rFonts w:hint="default"/>
        <w:lang w:val="ru-RU" w:eastAsia="en-US" w:bidi="ar-SA"/>
      </w:rPr>
    </w:lvl>
    <w:lvl w:ilvl="8" w:tplc="4BAA3174">
      <w:numFmt w:val="bullet"/>
      <w:lvlText w:val="•"/>
      <w:lvlJc w:val="left"/>
      <w:pPr>
        <w:ind w:left="8273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3C664477"/>
    <w:multiLevelType w:val="hybridMultilevel"/>
    <w:tmpl w:val="BB08B03E"/>
    <w:lvl w:ilvl="0" w:tplc="BB0088B8">
      <w:numFmt w:val="bullet"/>
      <w:lvlText w:val=""/>
      <w:lvlJc w:val="left"/>
      <w:pPr>
        <w:ind w:left="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27C0EDE">
      <w:numFmt w:val="bullet"/>
      <w:lvlText w:val="•"/>
      <w:lvlJc w:val="left"/>
      <w:pPr>
        <w:ind w:left="1034" w:hanging="285"/>
      </w:pPr>
      <w:rPr>
        <w:rFonts w:hint="default"/>
        <w:lang w:val="ru-RU" w:eastAsia="en-US" w:bidi="ar-SA"/>
      </w:rPr>
    </w:lvl>
    <w:lvl w:ilvl="2" w:tplc="AE8010C2">
      <w:numFmt w:val="bullet"/>
      <w:lvlText w:val="•"/>
      <w:lvlJc w:val="left"/>
      <w:pPr>
        <w:ind w:left="2068" w:hanging="285"/>
      </w:pPr>
      <w:rPr>
        <w:rFonts w:hint="default"/>
        <w:lang w:val="ru-RU" w:eastAsia="en-US" w:bidi="ar-SA"/>
      </w:rPr>
    </w:lvl>
    <w:lvl w:ilvl="3" w:tplc="2AF8B510">
      <w:numFmt w:val="bullet"/>
      <w:lvlText w:val="•"/>
      <w:lvlJc w:val="left"/>
      <w:pPr>
        <w:ind w:left="3102" w:hanging="285"/>
      </w:pPr>
      <w:rPr>
        <w:rFonts w:hint="default"/>
        <w:lang w:val="ru-RU" w:eastAsia="en-US" w:bidi="ar-SA"/>
      </w:rPr>
    </w:lvl>
    <w:lvl w:ilvl="4" w:tplc="9BDA6390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5" w:tplc="1EB8FE28">
      <w:numFmt w:val="bullet"/>
      <w:lvlText w:val="•"/>
      <w:lvlJc w:val="left"/>
      <w:pPr>
        <w:ind w:left="5171" w:hanging="285"/>
      </w:pPr>
      <w:rPr>
        <w:rFonts w:hint="default"/>
        <w:lang w:val="ru-RU" w:eastAsia="en-US" w:bidi="ar-SA"/>
      </w:rPr>
    </w:lvl>
    <w:lvl w:ilvl="6" w:tplc="E58E28BE">
      <w:numFmt w:val="bullet"/>
      <w:lvlText w:val="•"/>
      <w:lvlJc w:val="left"/>
      <w:pPr>
        <w:ind w:left="6205" w:hanging="285"/>
      </w:pPr>
      <w:rPr>
        <w:rFonts w:hint="default"/>
        <w:lang w:val="ru-RU" w:eastAsia="en-US" w:bidi="ar-SA"/>
      </w:rPr>
    </w:lvl>
    <w:lvl w:ilvl="7" w:tplc="723608F8">
      <w:numFmt w:val="bullet"/>
      <w:lvlText w:val="•"/>
      <w:lvlJc w:val="left"/>
      <w:pPr>
        <w:ind w:left="7239" w:hanging="285"/>
      </w:pPr>
      <w:rPr>
        <w:rFonts w:hint="default"/>
        <w:lang w:val="ru-RU" w:eastAsia="en-US" w:bidi="ar-SA"/>
      </w:rPr>
    </w:lvl>
    <w:lvl w:ilvl="8" w:tplc="74E05574">
      <w:numFmt w:val="bullet"/>
      <w:lvlText w:val="•"/>
      <w:lvlJc w:val="left"/>
      <w:pPr>
        <w:ind w:left="8273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46253190"/>
    <w:multiLevelType w:val="hybridMultilevel"/>
    <w:tmpl w:val="5C90671C"/>
    <w:lvl w:ilvl="0" w:tplc="34F2B724">
      <w:numFmt w:val="bullet"/>
      <w:lvlText w:val=""/>
      <w:lvlJc w:val="left"/>
      <w:pPr>
        <w:ind w:left="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35878D2">
      <w:numFmt w:val="bullet"/>
      <w:lvlText w:val="•"/>
      <w:lvlJc w:val="left"/>
      <w:pPr>
        <w:ind w:left="1034" w:hanging="285"/>
      </w:pPr>
      <w:rPr>
        <w:rFonts w:hint="default"/>
        <w:lang w:val="ru-RU" w:eastAsia="en-US" w:bidi="ar-SA"/>
      </w:rPr>
    </w:lvl>
    <w:lvl w:ilvl="2" w:tplc="9FBC5D34">
      <w:numFmt w:val="bullet"/>
      <w:lvlText w:val="•"/>
      <w:lvlJc w:val="left"/>
      <w:pPr>
        <w:ind w:left="2068" w:hanging="285"/>
      </w:pPr>
      <w:rPr>
        <w:rFonts w:hint="default"/>
        <w:lang w:val="ru-RU" w:eastAsia="en-US" w:bidi="ar-SA"/>
      </w:rPr>
    </w:lvl>
    <w:lvl w:ilvl="3" w:tplc="E6C23AC8">
      <w:numFmt w:val="bullet"/>
      <w:lvlText w:val="•"/>
      <w:lvlJc w:val="left"/>
      <w:pPr>
        <w:ind w:left="3102" w:hanging="285"/>
      </w:pPr>
      <w:rPr>
        <w:rFonts w:hint="default"/>
        <w:lang w:val="ru-RU" w:eastAsia="en-US" w:bidi="ar-SA"/>
      </w:rPr>
    </w:lvl>
    <w:lvl w:ilvl="4" w:tplc="66A6729E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5" w:tplc="890AC454">
      <w:numFmt w:val="bullet"/>
      <w:lvlText w:val="•"/>
      <w:lvlJc w:val="left"/>
      <w:pPr>
        <w:ind w:left="5171" w:hanging="285"/>
      </w:pPr>
      <w:rPr>
        <w:rFonts w:hint="default"/>
        <w:lang w:val="ru-RU" w:eastAsia="en-US" w:bidi="ar-SA"/>
      </w:rPr>
    </w:lvl>
    <w:lvl w:ilvl="6" w:tplc="456EEE52">
      <w:numFmt w:val="bullet"/>
      <w:lvlText w:val="•"/>
      <w:lvlJc w:val="left"/>
      <w:pPr>
        <w:ind w:left="6205" w:hanging="285"/>
      </w:pPr>
      <w:rPr>
        <w:rFonts w:hint="default"/>
        <w:lang w:val="ru-RU" w:eastAsia="en-US" w:bidi="ar-SA"/>
      </w:rPr>
    </w:lvl>
    <w:lvl w:ilvl="7" w:tplc="6E8ECEC6">
      <w:numFmt w:val="bullet"/>
      <w:lvlText w:val="•"/>
      <w:lvlJc w:val="left"/>
      <w:pPr>
        <w:ind w:left="7239" w:hanging="285"/>
      </w:pPr>
      <w:rPr>
        <w:rFonts w:hint="default"/>
        <w:lang w:val="ru-RU" w:eastAsia="en-US" w:bidi="ar-SA"/>
      </w:rPr>
    </w:lvl>
    <w:lvl w:ilvl="8" w:tplc="F6A839EE">
      <w:numFmt w:val="bullet"/>
      <w:lvlText w:val="•"/>
      <w:lvlJc w:val="left"/>
      <w:pPr>
        <w:ind w:left="8273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49E5104B"/>
    <w:multiLevelType w:val="hybridMultilevel"/>
    <w:tmpl w:val="A55ADED0"/>
    <w:lvl w:ilvl="0" w:tplc="8168188C">
      <w:numFmt w:val="bullet"/>
      <w:lvlText w:val=""/>
      <w:lvlJc w:val="left"/>
      <w:pPr>
        <w:ind w:left="853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F44A02A">
      <w:numFmt w:val="bullet"/>
      <w:lvlText w:val="•"/>
      <w:lvlJc w:val="left"/>
      <w:pPr>
        <w:ind w:left="1934" w:hanging="285"/>
      </w:pPr>
      <w:rPr>
        <w:rFonts w:hint="default"/>
        <w:lang w:val="ru-RU" w:eastAsia="en-US" w:bidi="ar-SA"/>
      </w:rPr>
    </w:lvl>
    <w:lvl w:ilvl="2" w:tplc="D25CA9CC">
      <w:numFmt w:val="bullet"/>
      <w:lvlText w:val="•"/>
      <w:lvlJc w:val="left"/>
      <w:pPr>
        <w:ind w:left="2868" w:hanging="285"/>
      </w:pPr>
      <w:rPr>
        <w:rFonts w:hint="default"/>
        <w:lang w:val="ru-RU" w:eastAsia="en-US" w:bidi="ar-SA"/>
      </w:rPr>
    </w:lvl>
    <w:lvl w:ilvl="3" w:tplc="67164CA6">
      <w:numFmt w:val="bullet"/>
      <w:lvlText w:val="•"/>
      <w:lvlJc w:val="left"/>
      <w:pPr>
        <w:ind w:left="3802" w:hanging="285"/>
      </w:pPr>
      <w:rPr>
        <w:rFonts w:hint="default"/>
        <w:lang w:val="ru-RU" w:eastAsia="en-US" w:bidi="ar-SA"/>
      </w:rPr>
    </w:lvl>
    <w:lvl w:ilvl="4" w:tplc="EF008D82">
      <w:numFmt w:val="bullet"/>
      <w:lvlText w:val="•"/>
      <w:lvlJc w:val="left"/>
      <w:pPr>
        <w:ind w:left="4736" w:hanging="285"/>
      </w:pPr>
      <w:rPr>
        <w:rFonts w:hint="default"/>
        <w:lang w:val="ru-RU" w:eastAsia="en-US" w:bidi="ar-SA"/>
      </w:rPr>
    </w:lvl>
    <w:lvl w:ilvl="5" w:tplc="3C002714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6" w:tplc="71B4731C">
      <w:numFmt w:val="bullet"/>
      <w:lvlText w:val="•"/>
      <w:lvlJc w:val="left"/>
      <w:pPr>
        <w:ind w:left="6605" w:hanging="285"/>
      </w:pPr>
      <w:rPr>
        <w:rFonts w:hint="default"/>
        <w:lang w:val="ru-RU" w:eastAsia="en-US" w:bidi="ar-SA"/>
      </w:rPr>
    </w:lvl>
    <w:lvl w:ilvl="7" w:tplc="878A1AE2">
      <w:numFmt w:val="bullet"/>
      <w:lvlText w:val="•"/>
      <w:lvlJc w:val="left"/>
      <w:pPr>
        <w:ind w:left="7539" w:hanging="285"/>
      </w:pPr>
      <w:rPr>
        <w:rFonts w:hint="default"/>
        <w:lang w:val="ru-RU" w:eastAsia="en-US" w:bidi="ar-SA"/>
      </w:rPr>
    </w:lvl>
    <w:lvl w:ilvl="8" w:tplc="C652C6D8">
      <w:numFmt w:val="bullet"/>
      <w:lvlText w:val="•"/>
      <w:lvlJc w:val="left"/>
      <w:pPr>
        <w:ind w:left="8473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50010760"/>
    <w:multiLevelType w:val="hybridMultilevel"/>
    <w:tmpl w:val="2E7EE65C"/>
    <w:lvl w:ilvl="0" w:tplc="FBD85264">
      <w:numFmt w:val="bullet"/>
      <w:lvlText w:val=""/>
      <w:lvlJc w:val="left"/>
      <w:pPr>
        <w:ind w:left="99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BFEA562">
      <w:numFmt w:val="bullet"/>
      <w:lvlText w:val="•"/>
      <w:lvlJc w:val="left"/>
      <w:pPr>
        <w:ind w:left="1934" w:hanging="285"/>
      </w:pPr>
      <w:rPr>
        <w:rFonts w:hint="default"/>
        <w:lang w:val="ru-RU" w:eastAsia="en-US" w:bidi="ar-SA"/>
      </w:rPr>
    </w:lvl>
    <w:lvl w:ilvl="2" w:tplc="450A0700">
      <w:numFmt w:val="bullet"/>
      <w:lvlText w:val="•"/>
      <w:lvlJc w:val="left"/>
      <w:pPr>
        <w:ind w:left="2868" w:hanging="285"/>
      </w:pPr>
      <w:rPr>
        <w:rFonts w:hint="default"/>
        <w:lang w:val="ru-RU" w:eastAsia="en-US" w:bidi="ar-SA"/>
      </w:rPr>
    </w:lvl>
    <w:lvl w:ilvl="3" w:tplc="F5AA387C">
      <w:numFmt w:val="bullet"/>
      <w:lvlText w:val="•"/>
      <w:lvlJc w:val="left"/>
      <w:pPr>
        <w:ind w:left="3802" w:hanging="285"/>
      </w:pPr>
      <w:rPr>
        <w:rFonts w:hint="default"/>
        <w:lang w:val="ru-RU" w:eastAsia="en-US" w:bidi="ar-SA"/>
      </w:rPr>
    </w:lvl>
    <w:lvl w:ilvl="4" w:tplc="4E86C5E8">
      <w:numFmt w:val="bullet"/>
      <w:lvlText w:val="•"/>
      <w:lvlJc w:val="left"/>
      <w:pPr>
        <w:ind w:left="4736" w:hanging="285"/>
      </w:pPr>
      <w:rPr>
        <w:rFonts w:hint="default"/>
        <w:lang w:val="ru-RU" w:eastAsia="en-US" w:bidi="ar-SA"/>
      </w:rPr>
    </w:lvl>
    <w:lvl w:ilvl="5" w:tplc="DC0EADBE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6" w:tplc="E0F84422">
      <w:numFmt w:val="bullet"/>
      <w:lvlText w:val="•"/>
      <w:lvlJc w:val="left"/>
      <w:pPr>
        <w:ind w:left="6605" w:hanging="285"/>
      </w:pPr>
      <w:rPr>
        <w:rFonts w:hint="default"/>
        <w:lang w:val="ru-RU" w:eastAsia="en-US" w:bidi="ar-SA"/>
      </w:rPr>
    </w:lvl>
    <w:lvl w:ilvl="7" w:tplc="58D69AD8">
      <w:numFmt w:val="bullet"/>
      <w:lvlText w:val="•"/>
      <w:lvlJc w:val="left"/>
      <w:pPr>
        <w:ind w:left="7539" w:hanging="285"/>
      </w:pPr>
      <w:rPr>
        <w:rFonts w:hint="default"/>
        <w:lang w:val="ru-RU" w:eastAsia="en-US" w:bidi="ar-SA"/>
      </w:rPr>
    </w:lvl>
    <w:lvl w:ilvl="8" w:tplc="E5581A70">
      <w:numFmt w:val="bullet"/>
      <w:lvlText w:val="•"/>
      <w:lvlJc w:val="left"/>
      <w:pPr>
        <w:ind w:left="8473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503E2E4A"/>
    <w:multiLevelType w:val="hybridMultilevel"/>
    <w:tmpl w:val="ED86F14A"/>
    <w:lvl w:ilvl="0" w:tplc="3DD0C730">
      <w:numFmt w:val="bullet"/>
      <w:lvlText w:val=""/>
      <w:lvlJc w:val="left"/>
      <w:pPr>
        <w:ind w:left="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DFA12FA">
      <w:numFmt w:val="bullet"/>
      <w:lvlText w:val="•"/>
      <w:lvlJc w:val="left"/>
      <w:pPr>
        <w:ind w:left="1034" w:hanging="285"/>
      </w:pPr>
      <w:rPr>
        <w:rFonts w:hint="default"/>
        <w:lang w:val="ru-RU" w:eastAsia="en-US" w:bidi="ar-SA"/>
      </w:rPr>
    </w:lvl>
    <w:lvl w:ilvl="2" w:tplc="4754E354">
      <w:numFmt w:val="bullet"/>
      <w:lvlText w:val="•"/>
      <w:lvlJc w:val="left"/>
      <w:pPr>
        <w:ind w:left="2068" w:hanging="285"/>
      </w:pPr>
      <w:rPr>
        <w:rFonts w:hint="default"/>
        <w:lang w:val="ru-RU" w:eastAsia="en-US" w:bidi="ar-SA"/>
      </w:rPr>
    </w:lvl>
    <w:lvl w:ilvl="3" w:tplc="BC047472">
      <w:numFmt w:val="bullet"/>
      <w:lvlText w:val="•"/>
      <w:lvlJc w:val="left"/>
      <w:pPr>
        <w:ind w:left="3102" w:hanging="285"/>
      </w:pPr>
      <w:rPr>
        <w:rFonts w:hint="default"/>
        <w:lang w:val="ru-RU" w:eastAsia="en-US" w:bidi="ar-SA"/>
      </w:rPr>
    </w:lvl>
    <w:lvl w:ilvl="4" w:tplc="D3366770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5" w:tplc="A1DCFE5A">
      <w:numFmt w:val="bullet"/>
      <w:lvlText w:val="•"/>
      <w:lvlJc w:val="left"/>
      <w:pPr>
        <w:ind w:left="5171" w:hanging="285"/>
      </w:pPr>
      <w:rPr>
        <w:rFonts w:hint="default"/>
        <w:lang w:val="ru-RU" w:eastAsia="en-US" w:bidi="ar-SA"/>
      </w:rPr>
    </w:lvl>
    <w:lvl w:ilvl="6" w:tplc="50A09A0E">
      <w:numFmt w:val="bullet"/>
      <w:lvlText w:val="•"/>
      <w:lvlJc w:val="left"/>
      <w:pPr>
        <w:ind w:left="6205" w:hanging="285"/>
      </w:pPr>
      <w:rPr>
        <w:rFonts w:hint="default"/>
        <w:lang w:val="ru-RU" w:eastAsia="en-US" w:bidi="ar-SA"/>
      </w:rPr>
    </w:lvl>
    <w:lvl w:ilvl="7" w:tplc="BA443D76">
      <w:numFmt w:val="bullet"/>
      <w:lvlText w:val="•"/>
      <w:lvlJc w:val="left"/>
      <w:pPr>
        <w:ind w:left="7239" w:hanging="285"/>
      </w:pPr>
      <w:rPr>
        <w:rFonts w:hint="default"/>
        <w:lang w:val="ru-RU" w:eastAsia="en-US" w:bidi="ar-SA"/>
      </w:rPr>
    </w:lvl>
    <w:lvl w:ilvl="8" w:tplc="450C3FB8">
      <w:numFmt w:val="bullet"/>
      <w:lvlText w:val="•"/>
      <w:lvlJc w:val="left"/>
      <w:pPr>
        <w:ind w:left="8273" w:hanging="285"/>
      </w:pPr>
      <w:rPr>
        <w:rFonts w:hint="default"/>
        <w:lang w:val="ru-RU" w:eastAsia="en-US" w:bidi="ar-SA"/>
      </w:rPr>
    </w:lvl>
  </w:abstractNum>
  <w:abstractNum w:abstractNumId="8" w15:restartNumberingAfterBreak="0">
    <w:nsid w:val="6552526C"/>
    <w:multiLevelType w:val="hybridMultilevel"/>
    <w:tmpl w:val="99B8BC62"/>
    <w:lvl w:ilvl="0" w:tplc="B024EFD6">
      <w:numFmt w:val="bullet"/>
      <w:lvlText w:val=""/>
      <w:lvlJc w:val="left"/>
      <w:pPr>
        <w:ind w:left="99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1AAC2A6">
      <w:numFmt w:val="bullet"/>
      <w:lvlText w:val="•"/>
      <w:lvlJc w:val="left"/>
      <w:pPr>
        <w:ind w:left="1934" w:hanging="285"/>
      </w:pPr>
      <w:rPr>
        <w:rFonts w:hint="default"/>
        <w:lang w:val="ru-RU" w:eastAsia="en-US" w:bidi="ar-SA"/>
      </w:rPr>
    </w:lvl>
    <w:lvl w:ilvl="2" w:tplc="CFFA4F8A">
      <w:numFmt w:val="bullet"/>
      <w:lvlText w:val="•"/>
      <w:lvlJc w:val="left"/>
      <w:pPr>
        <w:ind w:left="2868" w:hanging="285"/>
      </w:pPr>
      <w:rPr>
        <w:rFonts w:hint="default"/>
        <w:lang w:val="ru-RU" w:eastAsia="en-US" w:bidi="ar-SA"/>
      </w:rPr>
    </w:lvl>
    <w:lvl w:ilvl="3" w:tplc="E804644E">
      <w:numFmt w:val="bullet"/>
      <w:lvlText w:val="•"/>
      <w:lvlJc w:val="left"/>
      <w:pPr>
        <w:ind w:left="3802" w:hanging="285"/>
      </w:pPr>
      <w:rPr>
        <w:rFonts w:hint="default"/>
        <w:lang w:val="ru-RU" w:eastAsia="en-US" w:bidi="ar-SA"/>
      </w:rPr>
    </w:lvl>
    <w:lvl w:ilvl="4" w:tplc="9800E756">
      <w:numFmt w:val="bullet"/>
      <w:lvlText w:val="•"/>
      <w:lvlJc w:val="left"/>
      <w:pPr>
        <w:ind w:left="4736" w:hanging="285"/>
      </w:pPr>
      <w:rPr>
        <w:rFonts w:hint="default"/>
        <w:lang w:val="ru-RU" w:eastAsia="en-US" w:bidi="ar-SA"/>
      </w:rPr>
    </w:lvl>
    <w:lvl w:ilvl="5" w:tplc="59EE876E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6" w:tplc="093A3B18">
      <w:numFmt w:val="bullet"/>
      <w:lvlText w:val="•"/>
      <w:lvlJc w:val="left"/>
      <w:pPr>
        <w:ind w:left="6605" w:hanging="285"/>
      </w:pPr>
      <w:rPr>
        <w:rFonts w:hint="default"/>
        <w:lang w:val="ru-RU" w:eastAsia="en-US" w:bidi="ar-SA"/>
      </w:rPr>
    </w:lvl>
    <w:lvl w:ilvl="7" w:tplc="97DE8A62">
      <w:numFmt w:val="bullet"/>
      <w:lvlText w:val="•"/>
      <w:lvlJc w:val="left"/>
      <w:pPr>
        <w:ind w:left="7539" w:hanging="285"/>
      </w:pPr>
      <w:rPr>
        <w:rFonts w:hint="default"/>
        <w:lang w:val="ru-RU" w:eastAsia="en-US" w:bidi="ar-SA"/>
      </w:rPr>
    </w:lvl>
    <w:lvl w:ilvl="8" w:tplc="5306610C">
      <w:numFmt w:val="bullet"/>
      <w:lvlText w:val="•"/>
      <w:lvlJc w:val="left"/>
      <w:pPr>
        <w:ind w:left="8473" w:hanging="285"/>
      </w:pPr>
      <w:rPr>
        <w:rFonts w:hint="default"/>
        <w:lang w:val="ru-RU" w:eastAsia="en-US" w:bidi="ar-SA"/>
      </w:rPr>
    </w:lvl>
  </w:abstractNum>
  <w:abstractNum w:abstractNumId="9" w15:restartNumberingAfterBreak="0">
    <w:nsid w:val="7F5A74C4"/>
    <w:multiLevelType w:val="multilevel"/>
    <w:tmpl w:val="98EAAF3C"/>
    <w:lvl w:ilvl="0">
      <w:start w:val="1"/>
      <w:numFmt w:val="decimal"/>
      <w:lvlText w:val="%1."/>
      <w:lvlJc w:val="left"/>
      <w:pPr>
        <w:ind w:left="4269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99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60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16CD"/>
    <w:rsid w:val="00021A97"/>
    <w:rsid w:val="00287D46"/>
    <w:rsid w:val="002A7AF8"/>
    <w:rsid w:val="002C6D54"/>
    <w:rsid w:val="003626EB"/>
    <w:rsid w:val="003739E6"/>
    <w:rsid w:val="00382ADA"/>
    <w:rsid w:val="003A2A9C"/>
    <w:rsid w:val="003C6247"/>
    <w:rsid w:val="004307FF"/>
    <w:rsid w:val="00457173"/>
    <w:rsid w:val="00553E2B"/>
    <w:rsid w:val="0055526D"/>
    <w:rsid w:val="005579DF"/>
    <w:rsid w:val="00565E3B"/>
    <w:rsid w:val="00572C8C"/>
    <w:rsid w:val="005C2E4E"/>
    <w:rsid w:val="005C4DF1"/>
    <w:rsid w:val="005F16A4"/>
    <w:rsid w:val="00745942"/>
    <w:rsid w:val="00822745"/>
    <w:rsid w:val="008E3F92"/>
    <w:rsid w:val="008E74F7"/>
    <w:rsid w:val="009216CD"/>
    <w:rsid w:val="009B164E"/>
    <w:rsid w:val="00A40709"/>
    <w:rsid w:val="00B13315"/>
    <w:rsid w:val="00B86380"/>
    <w:rsid w:val="00BE28E2"/>
    <w:rsid w:val="00C925B1"/>
    <w:rsid w:val="00CF6306"/>
    <w:rsid w:val="00DD3E36"/>
    <w:rsid w:val="00DF04A3"/>
    <w:rsid w:val="00F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B0571"/>
  <w15:docId w15:val="{A562B964-2890-4A05-93B8-28F0007F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" w:firstLine="70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" w:firstLine="70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C2E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C2E4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C2E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E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2E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E4E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next w:val="a"/>
    <w:link w:val="ac"/>
    <w:uiPriority w:val="10"/>
    <w:qFormat/>
    <w:rsid w:val="00565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565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E74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4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eu.ru/struktura-vuza/institut-elektroenergetiki-i-elektroniki/elektrosnabzhenie-promyshlennykh-predpriyatiy/konferentsiya-problemy-i-perspektivy-razvitiya-energetiki/" TargetMode="External"/><Relationship Id="rId13" Type="http://schemas.openxmlformats.org/officeDocument/2006/relationships/hyperlink" Target="mailto:nk-exp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k-exp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XZevKBk3kiA4nX27j6_-FN5L-kFwwHgQNzxoVs_2Dxw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google.com/forms/d/1XZevKBk3kiA4nX27j6_-FN5L-kFwwHgQNzxoVs_2Dxw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ppree2023" TargetMode="External"/><Relationship Id="rId14" Type="http://schemas.openxmlformats.org/officeDocument/2006/relationships/hyperlink" Target="https://kgeu.ru/struktura-vuza/institut-elektroenergetiki-i-elektroniki/elektrosnabzhenie-promyshlennykh-predpriyatiy/konferentsiya-problemy-i-perspektivy-razvitiya-energet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C4FC-E579-4AD3-9AF0-83B8E523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Денисова   Алина   Ренатовна</cp:lastModifiedBy>
  <cp:revision>21</cp:revision>
  <cp:lastPrinted>2025-05-05T12:39:00Z</cp:lastPrinted>
  <dcterms:created xsi:type="dcterms:W3CDTF">2025-04-28T13:12:00Z</dcterms:created>
  <dcterms:modified xsi:type="dcterms:W3CDTF">2025-05-13T11:41:00Z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3-Heights(TM) PDF Security Shell 4.8.25.2 (http://www.pdf-tools.com)</vt:lpwstr>
  </property>
</Properties>
</file>