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9D" w:rsidRPr="003C02A3" w:rsidRDefault="00536721" w:rsidP="00536721">
      <w:pPr>
        <w:pStyle w:val="21"/>
        <w:spacing w:line="318" w:lineRule="exact"/>
        <w:ind w:left="633" w:right="862"/>
        <w:jc w:val="center"/>
      </w:pPr>
      <w:r w:rsidRPr="003C02A3">
        <w:t xml:space="preserve">Аннотация к рабочей программе дисциплины </w:t>
      </w:r>
    </w:p>
    <w:p w:rsidR="00793396" w:rsidRDefault="006C2671" w:rsidP="007933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.О.02</w:t>
      </w:r>
      <w:r w:rsidR="003434A7" w:rsidRPr="003434A7">
        <w:rPr>
          <w:b/>
          <w:sz w:val="28"/>
          <w:szCs w:val="28"/>
        </w:rPr>
        <w:t xml:space="preserve"> </w:t>
      </w:r>
      <w:r w:rsidR="00793396" w:rsidRPr="00FE7E14">
        <w:rPr>
          <w:b/>
          <w:sz w:val="28"/>
          <w:szCs w:val="28"/>
        </w:rPr>
        <w:t>Теория</w:t>
      </w:r>
      <w:r w:rsidR="00793396" w:rsidRPr="004F7C7C">
        <w:rPr>
          <w:b/>
          <w:sz w:val="28"/>
          <w:szCs w:val="28"/>
        </w:rPr>
        <w:t xml:space="preserve"> и практика саморазвития</w:t>
      </w:r>
    </w:p>
    <w:p w:rsidR="003434A7" w:rsidRPr="00A9142B" w:rsidRDefault="003434A7" w:rsidP="008B179D">
      <w:pPr>
        <w:spacing w:after="120" w:line="276" w:lineRule="auto"/>
        <w:ind w:left="460" w:right="-1"/>
        <w:rPr>
          <w:b/>
          <w:sz w:val="28"/>
        </w:rPr>
      </w:pPr>
    </w:p>
    <w:p w:rsidR="008B179D" w:rsidRPr="003C02A3" w:rsidRDefault="00536721" w:rsidP="008B179D">
      <w:pPr>
        <w:spacing w:after="120" w:line="276" w:lineRule="auto"/>
        <w:ind w:left="460" w:right="-1"/>
        <w:rPr>
          <w:sz w:val="28"/>
        </w:rPr>
      </w:pPr>
      <w:r w:rsidRPr="003C02A3">
        <w:rPr>
          <w:b/>
          <w:sz w:val="28"/>
        </w:rPr>
        <w:t xml:space="preserve">Направление подготовки: </w:t>
      </w:r>
      <w:r w:rsidR="003E263B">
        <w:rPr>
          <w:color w:val="000000"/>
          <w:sz w:val="28"/>
          <w:szCs w:val="28"/>
        </w:rPr>
        <w:t>35.04.07 Водные биоресурсы и аквакультура</w:t>
      </w:r>
    </w:p>
    <w:p w:rsidR="00536721" w:rsidRPr="003C02A3" w:rsidRDefault="00536721" w:rsidP="008B179D">
      <w:pPr>
        <w:spacing w:after="120" w:line="276" w:lineRule="auto"/>
        <w:ind w:firstLine="426"/>
        <w:jc w:val="both"/>
        <w:rPr>
          <w:b/>
          <w:iCs/>
          <w:sz w:val="28"/>
          <w:szCs w:val="28"/>
        </w:rPr>
      </w:pPr>
      <w:r w:rsidRPr="003C02A3">
        <w:rPr>
          <w:b/>
          <w:iCs/>
          <w:sz w:val="28"/>
          <w:szCs w:val="28"/>
        </w:rPr>
        <w:t>Цель освоения дисциплины:</w:t>
      </w:r>
      <w:r w:rsidR="008B179D" w:rsidRPr="003C02A3">
        <w:rPr>
          <w:b/>
          <w:iCs/>
          <w:sz w:val="28"/>
          <w:szCs w:val="28"/>
        </w:rPr>
        <w:t xml:space="preserve"> </w:t>
      </w:r>
      <w:r w:rsidR="003434A7" w:rsidRPr="003434A7">
        <w:rPr>
          <w:iCs/>
          <w:sz w:val="28"/>
          <w:szCs w:val="28"/>
        </w:rPr>
        <w:t>ф</w:t>
      </w:r>
      <w:r w:rsidR="003434A7" w:rsidRPr="00A67054">
        <w:rPr>
          <w:color w:val="000000"/>
          <w:sz w:val="28"/>
          <w:szCs w:val="28"/>
        </w:rPr>
        <w:t>ормирование знаний и компетенций, системного представления об основных закономерностях, механизмах и способах самопознания, саморазвития и самосовершенствования</w:t>
      </w:r>
      <w:r w:rsidR="003434A7">
        <w:rPr>
          <w:color w:val="000000"/>
          <w:sz w:val="28"/>
          <w:szCs w:val="28"/>
        </w:rPr>
        <w:t>.</w:t>
      </w:r>
    </w:p>
    <w:p w:rsidR="00536721" w:rsidRPr="003C02A3" w:rsidRDefault="00536721" w:rsidP="008B179D">
      <w:pPr>
        <w:spacing w:after="120" w:line="276" w:lineRule="auto"/>
        <w:ind w:left="460"/>
        <w:rPr>
          <w:iCs/>
          <w:sz w:val="28"/>
          <w:szCs w:val="28"/>
        </w:rPr>
      </w:pPr>
      <w:r w:rsidRPr="003C02A3">
        <w:rPr>
          <w:b/>
          <w:iCs/>
          <w:sz w:val="28"/>
          <w:szCs w:val="28"/>
        </w:rPr>
        <w:t xml:space="preserve">Объем дисциплины: </w:t>
      </w:r>
      <w:r w:rsidR="00793396" w:rsidRPr="00C4691F">
        <w:rPr>
          <w:sz w:val="28"/>
          <w:szCs w:val="28"/>
        </w:rPr>
        <w:t>3 зачетных единиц</w:t>
      </w:r>
      <w:r w:rsidR="00793396">
        <w:rPr>
          <w:sz w:val="28"/>
          <w:szCs w:val="28"/>
        </w:rPr>
        <w:t xml:space="preserve"> или</w:t>
      </w:r>
      <w:r w:rsidR="00793396" w:rsidRPr="00C4691F">
        <w:rPr>
          <w:sz w:val="28"/>
          <w:szCs w:val="28"/>
        </w:rPr>
        <w:t xml:space="preserve"> 108 часов</w:t>
      </w:r>
      <w:r w:rsidR="00793396">
        <w:rPr>
          <w:sz w:val="28"/>
          <w:szCs w:val="28"/>
        </w:rPr>
        <w:t>.</w:t>
      </w:r>
    </w:p>
    <w:p w:rsidR="00536721" w:rsidRPr="003C02A3" w:rsidRDefault="00536721" w:rsidP="008B179D">
      <w:pPr>
        <w:spacing w:after="120" w:line="276" w:lineRule="auto"/>
        <w:ind w:left="460"/>
        <w:rPr>
          <w:b/>
          <w:i/>
          <w:sz w:val="28"/>
        </w:rPr>
      </w:pPr>
      <w:r w:rsidRPr="003C02A3">
        <w:rPr>
          <w:b/>
          <w:iCs/>
          <w:sz w:val="28"/>
          <w:szCs w:val="28"/>
        </w:rPr>
        <w:t>Семестр:</w:t>
      </w:r>
      <w:r w:rsidRPr="003C02A3">
        <w:rPr>
          <w:i/>
          <w:sz w:val="28"/>
        </w:rPr>
        <w:t xml:space="preserve"> </w:t>
      </w:r>
      <w:r w:rsidR="00C07BDC">
        <w:rPr>
          <w:sz w:val="28"/>
          <w:szCs w:val="28"/>
        </w:rPr>
        <w:t>изучается на 1 курсе в 1семестре.</w:t>
      </w:r>
    </w:p>
    <w:p w:rsidR="00536721" w:rsidRPr="003C02A3" w:rsidRDefault="00536721" w:rsidP="008B179D">
      <w:pPr>
        <w:pStyle w:val="a5"/>
        <w:widowControl w:val="0"/>
        <w:tabs>
          <w:tab w:val="left" w:pos="741"/>
        </w:tabs>
        <w:autoSpaceDE w:val="0"/>
        <w:autoSpaceDN w:val="0"/>
        <w:spacing w:after="120" w:line="276" w:lineRule="auto"/>
        <w:ind w:left="460"/>
        <w:contextualSpacing w:val="0"/>
        <w:rPr>
          <w:b/>
          <w:sz w:val="28"/>
        </w:rPr>
      </w:pPr>
      <w:r w:rsidRPr="003C02A3">
        <w:rPr>
          <w:b/>
          <w:sz w:val="28"/>
        </w:rPr>
        <w:t>Краткое содержание</w:t>
      </w:r>
      <w:r w:rsidRPr="003C02A3">
        <w:rPr>
          <w:b/>
          <w:spacing w:val="-1"/>
          <w:sz w:val="28"/>
        </w:rPr>
        <w:t xml:space="preserve"> основных разделов </w:t>
      </w:r>
      <w:r w:rsidRPr="003C02A3">
        <w:rPr>
          <w:b/>
          <w:sz w:val="28"/>
        </w:rPr>
        <w:t>дисциплины:</w:t>
      </w:r>
    </w:p>
    <w:tbl>
      <w:tblPr>
        <w:tblW w:w="954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259"/>
        <w:gridCol w:w="5291"/>
      </w:tblGrid>
      <w:tr w:rsidR="00536721" w:rsidRPr="003C02A3" w:rsidTr="003434A7">
        <w:trPr>
          <w:trHeight w:val="323"/>
        </w:trPr>
        <w:tc>
          <w:tcPr>
            <w:tcW w:w="993" w:type="dxa"/>
          </w:tcPr>
          <w:p w:rsidR="00536721" w:rsidRPr="003C02A3" w:rsidRDefault="00536721" w:rsidP="008D2991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3C02A3">
              <w:rPr>
                <w:sz w:val="24"/>
                <w:szCs w:val="24"/>
              </w:rPr>
              <w:t xml:space="preserve">№ </w:t>
            </w:r>
            <w:proofErr w:type="gramStart"/>
            <w:r w:rsidRPr="003C02A3">
              <w:rPr>
                <w:sz w:val="24"/>
                <w:szCs w:val="24"/>
              </w:rPr>
              <w:t>п</w:t>
            </w:r>
            <w:proofErr w:type="gramEnd"/>
            <w:r w:rsidRPr="003C02A3">
              <w:rPr>
                <w:sz w:val="24"/>
                <w:szCs w:val="24"/>
              </w:rPr>
              <w:t xml:space="preserve">/п </w:t>
            </w:r>
          </w:p>
          <w:p w:rsidR="00536721" w:rsidRPr="003C02A3" w:rsidRDefault="00536721" w:rsidP="008D2991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3C02A3">
              <w:rPr>
                <w:sz w:val="24"/>
                <w:szCs w:val="24"/>
              </w:rPr>
              <w:t>раздела</w:t>
            </w:r>
          </w:p>
        </w:tc>
        <w:tc>
          <w:tcPr>
            <w:tcW w:w="3259" w:type="dxa"/>
            <w:vAlign w:val="center"/>
          </w:tcPr>
          <w:p w:rsidR="00536721" w:rsidRPr="003C02A3" w:rsidRDefault="00536721" w:rsidP="008D2991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C02A3">
              <w:rPr>
                <w:sz w:val="24"/>
                <w:szCs w:val="24"/>
              </w:rPr>
              <w:t xml:space="preserve">Основные разделы </w:t>
            </w:r>
          </w:p>
          <w:p w:rsidR="00536721" w:rsidRPr="003C02A3" w:rsidRDefault="00536721" w:rsidP="008D2991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C02A3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:rsidR="00536721" w:rsidRPr="003C02A3" w:rsidRDefault="00536721" w:rsidP="008D2991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C02A3">
              <w:rPr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536721" w:rsidRPr="003C02A3" w:rsidTr="003434A7">
        <w:trPr>
          <w:trHeight w:val="321"/>
        </w:trPr>
        <w:tc>
          <w:tcPr>
            <w:tcW w:w="993" w:type="dxa"/>
            <w:vAlign w:val="center"/>
          </w:tcPr>
          <w:p w:rsidR="00536721" w:rsidRPr="003C02A3" w:rsidRDefault="00536721" w:rsidP="008B179D">
            <w:pPr>
              <w:pStyle w:val="TableParagraph"/>
              <w:spacing w:line="301" w:lineRule="exact"/>
              <w:ind w:left="107"/>
              <w:jc w:val="center"/>
              <w:rPr>
                <w:sz w:val="26"/>
                <w:szCs w:val="26"/>
              </w:rPr>
            </w:pPr>
            <w:r w:rsidRPr="003C02A3">
              <w:rPr>
                <w:sz w:val="26"/>
                <w:szCs w:val="26"/>
              </w:rPr>
              <w:t>1</w:t>
            </w:r>
          </w:p>
        </w:tc>
        <w:tc>
          <w:tcPr>
            <w:tcW w:w="3259" w:type="dxa"/>
            <w:vAlign w:val="center"/>
          </w:tcPr>
          <w:p w:rsidR="00536721" w:rsidRPr="00793396" w:rsidRDefault="003434A7" w:rsidP="00793396">
            <w:pPr>
              <w:pStyle w:val="TableParagraph"/>
              <w:jc w:val="both"/>
              <w:rPr>
                <w:sz w:val="24"/>
                <w:szCs w:val="24"/>
              </w:rPr>
            </w:pPr>
            <w:r w:rsidRPr="00A67054">
              <w:rPr>
                <w:color w:val="000000"/>
                <w:sz w:val="24"/>
                <w:szCs w:val="24"/>
              </w:rPr>
              <w:t>Изучение феноменов саморазвития, самопознания и самосовершенствования в различных науках</w:t>
            </w:r>
          </w:p>
        </w:tc>
        <w:tc>
          <w:tcPr>
            <w:tcW w:w="5291" w:type="dxa"/>
            <w:vAlign w:val="center"/>
          </w:tcPr>
          <w:p w:rsidR="00536721" w:rsidRPr="00793396" w:rsidRDefault="003434A7" w:rsidP="003434A7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A67054">
              <w:rPr>
                <w:color w:val="000000"/>
                <w:sz w:val="24"/>
                <w:szCs w:val="24"/>
              </w:rPr>
              <w:t>Подходы психологии к изучению саморазвития личности. Педагогические теории саморазвития. Социологический подход к саморазвитию личности в обществе. Основные понятия саморазвития: лич</w:t>
            </w:r>
            <w:r>
              <w:rPr>
                <w:color w:val="000000"/>
                <w:sz w:val="24"/>
                <w:szCs w:val="24"/>
              </w:rPr>
              <w:t>ность, индивид, индивидуальност</w:t>
            </w:r>
            <w:r w:rsidRPr="00A67054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67054">
              <w:rPr>
                <w:color w:val="000000"/>
                <w:sz w:val="24"/>
                <w:szCs w:val="24"/>
              </w:rPr>
              <w:t>рефлексия, самоанализ, самооценка.</w:t>
            </w:r>
          </w:p>
        </w:tc>
      </w:tr>
      <w:tr w:rsidR="00536721" w:rsidRPr="003C02A3" w:rsidTr="003434A7">
        <w:trPr>
          <w:trHeight w:val="321"/>
        </w:trPr>
        <w:tc>
          <w:tcPr>
            <w:tcW w:w="993" w:type="dxa"/>
            <w:vAlign w:val="center"/>
          </w:tcPr>
          <w:p w:rsidR="00536721" w:rsidRPr="003C02A3" w:rsidRDefault="00536721" w:rsidP="008B179D">
            <w:pPr>
              <w:pStyle w:val="TableParagraph"/>
              <w:spacing w:line="301" w:lineRule="exact"/>
              <w:ind w:left="107"/>
              <w:jc w:val="center"/>
              <w:rPr>
                <w:sz w:val="26"/>
                <w:szCs w:val="26"/>
              </w:rPr>
            </w:pPr>
            <w:r w:rsidRPr="003C02A3">
              <w:rPr>
                <w:sz w:val="26"/>
                <w:szCs w:val="26"/>
              </w:rPr>
              <w:t>2</w:t>
            </w:r>
          </w:p>
        </w:tc>
        <w:tc>
          <w:tcPr>
            <w:tcW w:w="3259" w:type="dxa"/>
            <w:vAlign w:val="center"/>
          </w:tcPr>
          <w:p w:rsidR="00536721" w:rsidRPr="00793396" w:rsidRDefault="003434A7" w:rsidP="00793396">
            <w:pPr>
              <w:pStyle w:val="TableParagraph"/>
              <w:jc w:val="both"/>
              <w:rPr>
                <w:sz w:val="24"/>
                <w:szCs w:val="24"/>
              </w:rPr>
            </w:pPr>
            <w:r w:rsidRPr="00A67054">
              <w:rPr>
                <w:color w:val="000000"/>
                <w:sz w:val="24"/>
                <w:szCs w:val="24"/>
              </w:rPr>
              <w:t>Практические аспекты саморазвития и стратегии достижения поставленных целей</w:t>
            </w:r>
          </w:p>
        </w:tc>
        <w:tc>
          <w:tcPr>
            <w:tcW w:w="5291" w:type="dxa"/>
            <w:vAlign w:val="center"/>
          </w:tcPr>
          <w:p w:rsidR="003434A7" w:rsidRPr="00A67054" w:rsidRDefault="003434A7" w:rsidP="003434A7">
            <w:pPr>
              <w:ind w:left="57" w:right="57"/>
              <w:jc w:val="both"/>
              <w:rPr>
                <w:sz w:val="24"/>
                <w:szCs w:val="24"/>
              </w:rPr>
            </w:pPr>
            <w:r w:rsidRPr="00A67054">
              <w:rPr>
                <w:color w:val="000000"/>
                <w:sz w:val="24"/>
                <w:szCs w:val="24"/>
              </w:rPr>
              <w:t>Методики оценки возможностей и ресурсов человека. Основные стратегии достижения поставленных целей</w:t>
            </w:r>
          </w:p>
          <w:p w:rsidR="00536721" w:rsidRPr="00793396" w:rsidRDefault="003434A7" w:rsidP="003434A7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A67054">
              <w:rPr>
                <w:color w:val="000000"/>
                <w:sz w:val="24"/>
                <w:szCs w:val="24"/>
              </w:rPr>
              <w:t>Расстановка жизненных приоритетов: методика и правила реализации на практике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36721" w:rsidRPr="003C02A3" w:rsidTr="003434A7">
        <w:trPr>
          <w:trHeight w:val="321"/>
        </w:trPr>
        <w:tc>
          <w:tcPr>
            <w:tcW w:w="993" w:type="dxa"/>
            <w:vAlign w:val="center"/>
          </w:tcPr>
          <w:p w:rsidR="00536721" w:rsidRPr="003C02A3" w:rsidRDefault="00536721" w:rsidP="008B179D">
            <w:pPr>
              <w:pStyle w:val="TableParagraph"/>
              <w:spacing w:line="301" w:lineRule="exact"/>
              <w:ind w:left="107"/>
              <w:jc w:val="center"/>
              <w:rPr>
                <w:sz w:val="26"/>
                <w:szCs w:val="26"/>
              </w:rPr>
            </w:pPr>
            <w:r w:rsidRPr="003C02A3">
              <w:rPr>
                <w:sz w:val="26"/>
                <w:szCs w:val="26"/>
              </w:rPr>
              <w:t>3</w:t>
            </w:r>
          </w:p>
        </w:tc>
        <w:tc>
          <w:tcPr>
            <w:tcW w:w="3259" w:type="dxa"/>
            <w:vAlign w:val="center"/>
          </w:tcPr>
          <w:p w:rsidR="00536721" w:rsidRPr="00793396" w:rsidRDefault="003434A7" w:rsidP="00793396">
            <w:pPr>
              <w:pStyle w:val="TableParagraph"/>
              <w:jc w:val="both"/>
              <w:rPr>
                <w:sz w:val="24"/>
                <w:szCs w:val="24"/>
              </w:rPr>
            </w:pPr>
            <w:r w:rsidRPr="00A67054">
              <w:rPr>
                <w:color w:val="000000"/>
                <w:sz w:val="24"/>
                <w:szCs w:val="24"/>
              </w:rPr>
              <w:t>Самооценка как критерий развития личности</w:t>
            </w:r>
          </w:p>
        </w:tc>
        <w:tc>
          <w:tcPr>
            <w:tcW w:w="5291" w:type="dxa"/>
            <w:vAlign w:val="center"/>
          </w:tcPr>
          <w:p w:rsidR="00536721" w:rsidRPr="00793396" w:rsidRDefault="003434A7" w:rsidP="003434A7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A67054">
              <w:rPr>
                <w:color w:val="000000"/>
                <w:sz w:val="24"/>
                <w:szCs w:val="24"/>
              </w:rPr>
              <w:t>Теории самооценки, самоактуализаци и личности. Понятие самооценки личности в различных науках. Теоретические и практические подходы к измерению самооценки. Измерение самооценки личности, её природы и типов. Зависимость самоуважения от уровня притязаний личности и успешности её деятельности.</w:t>
            </w:r>
          </w:p>
        </w:tc>
      </w:tr>
      <w:tr w:rsidR="00536721" w:rsidRPr="003C02A3" w:rsidTr="003434A7">
        <w:trPr>
          <w:trHeight w:val="323"/>
        </w:trPr>
        <w:tc>
          <w:tcPr>
            <w:tcW w:w="993" w:type="dxa"/>
            <w:vAlign w:val="center"/>
          </w:tcPr>
          <w:p w:rsidR="00536721" w:rsidRPr="003C02A3" w:rsidRDefault="00536721" w:rsidP="008B179D">
            <w:pPr>
              <w:pStyle w:val="TableParagraph"/>
              <w:spacing w:line="304" w:lineRule="exact"/>
              <w:ind w:left="107"/>
              <w:jc w:val="center"/>
              <w:rPr>
                <w:sz w:val="26"/>
                <w:szCs w:val="26"/>
              </w:rPr>
            </w:pPr>
            <w:r w:rsidRPr="003C02A3">
              <w:rPr>
                <w:sz w:val="26"/>
                <w:szCs w:val="26"/>
              </w:rPr>
              <w:t>4</w:t>
            </w:r>
          </w:p>
        </w:tc>
        <w:tc>
          <w:tcPr>
            <w:tcW w:w="3259" w:type="dxa"/>
            <w:vAlign w:val="center"/>
          </w:tcPr>
          <w:p w:rsidR="00536721" w:rsidRPr="00793396" w:rsidRDefault="003434A7" w:rsidP="00793396">
            <w:pPr>
              <w:pStyle w:val="TableParagraph"/>
              <w:jc w:val="both"/>
              <w:rPr>
                <w:sz w:val="24"/>
                <w:szCs w:val="24"/>
              </w:rPr>
            </w:pPr>
            <w:r w:rsidRPr="00A67054">
              <w:rPr>
                <w:color w:val="000000"/>
                <w:sz w:val="24"/>
                <w:szCs w:val="24"/>
              </w:rPr>
              <w:t>Профессиональное и личностное саморазвитие</w:t>
            </w:r>
          </w:p>
        </w:tc>
        <w:tc>
          <w:tcPr>
            <w:tcW w:w="5291" w:type="dxa"/>
            <w:vAlign w:val="center"/>
          </w:tcPr>
          <w:p w:rsidR="003434A7" w:rsidRPr="00A67054" w:rsidRDefault="003434A7" w:rsidP="003434A7">
            <w:pPr>
              <w:ind w:left="57" w:right="57"/>
              <w:jc w:val="both"/>
              <w:rPr>
                <w:sz w:val="24"/>
                <w:szCs w:val="24"/>
              </w:rPr>
            </w:pPr>
            <w:r w:rsidRPr="00A67054">
              <w:rPr>
                <w:color w:val="000000"/>
                <w:sz w:val="24"/>
                <w:szCs w:val="24"/>
              </w:rPr>
              <w:t>Детерминанты профессионально го и личностного саморазвития. Факторы эффективного профессионально го и личностного саморазвития</w:t>
            </w:r>
          </w:p>
          <w:p w:rsidR="00536721" w:rsidRPr="00793396" w:rsidRDefault="003434A7" w:rsidP="003434A7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A67054">
              <w:rPr>
                <w:color w:val="000000"/>
                <w:sz w:val="24"/>
                <w:szCs w:val="24"/>
              </w:rPr>
              <w:t>Способы достижения профессионально го и личностного роста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E21BE" w:rsidRPr="003C02A3" w:rsidRDefault="00536721" w:rsidP="008B179D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460"/>
        <w:contextualSpacing w:val="0"/>
      </w:pPr>
      <w:r w:rsidRPr="003C02A3">
        <w:rPr>
          <w:b/>
          <w:sz w:val="28"/>
        </w:rPr>
        <w:t xml:space="preserve">Форма промежуточной аттестации: </w:t>
      </w:r>
      <w:r w:rsidR="00793396">
        <w:rPr>
          <w:b/>
          <w:sz w:val="28"/>
        </w:rPr>
        <w:t xml:space="preserve">зачет </w:t>
      </w:r>
    </w:p>
    <w:sectPr w:rsidR="002E21BE" w:rsidRPr="003C02A3" w:rsidSect="009C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6721"/>
    <w:rsid w:val="000420B5"/>
    <w:rsid w:val="00091E52"/>
    <w:rsid w:val="000D5FEE"/>
    <w:rsid w:val="0017414F"/>
    <w:rsid w:val="0024561D"/>
    <w:rsid w:val="002515DE"/>
    <w:rsid w:val="003434A7"/>
    <w:rsid w:val="003C02A3"/>
    <w:rsid w:val="003E263B"/>
    <w:rsid w:val="004576CC"/>
    <w:rsid w:val="004B5E33"/>
    <w:rsid w:val="00515197"/>
    <w:rsid w:val="00536721"/>
    <w:rsid w:val="005B46B6"/>
    <w:rsid w:val="006C2671"/>
    <w:rsid w:val="006E31F7"/>
    <w:rsid w:val="007103E4"/>
    <w:rsid w:val="00721A31"/>
    <w:rsid w:val="007336CE"/>
    <w:rsid w:val="00793396"/>
    <w:rsid w:val="008553A6"/>
    <w:rsid w:val="008B179D"/>
    <w:rsid w:val="009A5689"/>
    <w:rsid w:val="009C3837"/>
    <w:rsid w:val="00A81310"/>
    <w:rsid w:val="00A8718D"/>
    <w:rsid w:val="00A9142B"/>
    <w:rsid w:val="00B17A17"/>
    <w:rsid w:val="00B70797"/>
    <w:rsid w:val="00BB2F80"/>
    <w:rsid w:val="00C07BDC"/>
    <w:rsid w:val="00C40597"/>
    <w:rsid w:val="00D066A7"/>
    <w:rsid w:val="00D27DA5"/>
    <w:rsid w:val="00D3619B"/>
    <w:rsid w:val="00DA369B"/>
    <w:rsid w:val="00DE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721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5367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36721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36721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36721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3672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a7">
    <w:name w:val="Абзац"/>
    <w:basedOn w:val="a"/>
    <w:rsid w:val="00793396"/>
    <w:pPr>
      <w:spacing w:line="312" w:lineRule="auto"/>
      <w:ind w:firstLine="567"/>
      <w:jc w:val="both"/>
    </w:pPr>
    <w:rPr>
      <w:rFonts w:eastAsia="Times New Roman"/>
      <w:spacing w:val="-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721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5367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36721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367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536721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3672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Алина</cp:lastModifiedBy>
  <cp:revision>16</cp:revision>
  <dcterms:created xsi:type="dcterms:W3CDTF">2020-05-19T11:25:00Z</dcterms:created>
  <dcterms:modified xsi:type="dcterms:W3CDTF">2020-12-08T10:11:00Z</dcterms:modified>
</cp:coreProperties>
</file>