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11BCC" w14:textId="77777777" w:rsidR="008C0EB8" w:rsidRDefault="00CF4182" w:rsidP="008C0EB8">
      <w:pPr>
        <w:pStyle w:val="21"/>
        <w:ind w:left="0"/>
        <w:jc w:val="center"/>
      </w:pPr>
      <w:r>
        <w:t xml:space="preserve">Аннотация к рабочей программе дисциплины </w:t>
      </w:r>
    </w:p>
    <w:p w14:paraId="327EA35A" w14:textId="42D03CAE" w:rsidR="00CF4182" w:rsidRPr="00EC5E48" w:rsidRDefault="00364F7A" w:rsidP="008C0EB8">
      <w:pPr>
        <w:pStyle w:val="21"/>
        <w:ind w:left="0"/>
        <w:jc w:val="center"/>
        <w:rPr>
          <w:b w:val="0"/>
        </w:rPr>
      </w:pPr>
      <w:r>
        <w:rPr>
          <w:b w:val="0"/>
          <w:bCs w:val="0"/>
          <w:color w:val="000000" w:themeColor="text1"/>
        </w:rPr>
        <w:t>Б1.</w:t>
      </w:r>
      <w:r w:rsidR="00EC5E48">
        <w:rPr>
          <w:b w:val="0"/>
          <w:bCs w:val="0"/>
          <w:color w:val="000000" w:themeColor="text1"/>
        </w:rPr>
        <w:t>В</w:t>
      </w:r>
      <w:r w:rsidR="00FB0B78" w:rsidRPr="00FB0B78">
        <w:rPr>
          <w:b w:val="0"/>
          <w:bCs w:val="0"/>
          <w:color w:val="000000" w:themeColor="text1"/>
        </w:rPr>
        <w:t>.</w:t>
      </w:r>
      <w:r w:rsidR="00EC5E48">
        <w:rPr>
          <w:b w:val="0"/>
          <w:bCs w:val="0"/>
          <w:color w:val="000000" w:themeColor="text1"/>
        </w:rPr>
        <w:t>01</w:t>
      </w:r>
      <w:r w:rsidR="00FB0B78" w:rsidRPr="00FB0B78">
        <w:rPr>
          <w:b w:val="0"/>
          <w:bCs w:val="0"/>
          <w:color w:val="000000" w:themeColor="text1"/>
        </w:rPr>
        <w:t xml:space="preserve"> </w:t>
      </w:r>
      <w:r w:rsidR="00EC5E48" w:rsidRPr="00EC5E48">
        <w:rPr>
          <w:b w:val="0"/>
          <w:color w:val="000000" w:themeColor="text1"/>
          <w:lang w:eastAsia="en-US"/>
        </w:rPr>
        <w:t>Программирование Web-приложений</w:t>
      </w:r>
    </w:p>
    <w:p w14:paraId="1C80BADA" w14:textId="77777777" w:rsidR="00CF4182" w:rsidRPr="00EC5E48" w:rsidRDefault="00CF4182" w:rsidP="008C0EB8">
      <w:pPr>
        <w:pStyle w:val="a3"/>
        <w:spacing w:after="0"/>
        <w:rPr>
          <w:i/>
          <w:sz w:val="27"/>
        </w:rPr>
      </w:pPr>
    </w:p>
    <w:p w14:paraId="4310DDD0" w14:textId="149E32F7" w:rsidR="00CB0924" w:rsidRDefault="00CF4182" w:rsidP="008C0EB8">
      <w:pPr>
        <w:jc w:val="both"/>
        <w:rPr>
          <w:b/>
          <w:sz w:val="28"/>
        </w:rPr>
      </w:pPr>
      <w:r>
        <w:rPr>
          <w:b/>
          <w:sz w:val="28"/>
        </w:rPr>
        <w:t xml:space="preserve">Направление подготовки: </w:t>
      </w:r>
      <w:r w:rsidR="00C076FB" w:rsidRPr="00C076FB">
        <w:rPr>
          <w:sz w:val="28"/>
          <w:szCs w:val="28"/>
        </w:rPr>
        <w:t xml:space="preserve">09.04.03 </w:t>
      </w:r>
      <w:r w:rsidR="00C076FB">
        <w:rPr>
          <w:sz w:val="28"/>
          <w:szCs w:val="28"/>
        </w:rPr>
        <w:t>«</w:t>
      </w:r>
      <w:r w:rsidR="00C076FB" w:rsidRPr="00C076FB">
        <w:rPr>
          <w:sz w:val="28"/>
          <w:szCs w:val="28"/>
        </w:rPr>
        <w:t>Прикладная информатика</w:t>
      </w:r>
      <w:r w:rsidR="00C076FB">
        <w:rPr>
          <w:sz w:val="28"/>
          <w:szCs w:val="28"/>
        </w:rPr>
        <w:t>»</w:t>
      </w:r>
    </w:p>
    <w:p w14:paraId="21604B90" w14:textId="766A5819" w:rsidR="00CF4182" w:rsidRDefault="00CF4182" w:rsidP="008C0EB8">
      <w:pPr>
        <w:jc w:val="both"/>
        <w:rPr>
          <w:i/>
          <w:sz w:val="28"/>
        </w:rPr>
      </w:pPr>
      <w:r>
        <w:rPr>
          <w:b/>
          <w:sz w:val="28"/>
        </w:rPr>
        <w:t xml:space="preserve">Направленность (профиль): </w:t>
      </w:r>
      <w:r w:rsidR="00C076FB" w:rsidRPr="00C076FB">
        <w:rPr>
          <w:sz w:val="28"/>
          <w:szCs w:val="28"/>
        </w:rPr>
        <w:t>И</w:t>
      </w:r>
      <w:r w:rsidR="000B51E0">
        <w:rPr>
          <w:sz w:val="28"/>
          <w:szCs w:val="28"/>
        </w:rPr>
        <w:t>нтеллектуальные и и</w:t>
      </w:r>
      <w:r w:rsidR="00C076FB" w:rsidRPr="00C076FB">
        <w:rPr>
          <w:sz w:val="28"/>
          <w:szCs w:val="28"/>
        </w:rPr>
        <w:t>нформационные системы предприятий и организаций</w:t>
      </w:r>
    </w:p>
    <w:p w14:paraId="063F9BEC" w14:textId="3211E574" w:rsidR="00CF4182" w:rsidRDefault="00CF4182" w:rsidP="008C0EB8">
      <w:pPr>
        <w:rPr>
          <w:sz w:val="28"/>
        </w:rPr>
      </w:pPr>
      <w:r>
        <w:rPr>
          <w:b/>
          <w:sz w:val="28"/>
        </w:rPr>
        <w:t xml:space="preserve">Квалификация выпускника: </w:t>
      </w:r>
      <w:r>
        <w:rPr>
          <w:sz w:val="28"/>
        </w:rPr>
        <w:t>магистр</w:t>
      </w:r>
    </w:p>
    <w:p w14:paraId="69C293D7" w14:textId="487F746F" w:rsidR="001C53C2" w:rsidRDefault="00CF4182" w:rsidP="00735B6B">
      <w:pPr>
        <w:jc w:val="both"/>
        <w:rPr>
          <w:sz w:val="28"/>
          <w:szCs w:val="24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CB0924">
        <w:rPr>
          <w:b/>
          <w:iCs/>
          <w:sz w:val="28"/>
          <w:szCs w:val="28"/>
        </w:rPr>
        <w:t xml:space="preserve"> </w:t>
      </w:r>
      <w:r w:rsidR="00EC5E48" w:rsidRPr="0069744E">
        <w:rPr>
          <w:sz w:val="28"/>
          <w:szCs w:val="28"/>
        </w:rPr>
        <w:t xml:space="preserve">формирование основ современных теоретических знаний и практических навыков, касающихся программирования </w:t>
      </w:r>
      <w:r w:rsidR="00EC5E48" w:rsidRPr="0069744E">
        <w:rPr>
          <w:sz w:val="28"/>
          <w:szCs w:val="28"/>
          <w:lang w:val="en-US"/>
        </w:rPr>
        <w:t>Web</w:t>
      </w:r>
      <w:r w:rsidR="00EC5E48" w:rsidRPr="0069744E">
        <w:rPr>
          <w:sz w:val="28"/>
          <w:szCs w:val="28"/>
        </w:rPr>
        <w:t xml:space="preserve">-приложений с учетом мировых и отечественных достижений, в условиях конкуренции не только на уровне компаний, но и на уровне проектов; выработка у обучающихся навыков использования современных инструментальных средств разработки </w:t>
      </w:r>
      <w:r w:rsidR="00EC5E48" w:rsidRPr="0069744E">
        <w:rPr>
          <w:spacing w:val="-6"/>
          <w:sz w:val="28"/>
          <w:szCs w:val="28"/>
        </w:rPr>
        <w:t>Web-приложений</w:t>
      </w:r>
      <w:r w:rsidR="00EC5E48" w:rsidRPr="0069744E">
        <w:rPr>
          <w:sz w:val="28"/>
          <w:szCs w:val="28"/>
        </w:rPr>
        <w:t xml:space="preserve"> и разработки современных </w:t>
      </w:r>
      <w:r w:rsidR="00EC5E48" w:rsidRPr="0069744E">
        <w:rPr>
          <w:spacing w:val="-6"/>
          <w:sz w:val="28"/>
          <w:szCs w:val="28"/>
        </w:rPr>
        <w:t>Web-приложений, востребованных в работе организаций</w:t>
      </w:r>
      <w:r w:rsidR="00EC5E48" w:rsidRPr="0069744E">
        <w:rPr>
          <w:sz w:val="28"/>
          <w:szCs w:val="28"/>
        </w:rPr>
        <w:t>.</w:t>
      </w:r>
    </w:p>
    <w:p w14:paraId="207F28A5" w14:textId="68AE9617" w:rsidR="00CF4182" w:rsidRDefault="00CF4182" w:rsidP="00735B6B">
      <w:pPr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Pr="00502262">
        <w:rPr>
          <w:iCs/>
          <w:sz w:val="28"/>
          <w:szCs w:val="28"/>
        </w:rPr>
        <w:t xml:space="preserve"> </w:t>
      </w:r>
      <w:r w:rsidR="00487812">
        <w:rPr>
          <w:iCs/>
          <w:sz w:val="28"/>
          <w:szCs w:val="28"/>
        </w:rPr>
        <w:t>6</w:t>
      </w:r>
      <w:r w:rsidR="00CB092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зачетных единиц</w:t>
      </w:r>
      <w:r w:rsidR="00CB0924">
        <w:rPr>
          <w:iCs/>
          <w:sz w:val="28"/>
          <w:szCs w:val="28"/>
        </w:rPr>
        <w:t xml:space="preserve">, </w:t>
      </w:r>
      <w:r w:rsidR="00487812">
        <w:rPr>
          <w:iCs/>
          <w:sz w:val="28"/>
          <w:szCs w:val="28"/>
        </w:rPr>
        <w:t>216</w:t>
      </w:r>
      <w:r>
        <w:rPr>
          <w:iCs/>
          <w:sz w:val="28"/>
          <w:szCs w:val="28"/>
        </w:rPr>
        <w:t xml:space="preserve"> час</w:t>
      </w:r>
      <w:r w:rsidR="00CB0924">
        <w:rPr>
          <w:iCs/>
          <w:sz w:val="28"/>
          <w:szCs w:val="28"/>
        </w:rPr>
        <w:t>.</w:t>
      </w:r>
    </w:p>
    <w:p w14:paraId="494706BA" w14:textId="658E20F0" w:rsidR="00CF4182" w:rsidRPr="001B6B90" w:rsidRDefault="00CF4182" w:rsidP="008C0EB8">
      <w:pPr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Pr="00F53187">
        <w:rPr>
          <w:bCs/>
          <w:iCs/>
          <w:sz w:val="28"/>
        </w:rPr>
        <w:t xml:space="preserve"> </w:t>
      </w:r>
      <w:r w:rsidR="00EC5E48">
        <w:rPr>
          <w:bCs/>
          <w:iCs/>
          <w:sz w:val="28"/>
        </w:rPr>
        <w:t>3</w:t>
      </w:r>
    </w:p>
    <w:p w14:paraId="44D9DDAB" w14:textId="009D9930" w:rsidR="00CF4182" w:rsidRPr="00B711EE" w:rsidRDefault="00CF4182" w:rsidP="008C0EB8">
      <w:pPr>
        <w:pStyle w:val="a5"/>
        <w:widowControl w:val="0"/>
        <w:tabs>
          <w:tab w:val="left" w:pos="741"/>
        </w:tabs>
        <w:autoSpaceDE w:val="0"/>
        <w:autoSpaceDN w:val="0"/>
        <w:ind w:left="0" w:firstLine="426"/>
        <w:contextualSpacing w:val="0"/>
        <w:rPr>
          <w:b/>
          <w:sz w:val="28"/>
        </w:rPr>
      </w:pPr>
      <w:r>
        <w:rPr>
          <w:b/>
          <w:sz w:val="28"/>
          <w:lang w:val="ru-RU"/>
        </w:rPr>
        <w:t xml:space="preserve">Краткое </w:t>
      </w:r>
      <w:r w:rsidR="00CB0924">
        <w:rPr>
          <w:b/>
          <w:sz w:val="28"/>
        </w:rPr>
        <w:t>содержание</w:t>
      </w:r>
      <w:r>
        <w:rPr>
          <w:b/>
          <w:spacing w:val="-1"/>
          <w:sz w:val="28"/>
        </w:rPr>
        <w:t xml:space="preserve"> </w:t>
      </w:r>
      <w:r>
        <w:rPr>
          <w:b/>
          <w:spacing w:val="-1"/>
          <w:sz w:val="28"/>
          <w:lang w:val="ru-RU"/>
        </w:rPr>
        <w:t xml:space="preserve">основных разделов </w:t>
      </w:r>
      <w:r>
        <w:rPr>
          <w:b/>
          <w:sz w:val="28"/>
        </w:rPr>
        <w:t>дисциплины:</w:t>
      </w:r>
    </w:p>
    <w:p w14:paraId="7519C9A0" w14:textId="77777777" w:rsidR="00CF4182" w:rsidRDefault="00CF4182" w:rsidP="008C0EB8">
      <w:pPr>
        <w:pStyle w:val="a5"/>
        <w:ind w:left="0"/>
        <w:rPr>
          <w:b/>
          <w:sz w:val="28"/>
        </w:rPr>
      </w:pPr>
    </w:p>
    <w:tbl>
      <w:tblPr>
        <w:tblW w:w="939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3118"/>
        <w:gridCol w:w="5291"/>
      </w:tblGrid>
      <w:tr w:rsidR="00CF4182" w:rsidRPr="001B6B90" w14:paraId="2FB0E797" w14:textId="77777777" w:rsidTr="008C0EB8">
        <w:trPr>
          <w:trHeight w:val="323"/>
        </w:trPr>
        <w:tc>
          <w:tcPr>
            <w:tcW w:w="982" w:type="dxa"/>
          </w:tcPr>
          <w:p w14:paraId="7958FD87" w14:textId="77777777" w:rsidR="00CF4182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r w:rsidRPr="001B6B90">
              <w:rPr>
                <w:sz w:val="24"/>
                <w:szCs w:val="24"/>
              </w:rPr>
              <w:t xml:space="preserve">п/п </w:t>
            </w:r>
          </w:p>
          <w:p w14:paraId="66030E5D" w14:textId="77777777" w:rsidR="00CF4182" w:rsidRPr="001B6B90" w:rsidRDefault="00CF4182" w:rsidP="008C0EB8">
            <w:pPr>
              <w:pStyle w:val="TableParagraph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раздела</w:t>
            </w:r>
          </w:p>
        </w:tc>
        <w:tc>
          <w:tcPr>
            <w:tcW w:w="3118" w:type="dxa"/>
            <w:vAlign w:val="center"/>
          </w:tcPr>
          <w:p w14:paraId="1E4AFC66" w14:textId="77777777" w:rsidR="00CF4182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Основные р</w:t>
            </w:r>
            <w:proofErr w:type="spellStart"/>
            <w:r w:rsidRPr="001B6B90">
              <w:rPr>
                <w:sz w:val="24"/>
                <w:szCs w:val="24"/>
              </w:rPr>
              <w:t>азделы</w:t>
            </w:r>
            <w:proofErr w:type="spellEnd"/>
            <w:r w:rsidRPr="001B6B90">
              <w:rPr>
                <w:sz w:val="24"/>
                <w:szCs w:val="24"/>
              </w:rPr>
              <w:t xml:space="preserve"> </w:t>
            </w:r>
          </w:p>
          <w:p w14:paraId="3DC19D2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1B6B90">
              <w:rPr>
                <w:sz w:val="24"/>
                <w:szCs w:val="24"/>
              </w:rPr>
              <w:t>дисциплины</w:t>
            </w:r>
          </w:p>
        </w:tc>
        <w:tc>
          <w:tcPr>
            <w:tcW w:w="5291" w:type="dxa"/>
            <w:vAlign w:val="center"/>
          </w:tcPr>
          <w:p w14:paraId="47B61783" w14:textId="77777777" w:rsidR="00CF4182" w:rsidRPr="001B6B90" w:rsidRDefault="00CF4182" w:rsidP="008C0EB8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Краткое содержание р</w:t>
            </w:r>
            <w:proofErr w:type="spellStart"/>
            <w:r w:rsidRPr="001B6B90">
              <w:rPr>
                <w:sz w:val="24"/>
                <w:szCs w:val="24"/>
              </w:rPr>
              <w:t>аздел</w:t>
            </w:r>
            <w:r>
              <w:rPr>
                <w:sz w:val="24"/>
                <w:szCs w:val="24"/>
                <w:lang w:val="ru-RU"/>
              </w:rPr>
              <w:t>ов</w:t>
            </w:r>
            <w:proofErr w:type="spellEnd"/>
            <w:r w:rsidRPr="001B6B90">
              <w:rPr>
                <w:sz w:val="24"/>
                <w:szCs w:val="24"/>
              </w:rPr>
              <w:t xml:space="preserve"> дисциплины</w:t>
            </w:r>
          </w:p>
        </w:tc>
      </w:tr>
      <w:tr w:rsidR="00CF4182" w14:paraId="789A4800" w14:textId="77777777" w:rsidTr="008C0EB8">
        <w:trPr>
          <w:trHeight w:val="321"/>
        </w:trPr>
        <w:tc>
          <w:tcPr>
            <w:tcW w:w="982" w:type="dxa"/>
          </w:tcPr>
          <w:p w14:paraId="30B14E05" w14:textId="77777777" w:rsidR="00CF4182" w:rsidRPr="00B711EE" w:rsidRDefault="00CF4182" w:rsidP="008C0EB8">
            <w:pPr>
              <w:pStyle w:val="TableParagraph"/>
              <w:jc w:val="center"/>
              <w:rPr>
                <w:sz w:val="28"/>
              </w:rPr>
            </w:pPr>
            <w:r w:rsidRPr="00B711EE">
              <w:rPr>
                <w:sz w:val="28"/>
              </w:rPr>
              <w:t>1</w:t>
            </w:r>
          </w:p>
        </w:tc>
        <w:tc>
          <w:tcPr>
            <w:tcW w:w="3118" w:type="dxa"/>
          </w:tcPr>
          <w:p w14:paraId="1D0AD835" w14:textId="4FE95641" w:rsidR="00CF4182" w:rsidRPr="00E94062" w:rsidRDefault="00EC5E48" w:rsidP="008C0EB8">
            <w:pPr>
              <w:pStyle w:val="TableParagraph"/>
              <w:jc w:val="both"/>
              <w:rPr>
                <w:rFonts w:eastAsia="Calibri"/>
                <w:szCs w:val="24"/>
                <w:lang w:bidi="ar-SA"/>
              </w:rPr>
            </w:pPr>
            <w:r w:rsidRPr="0069744E">
              <w:rPr>
                <w:rFonts w:eastAsia="TimesNewRomanPSMT"/>
                <w:b/>
              </w:rPr>
              <w:t>Введение в веб-программирование</w:t>
            </w:r>
          </w:p>
        </w:tc>
        <w:tc>
          <w:tcPr>
            <w:tcW w:w="5291" w:type="dxa"/>
          </w:tcPr>
          <w:p w14:paraId="44151A2F" w14:textId="4C62786A" w:rsidR="00CF4182" w:rsidRPr="00B711EE" w:rsidRDefault="00EC5E48" w:rsidP="001C53C2">
            <w:pPr>
              <w:pStyle w:val="TableParagraph"/>
              <w:jc w:val="both"/>
              <w:rPr>
                <w:sz w:val="24"/>
              </w:rPr>
            </w:pPr>
            <w:r w:rsidRPr="0069744E">
              <w:t>Обзор курса. Организационная структура сети Интернет</w:t>
            </w:r>
            <w:r w:rsidRPr="00B711EE">
              <w:rPr>
                <w:sz w:val="24"/>
              </w:rPr>
              <w:t xml:space="preserve"> </w:t>
            </w:r>
          </w:p>
        </w:tc>
      </w:tr>
      <w:tr w:rsidR="00CF4182" w14:paraId="18A8FBFA" w14:textId="77777777" w:rsidTr="008C0EB8">
        <w:trPr>
          <w:trHeight w:val="321"/>
        </w:trPr>
        <w:tc>
          <w:tcPr>
            <w:tcW w:w="982" w:type="dxa"/>
          </w:tcPr>
          <w:p w14:paraId="14EC9176" w14:textId="34219248" w:rsidR="00CF4182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18" w:type="dxa"/>
          </w:tcPr>
          <w:p w14:paraId="52951DBA" w14:textId="736B0478" w:rsidR="00CF4182" w:rsidRPr="00E94062" w:rsidRDefault="00EC5E48" w:rsidP="008C0EB8">
            <w:pPr>
              <w:pStyle w:val="TableParagraph"/>
              <w:jc w:val="both"/>
              <w:rPr>
                <w:rFonts w:eastAsia="Calibri"/>
                <w:szCs w:val="24"/>
                <w:lang w:bidi="ar-SA"/>
              </w:rPr>
            </w:pPr>
            <w:r w:rsidRPr="0069744E">
              <w:rPr>
                <w:rFonts w:eastAsia="TimesNewRomanPSMT"/>
                <w:b/>
              </w:rPr>
              <w:t>Серверные технологии веб-программирования. Среды разработки</w:t>
            </w:r>
          </w:p>
        </w:tc>
        <w:tc>
          <w:tcPr>
            <w:tcW w:w="5291" w:type="dxa"/>
          </w:tcPr>
          <w:p w14:paraId="3DA25BCF" w14:textId="55BA3E41" w:rsidR="00CF4182" w:rsidRPr="001D059D" w:rsidRDefault="00EC5E48" w:rsidP="001D059D">
            <w:pPr>
              <w:jc w:val="both"/>
              <w:rPr>
                <w:sz w:val="22"/>
                <w:szCs w:val="22"/>
              </w:rPr>
            </w:pPr>
            <w:r w:rsidRPr="0069744E">
              <w:rPr>
                <w:rStyle w:val="instancename"/>
                <w:shd w:val="clear" w:color="auto" w:fill="FFFFFF"/>
              </w:rPr>
              <w:t>Модель работы серверных программ. Взаимодействие с клиентскими программами</w:t>
            </w:r>
          </w:p>
        </w:tc>
      </w:tr>
      <w:tr w:rsidR="00001C30" w14:paraId="347BAF40" w14:textId="77777777" w:rsidTr="008C0EB8">
        <w:trPr>
          <w:trHeight w:val="321"/>
        </w:trPr>
        <w:tc>
          <w:tcPr>
            <w:tcW w:w="982" w:type="dxa"/>
          </w:tcPr>
          <w:p w14:paraId="74F9BABE" w14:textId="1ABEFA33" w:rsidR="00001C30" w:rsidRPr="00B711EE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18" w:type="dxa"/>
          </w:tcPr>
          <w:p w14:paraId="2B7DEE61" w14:textId="63426D47" w:rsidR="00001C30" w:rsidRPr="00E94062" w:rsidRDefault="00EC5E48" w:rsidP="008C0EB8">
            <w:pPr>
              <w:pStyle w:val="TableParagraph"/>
              <w:jc w:val="both"/>
              <w:rPr>
                <w:rFonts w:eastAsia="Calibri"/>
                <w:szCs w:val="24"/>
                <w:lang w:bidi="ar-SA"/>
              </w:rPr>
            </w:pPr>
            <w:r w:rsidRPr="0069744E">
              <w:rPr>
                <w:rFonts w:eastAsia="TimesNewRomanPSMT"/>
                <w:b/>
              </w:rPr>
              <w:t>Принципы коммуникации с базами данных</w:t>
            </w:r>
            <w:r w:rsidRPr="00E94062">
              <w:rPr>
                <w:rFonts w:eastAsia="Calibri"/>
                <w:szCs w:val="24"/>
                <w:lang w:bidi="ar-SA"/>
              </w:rPr>
              <w:t xml:space="preserve"> </w:t>
            </w:r>
          </w:p>
        </w:tc>
        <w:tc>
          <w:tcPr>
            <w:tcW w:w="5291" w:type="dxa"/>
          </w:tcPr>
          <w:p w14:paraId="192ED3AF" w14:textId="77C056CA" w:rsidR="00001C30" w:rsidRPr="00B711EE" w:rsidRDefault="00EC5E48" w:rsidP="008C0EB8">
            <w:pPr>
              <w:jc w:val="both"/>
              <w:rPr>
                <w:sz w:val="24"/>
              </w:rPr>
            </w:pPr>
            <w:r w:rsidRPr="0069744E">
              <w:rPr>
                <w:sz w:val="22"/>
                <w:szCs w:val="22"/>
              </w:rPr>
              <w:t xml:space="preserve">Введение в базы данных. Реляционная модель данных. Язык </w:t>
            </w:r>
            <w:r w:rsidRPr="0069744E">
              <w:rPr>
                <w:sz w:val="22"/>
                <w:szCs w:val="22"/>
                <w:lang w:val="en-US"/>
              </w:rPr>
              <w:t>SQL</w:t>
            </w:r>
            <w:r w:rsidRPr="0069744E">
              <w:rPr>
                <w:sz w:val="22"/>
                <w:szCs w:val="22"/>
              </w:rPr>
              <w:t xml:space="preserve"> для работы с БД</w:t>
            </w:r>
          </w:p>
        </w:tc>
      </w:tr>
      <w:tr w:rsidR="00B2026F" w14:paraId="20A4D2A0" w14:textId="77777777" w:rsidTr="008C0EB8">
        <w:trPr>
          <w:trHeight w:val="321"/>
        </w:trPr>
        <w:tc>
          <w:tcPr>
            <w:tcW w:w="982" w:type="dxa"/>
          </w:tcPr>
          <w:p w14:paraId="41A17AA2" w14:textId="7B7B14BB" w:rsidR="00B2026F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18" w:type="dxa"/>
          </w:tcPr>
          <w:p w14:paraId="6AEA75AF" w14:textId="10D75A72" w:rsidR="00B2026F" w:rsidRPr="00E94062" w:rsidRDefault="00EC5E48" w:rsidP="008C0EB8">
            <w:pPr>
              <w:pStyle w:val="TableParagraph"/>
              <w:jc w:val="both"/>
              <w:rPr>
                <w:rFonts w:eastAsia="Calibri"/>
                <w:szCs w:val="24"/>
                <w:lang w:bidi="ar-SA"/>
              </w:rPr>
            </w:pPr>
            <w:r w:rsidRPr="0069744E">
              <w:rPr>
                <w:rFonts w:eastAsia="TimesNewRomanPSMT"/>
                <w:b/>
              </w:rPr>
              <w:t>Клиентские технологии веб-программирования</w:t>
            </w:r>
            <w:r w:rsidRPr="00E94062">
              <w:rPr>
                <w:rFonts w:eastAsia="Calibri"/>
                <w:szCs w:val="24"/>
                <w:lang w:bidi="ar-SA"/>
              </w:rPr>
              <w:t xml:space="preserve"> </w:t>
            </w:r>
          </w:p>
        </w:tc>
        <w:tc>
          <w:tcPr>
            <w:tcW w:w="5291" w:type="dxa"/>
          </w:tcPr>
          <w:p w14:paraId="3FB1BCCD" w14:textId="75A5C7C9" w:rsidR="00B2026F" w:rsidRPr="00B711EE" w:rsidRDefault="00EC5E48" w:rsidP="00735B6B">
            <w:pPr>
              <w:pStyle w:val="TableParagraph"/>
              <w:jc w:val="both"/>
              <w:rPr>
                <w:sz w:val="24"/>
              </w:rPr>
            </w:pPr>
            <w:r w:rsidRPr="0069744E">
              <w:t xml:space="preserve">Принципы создания </w:t>
            </w:r>
            <w:r w:rsidRPr="0069744E">
              <w:rPr>
                <w:lang w:val="en-US"/>
              </w:rPr>
              <w:t>JS</w:t>
            </w:r>
            <w:r w:rsidRPr="0069744E">
              <w:t xml:space="preserve">-скриптов. </w:t>
            </w:r>
            <w:r w:rsidRPr="0069744E">
              <w:rPr>
                <w:lang w:val="en-US"/>
              </w:rPr>
              <w:t>JS</w:t>
            </w:r>
            <w:r w:rsidRPr="0069744E">
              <w:t xml:space="preserve">-библиотеки и фреймворки: </w:t>
            </w:r>
            <w:r w:rsidRPr="0069744E">
              <w:rPr>
                <w:lang w:val="en-US"/>
              </w:rPr>
              <w:t>JQuery</w:t>
            </w:r>
            <w:r w:rsidRPr="0069744E">
              <w:t xml:space="preserve">, </w:t>
            </w:r>
            <w:r w:rsidRPr="0069744E">
              <w:rPr>
                <w:lang w:val="en-US"/>
              </w:rPr>
              <w:t>Angular</w:t>
            </w:r>
            <w:r w:rsidRPr="0069744E">
              <w:t xml:space="preserve"> </w:t>
            </w:r>
            <w:r w:rsidRPr="0069744E">
              <w:rPr>
                <w:lang w:val="en-US"/>
              </w:rPr>
              <w:t>JS</w:t>
            </w:r>
            <w:r w:rsidRPr="0069744E">
              <w:t xml:space="preserve">, </w:t>
            </w:r>
            <w:r w:rsidRPr="0069744E">
              <w:rPr>
                <w:lang w:val="en-US"/>
              </w:rPr>
              <w:t>React</w:t>
            </w:r>
          </w:p>
        </w:tc>
      </w:tr>
      <w:tr w:rsidR="00364F7A" w14:paraId="02BA7D0B" w14:textId="77777777" w:rsidTr="008C0EB8">
        <w:trPr>
          <w:trHeight w:val="321"/>
        </w:trPr>
        <w:tc>
          <w:tcPr>
            <w:tcW w:w="982" w:type="dxa"/>
          </w:tcPr>
          <w:p w14:paraId="5DDC4A0F" w14:textId="4ADFAE15" w:rsidR="00364F7A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18" w:type="dxa"/>
          </w:tcPr>
          <w:p w14:paraId="67121A15" w14:textId="61E26A95" w:rsidR="00364F7A" w:rsidRPr="00E94062" w:rsidRDefault="00EC5E48" w:rsidP="00364F7A">
            <w:pPr>
              <w:jc w:val="both"/>
              <w:rPr>
                <w:sz w:val="22"/>
                <w:szCs w:val="24"/>
              </w:rPr>
            </w:pPr>
            <w:r w:rsidRPr="00B35B47">
              <w:rPr>
                <w:rFonts w:eastAsia="TimesNewRomanPSMT"/>
                <w:b/>
                <w:sz w:val="22"/>
                <w:szCs w:val="22"/>
              </w:rPr>
              <w:t>Современная модель веб-приложения</w:t>
            </w:r>
          </w:p>
        </w:tc>
        <w:tc>
          <w:tcPr>
            <w:tcW w:w="5291" w:type="dxa"/>
          </w:tcPr>
          <w:p w14:paraId="3C7F8267" w14:textId="4D0E5DB6" w:rsidR="00364F7A" w:rsidRPr="00405754" w:rsidRDefault="00EC5E48" w:rsidP="00735B6B">
            <w:pPr>
              <w:pStyle w:val="TableParagraph"/>
              <w:jc w:val="both"/>
              <w:rPr>
                <w:color w:val="000000" w:themeColor="text1"/>
                <w:sz w:val="24"/>
                <w:szCs w:val="24"/>
              </w:rPr>
            </w:pPr>
            <w:r w:rsidRPr="00B35B47">
              <w:t xml:space="preserve">Подход разделения данных, логики и представления в веб-приложении – </w:t>
            </w:r>
            <w:r w:rsidRPr="00B35B47">
              <w:rPr>
                <w:lang w:val="en-US"/>
              </w:rPr>
              <w:t>MVC</w:t>
            </w:r>
            <w:r w:rsidRPr="00B35B47">
              <w:t xml:space="preserve">. Системы управления контентом – </w:t>
            </w:r>
            <w:r w:rsidRPr="00B35B47">
              <w:rPr>
                <w:lang w:val="en-US"/>
              </w:rPr>
              <w:t>CMS</w:t>
            </w:r>
            <w:r w:rsidRPr="00B35B47">
              <w:t xml:space="preserve">. Системы контроля версий – </w:t>
            </w:r>
            <w:r w:rsidRPr="00B35B47">
              <w:rPr>
                <w:lang w:val="en-US"/>
              </w:rPr>
              <w:t>CSV</w:t>
            </w:r>
          </w:p>
        </w:tc>
      </w:tr>
      <w:tr w:rsidR="00487812" w14:paraId="30294896" w14:textId="77777777" w:rsidTr="008C0EB8">
        <w:trPr>
          <w:trHeight w:val="321"/>
        </w:trPr>
        <w:tc>
          <w:tcPr>
            <w:tcW w:w="982" w:type="dxa"/>
          </w:tcPr>
          <w:p w14:paraId="23838D9B" w14:textId="02263E63" w:rsidR="00487812" w:rsidRDefault="00487812" w:rsidP="008C0EB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118" w:type="dxa"/>
          </w:tcPr>
          <w:p w14:paraId="08DC2BA9" w14:textId="23304CE8" w:rsidR="00487812" w:rsidRPr="00E94062" w:rsidRDefault="00EC5E48" w:rsidP="00364F7A">
            <w:pPr>
              <w:jc w:val="both"/>
              <w:rPr>
                <w:sz w:val="22"/>
                <w:szCs w:val="24"/>
              </w:rPr>
            </w:pPr>
            <w:r w:rsidRPr="00B35B47">
              <w:rPr>
                <w:rFonts w:eastAsia="TimesNewRomanPSMT"/>
                <w:b/>
                <w:sz w:val="22"/>
                <w:szCs w:val="22"/>
              </w:rPr>
              <w:t xml:space="preserve">Работа с системами управления контентом – </w:t>
            </w:r>
            <w:r w:rsidRPr="00B35B47">
              <w:rPr>
                <w:rFonts w:eastAsia="TimesNewRomanPSMT"/>
                <w:b/>
                <w:sz w:val="22"/>
                <w:szCs w:val="22"/>
                <w:lang w:val="en-US"/>
              </w:rPr>
              <w:t>CMS</w:t>
            </w:r>
          </w:p>
        </w:tc>
        <w:tc>
          <w:tcPr>
            <w:tcW w:w="5291" w:type="dxa"/>
          </w:tcPr>
          <w:p w14:paraId="0183964A" w14:textId="0715C78E" w:rsidR="00487812" w:rsidRPr="006E17FB" w:rsidRDefault="00EC5E48" w:rsidP="00735B6B">
            <w:pPr>
              <w:pStyle w:val="TableParagraph"/>
              <w:jc w:val="both"/>
              <w:rPr>
                <w:sz w:val="24"/>
                <w:szCs w:val="24"/>
              </w:rPr>
            </w:pPr>
            <w:r w:rsidRPr="00B35B47">
              <w:t xml:space="preserve">Возможности </w:t>
            </w:r>
            <w:r w:rsidRPr="00B35B47">
              <w:rPr>
                <w:lang w:val="en-US"/>
              </w:rPr>
              <w:t>CMS</w:t>
            </w:r>
            <w:r w:rsidRPr="00B35B47">
              <w:t xml:space="preserve">. Применение </w:t>
            </w:r>
            <w:r w:rsidRPr="00B35B47">
              <w:rPr>
                <w:lang w:val="en-US"/>
              </w:rPr>
              <w:t>CMS</w:t>
            </w:r>
            <w:r w:rsidRPr="00B35B47">
              <w:t xml:space="preserve"> в различных сферах экономики. Обзор </w:t>
            </w:r>
            <w:r w:rsidRPr="00B35B47">
              <w:rPr>
                <w:lang w:val="en-US"/>
              </w:rPr>
              <w:t>CMS</w:t>
            </w:r>
            <w:r w:rsidRPr="00B35B47">
              <w:t xml:space="preserve"> </w:t>
            </w:r>
            <w:r w:rsidRPr="00B35B47">
              <w:rPr>
                <w:lang w:val="en-US"/>
              </w:rPr>
              <w:t>Joomla</w:t>
            </w:r>
            <w:r w:rsidRPr="00B35B47">
              <w:t xml:space="preserve">, </w:t>
            </w:r>
            <w:r w:rsidRPr="00B35B47">
              <w:rPr>
                <w:lang w:val="en-US"/>
              </w:rPr>
              <w:t>WordPress</w:t>
            </w:r>
            <w:r w:rsidRPr="00B35B47">
              <w:t>.</w:t>
            </w:r>
          </w:p>
        </w:tc>
      </w:tr>
    </w:tbl>
    <w:p w14:paraId="71E88B91" w14:textId="68195E98" w:rsidR="00CF4182" w:rsidRPr="00502262" w:rsidRDefault="00CF4182" w:rsidP="008C0EB8">
      <w:pPr>
        <w:pStyle w:val="a5"/>
        <w:widowControl w:val="0"/>
        <w:tabs>
          <w:tab w:val="left" w:pos="742"/>
        </w:tabs>
        <w:autoSpaceDE w:val="0"/>
        <w:autoSpaceDN w:val="0"/>
        <w:ind w:left="0"/>
        <w:contextualSpacing w:val="0"/>
        <w:rPr>
          <w:sz w:val="28"/>
        </w:rPr>
      </w:pPr>
      <w:r>
        <w:rPr>
          <w:b/>
          <w:sz w:val="28"/>
        </w:rPr>
        <w:t xml:space="preserve">Форма </w:t>
      </w:r>
      <w:r>
        <w:rPr>
          <w:b/>
          <w:sz w:val="28"/>
          <w:lang w:val="ru-RU"/>
        </w:rPr>
        <w:t xml:space="preserve">промежуточной аттестации: </w:t>
      </w:r>
      <w:r w:rsidR="00487812">
        <w:rPr>
          <w:sz w:val="28"/>
          <w:lang w:val="ru-RU"/>
        </w:rPr>
        <w:t>экзамен</w:t>
      </w:r>
    </w:p>
    <w:sectPr w:rsidR="00CF4182" w:rsidRPr="0050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182"/>
    <w:rsid w:val="00001C30"/>
    <w:rsid w:val="000B51E0"/>
    <w:rsid w:val="000F623C"/>
    <w:rsid w:val="00154FAC"/>
    <w:rsid w:val="001C53C2"/>
    <w:rsid w:val="001D059D"/>
    <w:rsid w:val="0035361F"/>
    <w:rsid w:val="00364F7A"/>
    <w:rsid w:val="003C6E99"/>
    <w:rsid w:val="00487812"/>
    <w:rsid w:val="00487A8C"/>
    <w:rsid w:val="00621F7D"/>
    <w:rsid w:val="00735B6B"/>
    <w:rsid w:val="008C0EB8"/>
    <w:rsid w:val="008D7EA0"/>
    <w:rsid w:val="009A4579"/>
    <w:rsid w:val="00A40AEE"/>
    <w:rsid w:val="00B2026F"/>
    <w:rsid w:val="00C076FB"/>
    <w:rsid w:val="00C84A80"/>
    <w:rsid w:val="00CB0924"/>
    <w:rsid w:val="00CF4182"/>
    <w:rsid w:val="00D265D0"/>
    <w:rsid w:val="00E94062"/>
    <w:rsid w:val="00EC5E48"/>
    <w:rsid w:val="00F53187"/>
    <w:rsid w:val="00FB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4C9B2"/>
  <w15:chartTrackingRefBased/>
  <w15:docId w15:val="{1E387AEE-0645-4138-B541-DB433A8C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182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CF418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CF4182"/>
    <w:pPr>
      <w:ind w:left="720"/>
      <w:contextualSpacing/>
    </w:pPr>
    <w:rPr>
      <w:rFonts w:eastAsia="Times New Roman"/>
      <w:lang w:val="x-none" w:eastAsia="x-none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CF418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21">
    <w:name w:val="Заголовок 21"/>
    <w:basedOn w:val="a"/>
    <w:uiPriority w:val="1"/>
    <w:qFormat/>
    <w:rsid w:val="00CF4182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CF4182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CF4182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character" w:customStyle="1" w:styleId="2">
    <w:name w:val="Основной текст (2)_"/>
    <w:basedOn w:val="a0"/>
    <w:link w:val="20"/>
    <w:rsid w:val="00364F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7A"/>
    <w:pPr>
      <w:widowControl w:val="0"/>
      <w:shd w:val="clear" w:color="auto" w:fill="FFFFFF"/>
      <w:spacing w:after="480" w:line="0" w:lineRule="atLeast"/>
      <w:ind w:hanging="380"/>
      <w:jc w:val="both"/>
    </w:pPr>
    <w:rPr>
      <w:rFonts w:eastAsia="Times New Roman"/>
      <w:sz w:val="22"/>
      <w:szCs w:val="22"/>
      <w:lang w:eastAsia="en-US"/>
    </w:rPr>
  </w:style>
  <w:style w:type="character" w:customStyle="1" w:styleId="instancename">
    <w:name w:val="instancename"/>
    <w:basedOn w:val="a0"/>
    <w:rsid w:val="00735B6B"/>
  </w:style>
  <w:style w:type="paragraph" w:styleId="a7">
    <w:name w:val="header"/>
    <w:basedOn w:val="a"/>
    <w:link w:val="a8"/>
    <w:semiHidden/>
    <w:rsid w:val="001C53C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semiHidden/>
    <w:rsid w:val="001C53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Основной текст51"/>
    <w:basedOn w:val="a"/>
    <w:uiPriority w:val="99"/>
    <w:rsid w:val="001D059D"/>
    <w:pPr>
      <w:shd w:val="clear" w:color="auto" w:fill="FFFFFF"/>
      <w:spacing w:before="420" w:after="300" w:line="322" w:lineRule="exact"/>
      <w:ind w:hanging="960"/>
      <w:jc w:val="center"/>
    </w:pPr>
    <w:rPr>
      <w:rFonts w:eastAsia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Куценко Светлана Мунавировна</dc:creator>
  <cp:keywords/>
  <dc:description/>
  <cp:lastModifiedBy>Людмила</cp:lastModifiedBy>
  <cp:revision>15</cp:revision>
  <dcterms:created xsi:type="dcterms:W3CDTF">2020-03-16T08:31:00Z</dcterms:created>
  <dcterms:modified xsi:type="dcterms:W3CDTF">2022-11-06T13:49:00Z</dcterms:modified>
</cp:coreProperties>
</file>