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1E0" w14:textId="77777777" w:rsidR="0093334A" w:rsidRDefault="00000000">
      <w:pPr>
        <w:pStyle w:val="1"/>
        <w:spacing w:line="319" w:lineRule="exact"/>
        <w:ind w:left="1735" w:right="2396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</w:t>
      </w:r>
    </w:p>
    <w:p w14:paraId="4EB88FAA" w14:textId="77777777" w:rsidR="0093334A" w:rsidRDefault="00185FAC">
      <w:pPr>
        <w:pStyle w:val="a3"/>
        <w:spacing w:line="318" w:lineRule="exact"/>
        <w:ind w:left="1823" w:right="2487"/>
        <w:jc w:val="center"/>
      </w:pPr>
      <w:r>
        <w:t xml:space="preserve">Цифровые </w:t>
      </w:r>
      <w:r w:rsidR="00000000">
        <w:rPr>
          <w:spacing w:val="-7"/>
        </w:rPr>
        <w:t xml:space="preserve"> </w:t>
      </w:r>
      <w:r w:rsidR="00000000">
        <w:t>технологии</w:t>
      </w:r>
    </w:p>
    <w:p w14:paraId="196C5F2D" w14:textId="77777777" w:rsidR="0093334A" w:rsidRDefault="00000000">
      <w:pPr>
        <w:pStyle w:val="a3"/>
        <w:spacing w:line="321" w:lineRule="exact"/>
        <w:ind w:left="1823" w:right="2487"/>
        <w:jc w:val="center"/>
      </w:pPr>
      <w:r>
        <w:t>в</w:t>
      </w:r>
      <w:r>
        <w:rPr>
          <w:spacing w:val="-7"/>
        </w:rPr>
        <w:t xml:space="preserve"> </w:t>
      </w:r>
      <w:r>
        <w:t>документационном</w:t>
      </w:r>
      <w:r>
        <w:rPr>
          <w:spacing w:val="-4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управления</w:t>
      </w:r>
    </w:p>
    <w:p w14:paraId="6D8C02D5" w14:textId="77777777" w:rsidR="0093334A" w:rsidRDefault="0093334A">
      <w:pPr>
        <w:pStyle w:val="a3"/>
        <w:spacing w:before="9"/>
        <w:rPr>
          <w:sz w:val="37"/>
        </w:rPr>
      </w:pPr>
    </w:p>
    <w:p w14:paraId="2F559C24" w14:textId="77777777" w:rsidR="0093334A" w:rsidRDefault="00000000">
      <w:pPr>
        <w:spacing w:line="288" w:lineRule="auto"/>
        <w:ind w:left="120" w:right="1119"/>
        <w:rPr>
          <w:sz w:val="28"/>
        </w:rPr>
      </w:pPr>
      <w:r>
        <w:rPr>
          <w:b/>
          <w:sz w:val="28"/>
        </w:rPr>
        <w:t xml:space="preserve">Направление подготовки: </w:t>
      </w:r>
      <w:r>
        <w:rPr>
          <w:sz w:val="28"/>
        </w:rPr>
        <w:t>46.03.02 Документоведение и архивоведение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Направленность (профиль): </w:t>
      </w:r>
      <w:r>
        <w:rPr>
          <w:sz w:val="28"/>
        </w:rPr>
        <w:t>Документационное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 w:rsidR="00185FAC">
        <w:rPr>
          <w:sz w:val="28"/>
        </w:rPr>
        <w:t xml:space="preserve"> в цифровой среде</w:t>
      </w:r>
    </w:p>
    <w:p w14:paraId="0253E72D" w14:textId="77777777" w:rsidR="0093334A" w:rsidRDefault="00000000">
      <w:pPr>
        <w:ind w:left="120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бакалавр</w:t>
      </w:r>
    </w:p>
    <w:p w14:paraId="67D85182" w14:textId="77777777" w:rsidR="0093334A" w:rsidRDefault="00000000">
      <w:pPr>
        <w:pStyle w:val="a3"/>
        <w:spacing w:before="67"/>
        <w:ind w:left="120" w:right="690"/>
      </w:pPr>
      <w:r>
        <w:rPr>
          <w:b/>
        </w:rPr>
        <w:t xml:space="preserve">Цель освоения дисциплины: </w:t>
      </w:r>
      <w:r>
        <w:t>Цель дисциплины  – изучение</w:t>
      </w:r>
      <w:r>
        <w:rPr>
          <w:spacing w:val="1"/>
        </w:rPr>
        <w:t xml:space="preserve"> </w:t>
      </w:r>
      <w:r>
        <w:t>теоретических и</w:t>
      </w:r>
      <w:r>
        <w:rPr>
          <w:spacing w:val="-1"/>
        </w:rPr>
        <w:t xml:space="preserve"> </w:t>
      </w:r>
      <w:r>
        <w:t>прикладных аспектов</w:t>
      </w:r>
      <w:r>
        <w:rPr>
          <w:spacing w:val="-5"/>
        </w:rPr>
        <w:t xml:space="preserve"> </w:t>
      </w:r>
      <w:r>
        <w:t>использования современных</w:t>
      </w:r>
    </w:p>
    <w:p w14:paraId="70BBCFDA" w14:textId="5B4A7501" w:rsidR="0093334A" w:rsidRDefault="00185FAC">
      <w:pPr>
        <w:pStyle w:val="a3"/>
        <w:ind w:left="120" w:right="475"/>
      </w:pPr>
      <w:r>
        <w:t xml:space="preserve">цифровых </w:t>
      </w:r>
      <w:r w:rsidR="00000000">
        <w:t>технологий в документационном обеспечении управления.</w:t>
      </w:r>
    </w:p>
    <w:p w14:paraId="7021D70D" w14:textId="77777777" w:rsidR="0093334A" w:rsidRDefault="0093334A">
      <w:pPr>
        <w:pStyle w:val="a3"/>
        <w:spacing w:before="3"/>
        <w:rPr>
          <w:sz w:val="33"/>
        </w:rPr>
      </w:pPr>
    </w:p>
    <w:p w14:paraId="5D440D79" w14:textId="77777777" w:rsidR="0093334A" w:rsidRDefault="00000000">
      <w:pPr>
        <w:ind w:left="154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6 ЗЕ,</w:t>
      </w:r>
      <w:r>
        <w:rPr>
          <w:spacing w:val="-2"/>
          <w:sz w:val="28"/>
        </w:rPr>
        <w:t xml:space="preserve"> </w:t>
      </w:r>
      <w:r>
        <w:rPr>
          <w:sz w:val="28"/>
        </w:rPr>
        <w:t>216 час.</w:t>
      </w:r>
    </w:p>
    <w:p w14:paraId="16C5CFA0" w14:textId="77777777" w:rsidR="0093334A" w:rsidRDefault="00000000">
      <w:pPr>
        <w:pStyle w:val="1"/>
        <w:spacing w:before="69"/>
      </w:pPr>
      <w:r>
        <w:t>Семестр:</w:t>
      </w:r>
      <w:r>
        <w:rPr>
          <w:spacing w:val="-1"/>
        </w:rPr>
        <w:t xml:space="preserve"> </w:t>
      </w:r>
      <w:r w:rsidR="00AC28AF">
        <w:t>4</w:t>
      </w:r>
    </w:p>
    <w:p w14:paraId="3DBAD97C" w14:textId="77777777" w:rsidR="0093334A" w:rsidRDefault="00000000">
      <w:pPr>
        <w:spacing w:before="67"/>
        <w:ind w:left="120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14:paraId="443631E7" w14:textId="77777777" w:rsidR="0093334A" w:rsidRDefault="0093334A">
      <w:pPr>
        <w:pStyle w:val="a3"/>
        <w:rPr>
          <w:b/>
          <w:sz w:val="20"/>
        </w:rPr>
      </w:pPr>
    </w:p>
    <w:p w14:paraId="6E254C2C" w14:textId="77777777" w:rsidR="0093334A" w:rsidRDefault="0093334A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89"/>
        <w:gridCol w:w="5903"/>
      </w:tblGrid>
      <w:tr w:rsidR="0093334A" w14:paraId="350F448C" w14:textId="77777777">
        <w:trPr>
          <w:trHeight w:val="606"/>
        </w:trPr>
        <w:tc>
          <w:tcPr>
            <w:tcW w:w="893" w:type="dxa"/>
          </w:tcPr>
          <w:p w14:paraId="27E82B59" w14:textId="77777777" w:rsidR="0093334A" w:rsidRDefault="00000000">
            <w:pPr>
              <w:pStyle w:val="TableParagraph"/>
              <w:spacing w:before="18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  <w:p w14:paraId="10D3B673" w14:textId="77777777" w:rsidR="0093334A" w:rsidRDefault="00000000">
            <w:pPr>
              <w:pStyle w:val="TableParagraph"/>
              <w:spacing w:before="29" w:line="264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989" w:type="dxa"/>
          </w:tcPr>
          <w:p w14:paraId="250B0756" w14:textId="77777777" w:rsidR="0093334A" w:rsidRDefault="00000000">
            <w:pPr>
              <w:pStyle w:val="TableParagraph"/>
              <w:spacing w:before="20" w:line="242" w:lineRule="auto"/>
              <w:ind w:left="856" w:right="479" w:hanging="3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903" w:type="dxa"/>
          </w:tcPr>
          <w:p w14:paraId="33253281" w14:textId="77777777" w:rsidR="0093334A" w:rsidRDefault="00000000">
            <w:pPr>
              <w:pStyle w:val="TableParagraph"/>
              <w:spacing w:before="159"/>
              <w:ind w:left="733" w:right="721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93334A" w14:paraId="0320C818" w14:textId="77777777">
        <w:trPr>
          <w:trHeight w:val="1931"/>
        </w:trPr>
        <w:tc>
          <w:tcPr>
            <w:tcW w:w="893" w:type="dxa"/>
          </w:tcPr>
          <w:p w14:paraId="25C585DA" w14:textId="77777777" w:rsidR="0093334A" w:rsidRDefault="00000000">
            <w:pPr>
              <w:pStyle w:val="TableParagraph"/>
              <w:spacing w:before="1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14:paraId="25ACD19E" w14:textId="77777777" w:rsidR="00933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F25092" w14:textId="77777777" w:rsidR="0093334A" w:rsidRDefault="00000000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5903" w:type="dxa"/>
          </w:tcPr>
          <w:p w14:paraId="7809D763" w14:textId="77777777" w:rsidR="0093334A" w:rsidRDefault="00000000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Нормативно-правовые акты, 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информационных технологий 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информационных технологий: аппаратные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C98F5F7" w14:textId="77777777" w:rsidR="0093334A" w:rsidRDefault="00000000">
            <w:pPr>
              <w:pStyle w:val="TableParagraph"/>
              <w:spacing w:line="276" w:lineRule="exact"/>
              <w:ind w:right="370"/>
              <w:rPr>
                <w:sz w:val="24"/>
              </w:rPr>
            </w:pPr>
            <w:r>
              <w:rPr>
                <w:sz w:val="24"/>
              </w:rPr>
              <w:t>информационных технологий. Нормативно-правовые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3334A" w14:paraId="6992AAAF" w14:textId="77777777">
        <w:trPr>
          <w:trHeight w:val="3038"/>
        </w:trPr>
        <w:tc>
          <w:tcPr>
            <w:tcW w:w="893" w:type="dxa"/>
          </w:tcPr>
          <w:p w14:paraId="1BA8FF83" w14:textId="77777777" w:rsidR="0093334A" w:rsidRDefault="00000000">
            <w:pPr>
              <w:pStyle w:val="TableParagraph"/>
              <w:spacing w:before="1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9" w:type="dxa"/>
          </w:tcPr>
          <w:p w14:paraId="3D5F004F" w14:textId="77777777" w:rsidR="0093334A" w:rsidRDefault="00000000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Офисный пакет приложений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5903" w:type="dxa"/>
          </w:tcPr>
          <w:p w14:paraId="009BBEA1" w14:textId="77777777" w:rsidR="0093334A" w:rsidRDefault="00000000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Текстовый процессор Microsoft Word. 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 Microsoft Excel. Программа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  <w:p w14:paraId="71ECD77D" w14:textId="77777777" w:rsidR="0093334A" w:rsidRDefault="00000000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613CEAC" w14:textId="77777777" w:rsidR="0093334A" w:rsidRDefault="00000000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понятия и технология работы при подготовке табличных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60EC7007" w14:textId="77777777" w:rsidR="0093334A" w:rsidRDefault="00000000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презентаций в программе PowerPoint.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разработка графика работ с помощью 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Projects</w:t>
            </w:r>
          </w:p>
        </w:tc>
      </w:tr>
      <w:tr w:rsidR="0093334A" w14:paraId="7D5DF986" w14:textId="77777777">
        <w:trPr>
          <w:trHeight w:val="1379"/>
        </w:trPr>
        <w:tc>
          <w:tcPr>
            <w:tcW w:w="893" w:type="dxa"/>
          </w:tcPr>
          <w:p w14:paraId="3AAAFC3A" w14:textId="77777777" w:rsidR="0093334A" w:rsidRDefault="00000000">
            <w:pPr>
              <w:pStyle w:val="TableParagraph"/>
              <w:spacing w:before="15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9" w:type="dxa"/>
          </w:tcPr>
          <w:p w14:paraId="4C9B1230" w14:textId="77777777" w:rsidR="0093334A" w:rsidRDefault="00000000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Компьютерные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документальной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903" w:type="dxa"/>
          </w:tcPr>
          <w:p w14:paraId="7415A276" w14:textId="77777777" w:rsidR="0093334A" w:rsidRDefault="00000000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Документальные информационно-поисковые 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Гипертекстовые технологии поиска документальной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Документальные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14:paraId="7D067FB3" w14:textId="77777777" w:rsidR="0093334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3334A" w14:paraId="62E6F154" w14:textId="77777777">
        <w:trPr>
          <w:trHeight w:val="1656"/>
        </w:trPr>
        <w:tc>
          <w:tcPr>
            <w:tcW w:w="893" w:type="dxa"/>
          </w:tcPr>
          <w:p w14:paraId="193A817E" w14:textId="77777777" w:rsidR="0093334A" w:rsidRDefault="00000000">
            <w:pPr>
              <w:pStyle w:val="TableParagraph"/>
              <w:spacing w:before="1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9" w:type="dxa"/>
          </w:tcPr>
          <w:p w14:paraId="74868354" w14:textId="77777777" w:rsidR="0093334A" w:rsidRDefault="0000000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769356F" w14:textId="77777777" w:rsidR="00933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(САДД).</w:t>
            </w:r>
          </w:p>
        </w:tc>
        <w:tc>
          <w:tcPr>
            <w:tcW w:w="5903" w:type="dxa"/>
          </w:tcPr>
          <w:p w14:paraId="4A33D058" w14:textId="77777777" w:rsidR="0093334A" w:rsidRDefault="00000000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Введение в системы автоматизации делопроизводства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документооборота (САДД). САДД «Lotus Notes» – 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14:paraId="40CCA4D3" w14:textId="77777777" w:rsidR="0093334A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05DBF8DD" w14:textId="77777777" w:rsidR="0093334A" w:rsidRDefault="00000000">
            <w:pPr>
              <w:pStyle w:val="TableParagraph"/>
              <w:spacing w:line="270" w:lineRule="atLeast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автоматизированного документооборота LanDocs.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</w:tbl>
    <w:p w14:paraId="50C50273" w14:textId="77777777" w:rsidR="0093334A" w:rsidRDefault="0093334A">
      <w:pPr>
        <w:spacing w:line="270" w:lineRule="atLeast"/>
        <w:jc w:val="both"/>
        <w:rPr>
          <w:sz w:val="24"/>
        </w:rPr>
        <w:sectPr w:rsidR="0093334A">
          <w:type w:val="continuous"/>
          <w:pgSz w:w="11910" w:h="16840"/>
          <w:pgMar w:top="76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89"/>
        <w:gridCol w:w="5903"/>
      </w:tblGrid>
      <w:tr w:rsidR="0093334A" w14:paraId="57CD1BE3" w14:textId="77777777">
        <w:trPr>
          <w:trHeight w:val="551"/>
        </w:trPr>
        <w:tc>
          <w:tcPr>
            <w:tcW w:w="893" w:type="dxa"/>
          </w:tcPr>
          <w:p w14:paraId="30FBD4F0" w14:textId="77777777" w:rsidR="0093334A" w:rsidRDefault="0093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9" w:type="dxa"/>
          </w:tcPr>
          <w:p w14:paraId="4824C8E3" w14:textId="77777777" w:rsidR="0093334A" w:rsidRDefault="009333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3" w:type="dxa"/>
          </w:tcPr>
          <w:p w14:paraId="463B942A" w14:textId="77777777" w:rsidR="0093334A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«Lotus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</w:p>
          <w:p w14:paraId="76AFF814" w14:textId="77777777" w:rsidR="00933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«LanDocs»</w:t>
            </w:r>
          </w:p>
        </w:tc>
      </w:tr>
      <w:tr w:rsidR="0093334A" w14:paraId="2D8173FF" w14:textId="77777777">
        <w:trPr>
          <w:trHeight w:val="2484"/>
        </w:trPr>
        <w:tc>
          <w:tcPr>
            <w:tcW w:w="893" w:type="dxa"/>
          </w:tcPr>
          <w:p w14:paraId="72B3C0C8" w14:textId="77777777" w:rsidR="0093334A" w:rsidRDefault="00000000">
            <w:pPr>
              <w:pStyle w:val="TableParagraph"/>
              <w:spacing w:before="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9" w:type="dxa"/>
          </w:tcPr>
          <w:p w14:paraId="74F7B961" w14:textId="77777777" w:rsidR="0093334A" w:rsidRDefault="00000000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14:paraId="5E8FC0D6" w14:textId="77777777" w:rsidR="0093334A" w:rsidRDefault="00000000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делопроизводства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</w:tc>
        <w:tc>
          <w:tcPr>
            <w:tcW w:w="5903" w:type="dxa"/>
          </w:tcPr>
          <w:p w14:paraId="4BE5C2A9" w14:textId="77777777" w:rsidR="0093334A" w:rsidRDefault="00000000">
            <w:pPr>
              <w:pStyle w:val="TableParagraph"/>
              <w:ind w:right="-29" w:firstLine="64"/>
              <w:rPr>
                <w:sz w:val="24"/>
              </w:rPr>
            </w:pPr>
            <w:r>
              <w:rPr>
                <w:sz w:val="24"/>
              </w:rPr>
              <w:t>«Дело» – ведущая отечественная система 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делопроизводства и документооборота.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Евфрат.</w:t>
            </w:r>
          </w:p>
          <w:p w14:paraId="48699CF8" w14:textId="77777777" w:rsidR="0093334A" w:rsidRDefault="00000000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Система автоматизированного документооборота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Directum.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1с: предприятие.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САДД</w:t>
            </w:r>
          </w:p>
          <w:p w14:paraId="16B7AC30" w14:textId="77777777" w:rsidR="00933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«Дело».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557BF7" w14:textId="77777777" w:rsidR="0093334A" w:rsidRDefault="00000000">
            <w:pPr>
              <w:pStyle w:val="TableParagraph"/>
              <w:spacing w:line="270" w:lineRule="atLeast"/>
              <w:ind w:right="16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«Евфрат».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«Directum»</w:t>
            </w:r>
          </w:p>
        </w:tc>
      </w:tr>
    </w:tbl>
    <w:p w14:paraId="5A4BB921" w14:textId="77777777" w:rsidR="0093334A" w:rsidRDefault="0093334A">
      <w:pPr>
        <w:pStyle w:val="a3"/>
        <w:spacing w:before="7"/>
        <w:rPr>
          <w:b/>
          <w:sz w:val="22"/>
        </w:rPr>
      </w:pPr>
    </w:p>
    <w:p w14:paraId="260A095F" w14:textId="77777777" w:rsidR="0093334A" w:rsidRDefault="00000000">
      <w:pPr>
        <w:pStyle w:val="1"/>
        <w:spacing w:before="89"/>
        <w:rPr>
          <w:b w:val="0"/>
        </w:rPr>
      </w:pP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  <w:r>
        <w:rPr>
          <w:spacing w:val="-2"/>
        </w:rPr>
        <w:t xml:space="preserve"> </w:t>
      </w:r>
      <w:r>
        <w:rPr>
          <w:b w:val="0"/>
        </w:rPr>
        <w:t>экзамен</w:t>
      </w:r>
    </w:p>
    <w:sectPr w:rsidR="0093334A">
      <w:pgSz w:w="11910" w:h="16840"/>
      <w:pgMar w:top="84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A"/>
    <w:rsid w:val="00185FAC"/>
    <w:rsid w:val="0093334A"/>
    <w:rsid w:val="00AC28AF"/>
    <w:rsid w:val="00D963B6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96DA"/>
  <w15:docId w15:val="{A09BF3E9-0B54-4916-AA28-7BB5937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User</cp:lastModifiedBy>
  <cp:revision>5</cp:revision>
  <cp:lastPrinted>2022-11-07T14:22:00Z</cp:lastPrinted>
  <dcterms:created xsi:type="dcterms:W3CDTF">2022-11-07T14:20:00Z</dcterms:created>
  <dcterms:modified xsi:type="dcterms:W3CDTF">2022-11-07T14:23:00Z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</Properties>
</file>