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1BCC" w14:textId="77777777" w:rsidR="008C0EB8" w:rsidRDefault="00CF4182" w:rsidP="008C0EB8">
      <w:pPr>
        <w:pStyle w:val="21"/>
        <w:ind w:left="0"/>
        <w:jc w:val="center"/>
      </w:pPr>
      <w:r>
        <w:t xml:space="preserve">Аннотация к рабочей программе дисциплины </w:t>
      </w:r>
    </w:p>
    <w:p w14:paraId="327EA35A" w14:textId="48AB6A90" w:rsidR="00CF4182" w:rsidRDefault="007E297D" w:rsidP="008C0EB8">
      <w:pPr>
        <w:pStyle w:val="21"/>
        <w:ind w:left="0"/>
        <w:jc w:val="center"/>
      </w:pPr>
      <w:r>
        <w:rPr>
          <w:b w:val="0"/>
          <w:bCs w:val="0"/>
          <w:color w:val="000000" w:themeColor="text1"/>
        </w:rPr>
        <w:t>ФТД</w:t>
      </w:r>
      <w:r w:rsidR="00FB0B78" w:rsidRPr="00FB0B78">
        <w:rPr>
          <w:b w:val="0"/>
          <w:bCs w:val="0"/>
          <w:color w:val="000000" w:themeColor="text1"/>
        </w:rPr>
        <w:t>.</w:t>
      </w:r>
      <w:r>
        <w:rPr>
          <w:b w:val="0"/>
          <w:bCs w:val="0"/>
          <w:color w:val="000000" w:themeColor="text1"/>
        </w:rPr>
        <w:t>0</w:t>
      </w:r>
      <w:r w:rsidR="007D6ADB">
        <w:rPr>
          <w:b w:val="0"/>
          <w:bCs w:val="0"/>
          <w:color w:val="000000" w:themeColor="text1"/>
        </w:rPr>
        <w:t>3</w:t>
      </w:r>
      <w:r w:rsidR="00FB0B78" w:rsidRPr="00FB0B78">
        <w:rPr>
          <w:b w:val="0"/>
          <w:bCs w:val="0"/>
          <w:color w:val="000000" w:themeColor="text1"/>
        </w:rPr>
        <w:t xml:space="preserve"> </w:t>
      </w:r>
      <w:r w:rsidR="007D6ADB" w:rsidRPr="007D6ADB">
        <w:rPr>
          <w:b w:val="0"/>
          <w:color w:val="000000" w:themeColor="text1"/>
          <w:lang w:eastAsia="en-US"/>
        </w:rPr>
        <w:t>Анализ больших данных и облачные сервисы</w:t>
      </w:r>
    </w:p>
    <w:p w14:paraId="1C80BADA" w14:textId="77777777" w:rsidR="00CF4182" w:rsidRDefault="00CF4182" w:rsidP="008C0EB8">
      <w:pPr>
        <w:pStyle w:val="a3"/>
        <w:spacing w:after="0"/>
        <w:rPr>
          <w:i/>
          <w:sz w:val="27"/>
        </w:rPr>
      </w:pPr>
    </w:p>
    <w:p w14:paraId="4310DDD0" w14:textId="149E32F7" w:rsidR="00CB0924" w:rsidRDefault="00CF4182" w:rsidP="008C0EB8">
      <w:pPr>
        <w:jc w:val="both"/>
        <w:rPr>
          <w:b/>
          <w:sz w:val="28"/>
        </w:rPr>
      </w:pPr>
      <w:r>
        <w:rPr>
          <w:b/>
          <w:sz w:val="28"/>
        </w:rPr>
        <w:t xml:space="preserve">Направление подготовки: </w:t>
      </w:r>
      <w:r w:rsidR="00C076FB" w:rsidRPr="00C076FB">
        <w:rPr>
          <w:sz w:val="28"/>
          <w:szCs w:val="28"/>
        </w:rPr>
        <w:t xml:space="preserve">09.04.03 </w:t>
      </w:r>
      <w:r w:rsidR="00C076FB">
        <w:rPr>
          <w:sz w:val="28"/>
          <w:szCs w:val="28"/>
        </w:rPr>
        <w:t>«</w:t>
      </w:r>
      <w:r w:rsidR="00C076FB" w:rsidRPr="00C076FB">
        <w:rPr>
          <w:sz w:val="28"/>
          <w:szCs w:val="28"/>
        </w:rPr>
        <w:t>Прикладная информатика</w:t>
      </w:r>
      <w:r w:rsidR="00C076FB">
        <w:rPr>
          <w:sz w:val="28"/>
          <w:szCs w:val="28"/>
        </w:rPr>
        <w:t>»</w:t>
      </w:r>
    </w:p>
    <w:p w14:paraId="21604B90" w14:textId="266F190A" w:rsidR="00CF4182" w:rsidRDefault="00CF4182" w:rsidP="008C0EB8">
      <w:pPr>
        <w:jc w:val="both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C076FB" w:rsidRPr="00C076FB">
        <w:rPr>
          <w:sz w:val="28"/>
          <w:szCs w:val="28"/>
        </w:rPr>
        <w:t>И</w:t>
      </w:r>
      <w:r w:rsidR="00094F65">
        <w:rPr>
          <w:sz w:val="28"/>
          <w:szCs w:val="28"/>
        </w:rPr>
        <w:t>нтеллектуальные и и</w:t>
      </w:r>
      <w:r w:rsidR="00C076FB" w:rsidRPr="00C076FB">
        <w:rPr>
          <w:sz w:val="28"/>
          <w:szCs w:val="28"/>
        </w:rPr>
        <w:t>нформационные системы предприятий и организаций</w:t>
      </w:r>
    </w:p>
    <w:p w14:paraId="063F9BEC" w14:textId="3211E574" w:rsidR="00CF4182" w:rsidRDefault="00CF4182" w:rsidP="008C0EB8">
      <w:pPr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14:paraId="69C293D7" w14:textId="18B28F89" w:rsidR="001C53C2" w:rsidRDefault="00CF4182" w:rsidP="00735B6B">
      <w:pPr>
        <w:jc w:val="both"/>
        <w:rPr>
          <w:sz w:val="28"/>
          <w:szCs w:val="24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>ель освоения дисциплины</w:t>
      </w:r>
      <w:r>
        <w:rPr>
          <w:b/>
          <w:iCs/>
          <w:sz w:val="28"/>
          <w:szCs w:val="28"/>
        </w:rPr>
        <w:t>:</w:t>
      </w:r>
      <w:r w:rsidR="00CB0924">
        <w:rPr>
          <w:b/>
          <w:iCs/>
          <w:sz w:val="28"/>
          <w:szCs w:val="28"/>
        </w:rPr>
        <w:t xml:space="preserve"> </w:t>
      </w:r>
      <w:r w:rsidR="007D6ADB" w:rsidRPr="001E061A">
        <w:rPr>
          <w:color w:val="000000" w:themeColor="text1"/>
          <w:sz w:val="28"/>
          <w:szCs w:val="28"/>
        </w:rPr>
        <w:t>развитие навыков сбора, анализа и обработки статистически значимого объема данных с применением различных методов обработки данных, а также с применением различного программного обеспечения</w:t>
      </w:r>
      <w:r w:rsidR="001C53C2" w:rsidRPr="00740209">
        <w:rPr>
          <w:sz w:val="28"/>
          <w:szCs w:val="24"/>
        </w:rPr>
        <w:t>.</w:t>
      </w:r>
    </w:p>
    <w:p w14:paraId="207F28A5" w14:textId="20CFCE93" w:rsidR="00CF4182" w:rsidRDefault="00CF4182" w:rsidP="00735B6B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дисциплины:</w:t>
      </w:r>
      <w:r w:rsidRPr="00502262">
        <w:rPr>
          <w:iCs/>
          <w:sz w:val="28"/>
          <w:szCs w:val="28"/>
        </w:rPr>
        <w:t xml:space="preserve"> </w:t>
      </w:r>
      <w:r w:rsidR="007D6ADB">
        <w:rPr>
          <w:iCs/>
          <w:sz w:val="28"/>
          <w:szCs w:val="28"/>
        </w:rPr>
        <w:t>1</w:t>
      </w:r>
      <w:r w:rsidR="00CB092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зачетн</w:t>
      </w:r>
      <w:r w:rsidR="00FB0FE5">
        <w:rPr>
          <w:iCs/>
          <w:sz w:val="28"/>
          <w:szCs w:val="28"/>
        </w:rPr>
        <w:t>ая</w:t>
      </w:r>
      <w:r>
        <w:rPr>
          <w:iCs/>
          <w:sz w:val="28"/>
          <w:szCs w:val="28"/>
        </w:rPr>
        <w:t xml:space="preserve"> единиц</w:t>
      </w:r>
      <w:r w:rsidR="00FB0FE5">
        <w:rPr>
          <w:iCs/>
          <w:sz w:val="28"/>
          <w:szCs w:val="28"/>
        </w:rPr>
        <w:t>а</w:t>
      </w:r>
      <w:r w:rsidR="00CB0924">
        <w:rPr>
          <w:iCs/>
          <w:sz w:val="28"/>
          <w:szCs w:val="28"/>
        </w:rPr>
        <w:t xml:space="preserve">, </w:t>
      </w:r>
      <w:r w:rsidR="007D6ADB">
        <w:rPr>
          <w:iCs/>
          <w:sz w:val="28"/>
          <w:szCs w:val="28"/>
        </w:rPr>
        <w:t>36</w:t>
      </w:r>
      <w:r>
        <w:rPr>
          <w:iCs/>
          <w:sz w:val="28"/>
          <w:szCs w:val="28"/>
        </w:rPr>
        <w:t xml:space="preserve"> час</w:t>
      </w:r>
      <w:r w:rsidR="00CB0924">
        <w:rPr>
          <w:iCs/>
          <w:sz w:val="28"/>
          <w:szCs w:val="28"/>
        </w:rPr>
        <w:t>.</w:t>
      </w:r>
    </w:p>
    <w:p w14:paraId="494706BA" w14:textId="7E1575ED" w:rsidR="00CF4182" w:rsidRPr="001B6B90" w:rsidRDefault="00CF4182" w:rsidP="008C0EB8">
      <w:pPr>
        <w:rPr>
          <w:b/>
          <w:i/>
          <w:sz w:val="28"/>
        </w:rPr>
      </w:pPr>
      <w:r>
        <w:rPr>
          <w:b/>
          <w:iCs/>
          <w:sz w:val="28"/>
          <w:szCs w:val="28"/>
        </w:rPr>
        <w:t>Семестр:</w:t>
      </w:r>
      <w:r w:rsidRPr="00F53187">
        <w:rPr>
          <w:bCs/>
          <w:iCs/>
          <w:sz w:val="28"/>
        </w:rPr>
        <w:t xml:space="preserve"> </w:t>
      </w:r>
      <w:r w:rsidR="007D6ADB">
        <w:rPr>
          <w:bCs/>
          <w:iCs/>
          <w:sz w:val="28"/>
        </w:rPr>
        <w:t>1</w:t>
      </w:r>
    </w:p>
    <w:p w14:paraId="44D9DDAB" w14:textId="009D9930" w:rsidR="00CF4182" w:rsidRPr="00B711EE" w:rsidRDefault="00CF4182" w:rsidP="008C0EB8">
      <w:pPr>
        <w:pStyle w:val="a5"/>
        <w:widowControl w:val="0"/>
        <w:tabs>
          <w:tab w:val="left" w:pos="741"/>
        </w:tabs>
        <w:autoSpaceDE w:val="0"/>
        <w:autoSpaceDN w:val="0"/>
        <w:ind w:left="0" w:firstLine="426"/>
        <w:contextualSpacing w:val="0"/>
        <w:rPr>
          <w:b/>
          <w:sz w:val="28"/>
        </w:rPr>
      </w:pPr>
      <w:r>
        <w:rPr>
          <w:b/>
          <w:sz w:val="28"/>
          <w:lang w:val="ru-RU"/>
        </w:rPr>
        <w:t xml:space="preserve">Краткое </w:t>
      </w:r>
      <w:r w:rsidR="00CB0924"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 xml:space="preserve">основных разделов </w:t>
      </w:r>
      <w:r>
        <w:rPr>
          <w:b/>
          <w:sz w:val="28"/>
        </w:rPr>
        <w:t>дисциплины:</w:t>
      </w:r>
    </w:p>
    <w:p w14:paraId="7519C9A0" w14:textId="77777777" w:rsidR="00CF4182" w:rsidRDefault="00CF4182" w:rsidP="008C0EB8">
      <w:pPr>
        <w:pStyle w:val="a5"/>
        <w:ind w:left="0"/>
        <w:rPr>
          <w:b/>
          <w:sz w:val="28"/>
        </w:rPr>
      </w:pPr>
    </w:p>
    <w:tbl>
      <w:tblPr>
        <w:tblW w:w="93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3118"/>
        <w:gridCol w:w="5291"/>
      </w:tblGrid>
      <w:tr w:rsidR="00CF4182" w:rsidRPr="001B6B90" w14:paraId="2FB0E797" w14:textId="77777777" w:rsidTr="008C0EB8">
        <w:trPr>
          <w:trHeight w:val="323"/>
        </w:trPr>
        <w:tc>
          <w:tcPr>
            <w:tcW w:w="982" w:type="dxa"/>
          </w:tcPr>
          <w:p w14:paraId="7958FD87" w14:textId="77777777" w:rsidR="00CF4182" w:rsidRDefault="00CF4182" w:rsidP="008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14:paraId="66030E5D" w14:textId="77777777" w:rsidR="00CF4182" w:rsidRPr="001B6B90" w:rsidRDefault="00CF4182" w:rsidP="008C0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14:paraId="1E4AFC66" w14:textId="77777777" w:rsidR="00CF4182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р</w:t>
            </w:r>
            <w:proofErr w:type="spellStart"/>
            <w:r w:rsidRPr="001B6B90">
              <w:rPr>
                <w:sz w:val="24"/>
                <w:szCs w:val="24"/>
              </w:rPr>
              <w:t>азделы</w:t>
            </w:r>
            <w:proofErr w:type="spellEnd"/>
            <w:r w:rsidRPr="001B6B90">
              <w:rPr>
                <w:sz w:val="24"/>
                <w:szCs w:val="24"/>
              </w:rPr>
              <w:t xml:space="preserve"> </w:t>
            </w:r>
          </w:p>
          <w:p w14:paraId="3DC19D23" w14:textId="77777777" w:rsidR="00CF4182" w:rsidRPr="001B6B90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дисциплины</w:t>
            </w:r>
          </w:p>
        </w:tc>
        <w:tc>
          <w:tcPr>
            <w:tcW w:w="5291" w:type="dxa"/>
            <w:vAlign w:val="center"/>
          </w:tcPr>
          <w:p w14:paraId="47B61783" w14:textId="77777777" w:rsidR="00CF4182" w:rsidRPr="001B6B90" w:rsidRDefault="00CF4182" w:rsidP="008C0EB8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Краткое содержание р</w:t>
            </w:r>
            <w:proofErr w:type="spellStart"/>
            <w:r w:rsidRPr="001B6B90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1B6B90">
              <w:rPr>
                <w:sz w:val="24"/>
                <w:szCs w:val="24"/>
              </w:rPr>
              <w:t xml:space="preserve"> дисциплины</w:t>
            </w:r>
          </w:p>
        </w:tc>
      </w:tr>
      <w:tr w:rsidR="00CF4182" w14:paraId="789A4800" w14:textId="77777777" w:rsidTr="008C0EB8">
        <w:trPr>
          <w:trHeight w:val="321"/>
        </w:trPr>
        <w:tc>
          <w:tcPr>
            <w:tcW w:w="982" w:type="dxa"/>
          </w:tcPr>
          <w:p w14:paraId="30B14E05" w14:textId="77777777" w:rsidR="00CF4182" w:rsidRPr="00B711EE" w:rsidRDefault="00CF4182" w:rsidP="008C0EB8">
            <w:pPr>
              <w:pStyle w:val="TableParagraph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1D0AD835" w14:textId="6F04048A" w:rsidR="00CF4182" w:rsidRPr="007D6ADB" w:rsidRDefault="007D6ADB" w:rsidP="008C0EB8">
            <w:pPr>
              <w:pStyle w:val="TableParagraph"/>
              <w:jc w:val="both"/>
              <w:rPr>
                <w:color w:val="000000" w:themeColor="text1"/>
              </w:rPr>
            </w:pPr>
            <w:r w:rsidRPr="007D6ADB">
              <w:rPr>
                <w:color w:val="000000" w:themeColor="text1"/>
              </w:rPr>
              <w:t>Способы и методы обработки данных в современных компаниях</w:t>
            </w:r>
          </w:p>
        </w:tc>
        <w:tc>
          <w:tcPr>
            <w:tcW w:w="5291" w:type="dxa"/>
          </w:tcPr>
          <w:p w14:paraId="44151A2F" w14:textId="50C89625" w:rsidR="00CF4182" w:rsidRPr="00B711EE" w:rsidRDefault="007D6ADB" w:rsidP="001C53C2">
            <w:pPr>
              <w:pStyle w:val="TableParagraph"/>
              <w:jc w:val="both"/>
              <w:rPr>
                <w:sz w:val="24"/>
              </w:rPr>
            </w:pPr>
            <w:r w:rsidRPr="001E061A">
              <w:rPr>
                <w:color w:val="000000" w:themeColor="text1"/>
              </w:rPr>
              <w:t>Эволюция способов хранения и передачи информации. Методы обработки данных. Ключевые тенденции в сфере обработки данных. Что тормозит российские компании использовать боле передовые системы сбора и обработки информации</w:t>
            </w:r>
          </w:p>
        </w:tc>
      </w:tr>
      <w:tr w:rsidR="00CF4182" w14:paraId="18A8FBFA" w14:textId="77777777" w:rsidTr="008C0EB8">
        <w:trPr>
          <w:trHeight w:val="321"/>
        </w:trPr>
        <w:tc>
          <w:tcPr>
            <w:tcW w:w="982" w:type="dxa"/>
          </w:tcPr>
          <w:p w14:paraId="14EC9176" w14:textId="34219248" w:rsidR="00CF4182" w:rsidRPr="00B711EE" w:rsidRDefault="00487812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14:paraId="52951DBA" w14:textId="041FAB46" w:rsidR="00CF4182" w:rsidRPr="007D6ADB" w:rsidRDefault="007D6ADB" w:rsidP="008C0EB8">
            <w:pPr>
              <w:pStyle w:val="TableParagraph"/>
              <w:jc w:val="both"/>
              <w:rPr>
                <w:color w:val="000000" w:themeColor="text1"/>
              </w:rPr>
            </w:pPr>
            <w:r w:rsidRPr="007D6ADB">
              <w:rPr>
                <w:color w:val="000000" w:themeColor="text1"/>
              </w:rPr>
              <w:t>Практика продвижения программных решений и услуг бизнес-аналитики на российском рынке</w:t>
            </w:r>
          </w:p>
        </w:tc>
        <w:tc>
          <w:tcPr>
            <w:tcW w:w="5291" w:type="dxa"/>
          </w:tcPr>
          <w:p w14:paraId="3DA25BCF" w14:textId="1984CA53" w:rsidR="00CF4182" w:rsidRPr="001D059D" w:rsidRDefault="007D6ADB" w:rsidP="001D059D">
            <w:pPr>
              <w:jc w:val="both"/>
              <w:rPr>
                <w:sz w:val="22"/>
                <w:szCs w:val="22"/>
              </w:rPr>
            </w:pPr>
            <w:r w:rsidRPr="001E061A">
              <w:rPr>
                <w:color w:val="000000" w:themeColor="text1"/>
                <w:sz w:val="22"/>
                <w:szCs w:val="22"/>
              </w:rPr>
              <w:t>Российский рынок программных решений в сфере обработки данных. Услуг бизнес-анализа на российском рынке. Становление рынка в сфере анализа и обработки данных в современной экономике России</w:t>
            </w:r>
          </w:p>
        </w:tc>
      </w:tr>
      <w:tr w:rsidR="00001C30" w14:paraId="347BAF40" w14:textId="77777777" w:rsidTr="008C0EB8">
        <w:trPr>
          <w:trHeight w:val="321"/>
        </w:trPr>
        <w:tc>
          <w:tcPr>
            <w:tcW w:w="982" w:type="dxa"/>
          </w:tcPr>
          <w:p w14:paraId="74F9BABE" w14:textId="1ABEFA33" w:rsidR="00001C30" w:rsidRPr="00B711EE" w:rsidRDefault="00487812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8" w:type="dxa"/>
          </w:tcPr>
          <w:p w14:paraId="2B7DEE61" w14:textId="6DE29FD1" w:rsidR="00001C30" w:rsidRPr="007D6ADB" w:rsidRDefault="007D6ADB" w:rsidP="008C0EB8">
            <w:pPr>
              <w:pStyle w:val="TableParagraph"/>
              <w:jc w:val="both"/>
              <w:rPr>
                <w:color w:val="000000" w:themeColor="text1"/>
              </w:rPr>
            </w:pPr>
            <w:r w:rsidRPr="007D6ADB">
              <w:rPr>
                <w:color w:val="000000" w:themeColor="text1"/>
              </w:rPr>
              <w:t>С чего начинается Big Data и бизнес-аналитика в современной организации</w:t>
            </w:r>
          </w:p>
        </w:tc>
        <w:tc>
          <w:tcPr>
            <w:tcW w:w="5291" w:type="dxa"/>
          </w:tcPr>
          <w:p w14:paraId="192ED3AF" w14:textId="4612A9FB" w:rsidR="00001C30" w:rsidRPr="00B711EE" w:rsidRDefault="007D6ADB" w:rsidP="008C0EB8">
            <w:pPr>
              <w:jc w:val="both"/>
              <w:rPr>
                <w:sz w:val="24"/>
              </w:rPr>
            </w:pPr>
            <w:r w:rsidRPr="001E061A">
              <w:rPr>
                <w:color w:val="000000" w:themeColor="text1"/>
                <w:sz w:val="22"/>
                <w:szCs w:val="22"/>
              </w:rPr>
              <w:t>Что такое Big Data. С чего начинается Big Data в организации. Методология работы с данными. Постановка задачи. Моделирование. Визуализация данных и принятие решений. Масштабирование. Обзор программных решений в сфере анализа и обработки данных</w:t>
            </w:r>
          </w:p>
        </w:tc>
      </w:tr>
      <w:tr w:rsidR="00B2026F" w14:paraId="20A4D2A0" w14:textId="77777777" w:rsidTr="008C0EB8">
        <w:trPr>
          <w:trHeight w:val="321"/>
        </w:trPr>
        <w:tc>
          <w:tcPr>
            <w:tcW w:w="982" w:type="dxa"/>
          </w:tcPr>
          <w:p w14:paraId="41A17AA2" w14:textId="7B7B14BB" w:rsidR="00B2026F" w:rsidRDefault="00487812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8" w:type="dxa"/>
          </w:tcPr>
          <w:p w14:paraId="6AEA75AF" w14:textId="5947EC6B" w:rsidR="00B2026F" w:rsidRPr="007D6ADB" w:rsidRDefault="007D6ADB" w:rsidP="008C0EB8">
            <w:pPr>
              <w:pStyle w:val="TableParagraph"/>
              <w:jc w:val="both"/>
              <w:rPr>
                <w:color w:val="000000" w:themeColor="text1"/>
              </w:rPr>
            </w:pPr>
            <w:r w:rsidRPr="007D6ADB">
              <w:rPr>
                <w:color w:val="000000" w:themeColor="text1"/>
              </w:rPr>
              <w:t>Правила подготовки и очистки данных для анализа</w:t>
            </w:r>
          </w:p>
        </w:tc>
        <w:tc>
          <w:tcPr>
            <w:tcW w:w="5291" w:type="dxa"/>
          </w:tcPr>
          <w:p w14:paraId="3FB1BCCD" w14:textId="443856FB" w:rsidR="00B2026F" w:rsidRPr="00B711EE" w:rsidRDefault="007D6ADB" w:rsidP="00735B6B">
            <w:pPr>
              <w:pStyle w:val="TableParagraph"/>
              <w:jc w:val="both"/>
              <w:rPr>
                <w:sz w:val="24"/>
              </w:rPr>
            </w:pPr>
            <w:r w:rsidRPr="001E061A">
              <w:rPr>
                <w:color w:val="000000" w:themeColor="text1"/>
              </w:rPr>
              <w:t>Очистка данных (ETL-процесс): теория и практика. Разновидности ETL-процессов. Принципы и технологии сбора данных в промышленности. Принципы и технологии сбора данных в сфере услуг. Создание кубов данных. Технологии обработки кубов данных</w:t>
            </w:r>
          </w:p>
        </w:tc>
      </w:tr>
      <w:tr w:rsidR="007D6ADB" w14:paraId="56FB50D1" w14:textId="77777777" w:rsidTr="008C0EB8">
        <w:trPr>
          <w:trHeight w:val="321"/>
        </w:trPr>
        <w:tc>
          <w:tcPr>
            <w:tcW w:w="982" w:type="dxa"/>
          </w:tcPr>
          <w:p w14:paraId="012CD9FB" w14:textId="025838D9" w:rsidR="007D6ADB" w:rsidRDefault="007D6ADB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8" w:type="dxa"/>
          </w:tcPr>
          <w:p w14:paraId="30B32476" w14:textId="6122934C" w:rsidR="007D6ADB" w:rsidRPr="007D6ADB" w:rsidRDefault="007D6ADB" w:rsidP="008C0EB8">
            <w:pPr>
              <w:pStyle w:val="TableParagraph"/>
              <w:jc w:val="both"/>
              <w:rPr>
                <w:color w:val="000000" w:themeColor="text1"/>
              </w:rPr>
            </w:pPr>
            <w:r w:rsidRPr="007D6ADB">
              <w:rPr>
                <w:color w:val="000000" w:themeColor="text1"/>
              </w:rPr>
              <w:t>Различные подходы к визуализации результатов анализа данных</w:t>
            </w:r>
          </w:p>
        </w:tc>
        <w:tc>
          <w:tcPr>
            <w:tcW w:w="5291" w:type="dxa"/>
          </w:tcPr>
          <w:p w14:paraId="638A9823" w14:textId="6CCB56BA" w:rsidR="007D6ADB" w:rsidRPr="00F476DD" w:rsidRDefault="007D6ADB" w:rsidP="00735B6B">
            <w:pPr>
              <w:pStyle w:val="TableParagraph"/>
              <w:jc w:val="both"/>
              <w:rPr>
                <w:rFonts w:eastAsia="MS Mincho"/>
                <w:bCs/>
              </w:rPr>
            </w:pPr>
            <w:r w:rsidRPr="001E061A">
              <w:rPr>
                <w:color w:val="000000" w:themeColor="text1"/>
              </w:rPr>
              <w:t>Визуализация данных: понятие, принципы, проблемы. Познавательная нагрузка. Принципы визуализации информации. Примеры и подходы к визуализации данных. Особенности графических инструментов визуализации данных в программном обеспечении в сфере анализа и обработки данных.</w:t>
            </w:r>
          </w:p>
        </w:tc>
      </w:tr>
      <w:tr w:rsidR="007D6ADB" w14:paraId="51E0B878" w14:textId="77777777" w:rsidTr="008C0EB8">
        <w:trPr>
          <w:trHeight w:val="321"/>
        </w:trPr>
        <w:tc>
          <w:tcPr>
            <w:tcW w:w="982" w:type="dxa"/>
          </w:tcPr>
          <w:p w14:paraId="177CDE75" w14:textId="0D8984EC" w:rsidR="007D6ADB" w:rsidRDefault="007D6ADB" w:rsidP="008C0E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8" w:type="dxa"/>
          </w:tcPr>
          <w:p w14:paraId="2C6EE9D9" w14:textId="594F94E1" w:rsidR="007D6ADB" w:rsidRPr="007D6ADB" w:rsidRDefault="007D6ADB" w:rsidP="007D6ADB">
            <w:pPr>
              <w:pStyle w:val="TableParagraph"/>
              <w:jc w:val="both"/>
              <w:rPr>
                <w:color w:val="000000" w:themeColor="text1"/>
              </w:rPr>
            </w:pPr>
            <w:r w:rsidRPr="007D6ADB">
              <w:rPr>
                <w:color w:val="000000" w:themeColor="text1"/>
              </w:rPr>
              <w:t>Как работают облачные сервисы: основные понятия, проблемы, специфика</w:t>
            </w:r>
          </w:p>
        </w:tc>
        <w:tc>
          <w:tcPr>
            <w:tcW w:w="5291" w:type="dxa"/>
          </w:tcPr>
          <w:p w14:paraId="360DFE47" w14:textId="5470457E" w:rsidR="007D6ADB" w:rsidRPr="00F476DD" w:rsidRDefault="007D6ADB" w:rsidP="00735B6B">
            <w:pPr>
              <w:pStyle w:val="TableParagraph"/>
              <w:jc w:val="both"/>
              <w:rPr>
                <w:rFonts w:eastAsia="MS Mincho"/>
                <w:bCs/>
              </w:rPr>
            </w:pPr>
            <w:r w:rsidRPr="001E061A">
              <w:rPr>
                <w:color w:val="000000" w:themeColor="text1"/>
              </w:rPr>
              <w:t>Что такое облачные технологии. Риски при использовании облачных сервисов современными организациями. Основные облачные бизнес-модели. Шесть шагов перехода на облачные технологии в современной организации: методология. Проблемы работы с современными облачными сервисами на корпоративном уровне: риски, особенности. Примеры сбоев облачных сервисов и их классификация их причин.</w:t>
            </w:r>
          </w:p>
        </w:tc>
      </w:tr>
    </w:tbl>
    <w:p w14:paraId="71E88B91" w14:textId="6AA63279" w:rsidR="00CF4182" w:rsidRPr="00502262" w:rsidRDefault="00CF4182" w:rsidP="008C0EB8">
      <w:pPr>
        <w:pStyle w:val="a5"/>
        <w:widowControl w:val="0"/>
        <w:tabs>
          <w:tab w:val="left" w:pos="742"/>
        </w:tabs>
        <w:autoSpaceDE w:val="0"/>
        <w:autoSpaceDN w:val="0"/>
        <w:ind w:left="0"/>
        <w:contextualSpacing w:val="0"/>
        <w:rPr>
          <w:sz w:val="28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промежуточной аттестации: </w:t>
      </w:r>
      <w:r w:rsidR="007E297D">
        <w:rPr>
          <w:sz w:val="28"/>
          <w:lang w:val="ru-RU"/>
        </w:rPr>
        <w:t>зачет</w:t>
      </w:r>
    </w:p>
    <w:sectPr w:rsidR="00CF4182" w:rsidRPr="00502262" w:rsidSect="007D6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82"/>
    <w:rsid w:val="00001C30"/>
    <w:rsid w:val="00094F65"/>
    <w:rsid w:val="000F623C"/>
    <w:rsid w:val="00154FAC"/>
    <w:rsid w:val="001C53C2"/>
    <w:rsid w:val="001D059D"/>
    <w:rsid w:val="0035361F"/>
    <w:rsid w:val="00364F7A"/>
    <w:rsid w:val="003C6E99"/>
    <w:rsid w:val="00487812"/>
    <w:rsid w:val="00487A8C"/>
    <w:rsid w:val="004F4FB2"/>
    <w:rsid w:val="00621F7D"/>
    <w:rsid w:val="00735B6B"/>
    <w:rsid w:val="007B0EFF"/>
    <w:rsid w:val="007D6ADB"/>
    <w:rsid w:val="007E297D"/>
    <w:rsid w:val="008C0EB8"/>
    <w:rsid w:val="008D7EA0"/>
    <w:rsid w:val="009A4579"/>
    <w:rsid w:val="00A40AEE"/>
    <w:rsid w:val="00B2026F"/>
    <w:rsid w:val="00C076FB"/>
    <w:rsid w:val="00C84A80"/>
    <w:rsid w:val="00CB0924"/>
    <w:rsid w:val="00CF4182"/>
    <w:rsid w:val="00D265D0"/>
    <w:rsid w:val="00E94062"/>
    <w:rsid w:val="00F53187"/>
    <w:rsid w:val="00FB0B78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C9B2"/>
  <w15:chartTrackingRefBased/>
  <w15:docId w15:val="{1E387AEE-0645-4138-B541-DB433A8C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1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182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CF41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CF4182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CF41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CF4182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F4182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CF4182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character" w:customStyle="1" w:styleId="2">
    <w:name w:val="Основной текст (2)_"/>
    <w:basedOn w:val="a0"/>
    <w:link w:val="20"/>
    <w:rsid w:val="00364F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4F7A"/>
    <w:pPr>
      <w:widowControl w:val="0"/>
      <w:shd w:val="clear" w:color="auto" w:fill="FFFFFF"/>
      <w:spacing w:after="480" w:line="0" w:lineRule="atLeast"/>
      <w:ind w:hanging="380"/>
      <w:jc w:val="both"/>
    </w:pPr>
    <w:rPr>
      <w:rFonts w:eastAsia="Times New Roman"/>
      <w:sz w:val="22"/>
      <w:szCs w:val="22"/>
      <w:lang w:eastAsia="en-US"/>
    </w:rPr>
  </w:style>
  <w:style w:type="character" w:customStyle="1" w:styleId="instancename">
    <w:name w:val="instancename"/>
    <w:basedOn w:val="a0"/>
    <w:rsid w:val="00735B6B"/>
  </w:style>
  <w:style w:type="paragraph" w:styleId="a7">
    <w:name w:val="header"/>
    <w:basedOn w:val="a"/>
    <w:link w:val="a8"/>
    <w:semiHidden/>
    <w:rsid w:val="001C53C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semiHidden/>
    <w:rsid w:val="001C5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сновной текст51"/>
    <w:basedOn w:val="a"/>
    <w:uiPriority w:val="99"/>
    <w:rsid w:val="001D059D"/>
    <w:pPr>
      <w:shd w:val="clear" w:color="auto" w:fill="FFFFFF"/>
      <w:spacing w:before="420" w:after="300" w:line="322" w:lineRule="exact"/>
      <w:ind w:hanging="960"/>
      <w:jc w:val="center"/>
    </w:pPr>
    <w:rPr>
      <w:rFonts w:eastAsia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Светлана Мунавировна</dc:creator>
  <cp:keywords/>
  <dc:description/>
  <cp:lastModifiedBy>Людмила</cp:lastModifiedBy>
  <cp:revision>18</cp:revision>
  <dcterms:created xsi:type="dcterms:W3CDTF">2020-03-16T08:31:00Z</dcterms:created>
  <dcterms:modified xsi:type="dcterms:W3CDTF">2022-11-06T13:50:00Z</dcterms:modified>
</cp:coreProperties>
</file>